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7889" w14:textId="77777777" w:rsidR="000B5A6B" w:rsidRDefault="00B32DB1" w:rsidP="00765CC1">
      <w:pPr>
        <w:jc w:val="center"/>
        <w:rPr>
          <w:rFonts w:hAnsi="ＭＳ 明朝" w:hint="eastAsia"/>
          <w:kern w:val="0"/>
        </w:rPr>
      </w:pPr>
      <w:r>
        <w:rPr>
          <w:rFonts w:hAnsi="ＭＳ 明朝" w:hint="eastAsia"/>
        </w:rPr>
        <w:t xml:space="preserve">ＪＸ日鉱日石エネルギー株式会社　</w:t>
      </w:r>
      <w:r w:rsidR="00890513">
        <w:rPr>
          <w:rFonts w:hAnsi="ＭＳ 明朝" w:hint="eastAsia"/>
        </w:rPr>
        <w:t>ＤＤ</w:t>
      </w:r>
      <w:r>
        <w:rPr>
          <w:rFonts w:hAnsi="ＭＳ 明朝" w:hint="eastAsia"/>
        </w:rPr>
        <w:t>大清水</w:t>
      </w:r>
      <w:r w:rsidR="00890513">
        <w:rPr>
          <w:rFonts w:hAnsi="ＭＳ 明朝" w:hint="eastAsia"/>
        </w:rPr>
        <w:t>店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7C6EDD48" w14:textId="77777777" w:rsidR="00147813" w:rsidRDefault="00147813" w:rsidP="00147813">
      <w:pPr>
        <w:ind w:firstLineChars="300" w:firstLine="720"/>
        <w:rPr>
          <w:rFonts w:hAnsi="ＭＳ 明朝" w:hint="eastAsia"/>
          <w:kern w:val="0"/>
        </w:rPr>
      </w:pPr>
    </w:p>
    <w:p w14:paraId="442C183B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B32DB1">
        <w:rPr>
          <w:rFonts w:hAnsi="ＭＳ 明朝" w:hint="eastAsia"/>
        </w:rPr>
        <w:t>ＪＸ日鉱日石エネルギー株式会社　ＤＤ大清水</w:t>
      </w:r>
      <w:r w:rsidR="00890513">
        <w:rPr>
          <w:rFonts w:hAnsi="ＭＳ 明朝" w:hint="eastAsia"/>
        </w:rPr>
        <w:t>店</w:t>
      </w:r>
      <w:r w:rsidRPr="005E2B97">
        <w:rPr>
          <w:rFonts w:hint="eastAsia"/>
        </w:rPr>
        <w:t>（</w:t>
      </w:r>
      <w:r w:rsidR="000C6A73" w:rsidRPr="000C6A73">
        <w:rPr>
          <w:rFonts w:hAnsi="ＭＳ 明朝" w:hint="eastAsia"/>
        </w:rPr>
        <w:t>名古屋市</w:t>
      </w:r>
      <w:r w:rsidR="00890513">
        <w:rPr>
          <w:rFonts w:hAnsi="ＭＳ 明朝" w:hint="eastAsia"/>
        </w:rPr>
        <w:t>中区</w:t>
      </w:r>
      <w:r w:rsidR="00B32DB1">
        <w:rPr>
          <w:rFonts w:hAnsi="ＭＳ 明朝" w:hint="eastAsia"/>
        </w:rPr>
        <w:t>千代田四</w:t>
      </w:r>
      <w:r w:rsidR="00890513">
        <w:rPr>
          <w:rFonts w:hAnsi="ＭＳ 明朝" w:hint="eastAsia"/>
        </w:rPr>
        <w:t>丁目</w:t>
      </w:r>
      <w:r w:rsidR="00B32DB1" w:rsidRPr="00DD66F5">
        <w:rPr>
          <w:rFonts w:hAnsi="ＭＳ 明朝" w:hint="eastAsia"/>
        </w:rPr>
        <w:t>23番4号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（平成2</w:t>
      </w:r>
      <w:r w:rsidR="00B04C2D">
        <w:rPr>
          <w:rFonts w:hAnsi="ＭＳ 明朝" w:hint="eastAsia"/>
        </w:rPr>
        <w:t>3</w:t>
      </w:r>
      <w:r w:rsidR="00016168" w:rsidRPr="00BA75D5">
        <w:rPr>
          <w:rFonts w:hAnsi="ＭＳ 明朝" w:hint="eastAsia"/>
        </w:rPr>
        <w:t>年</w:t>
      </w:r>
      <w:r w:rsidR="00B32DB1">
        <w:rPr>
          <w:rFonts w:hAnsi="ＭＳ 明朝" w:hint="eastAsia"/>
        </w:rPr>
        <w:t>11</w:t>
      </w:r>
      <w:r w:rsidR="00016168" w:rsidRPr="00BA75D5">
        <w:rPr>
          <w:rFonts w:hAnsi="ＭＳ 明朝" w:hint="eastAsia"/>
        </w:rPr>
        <w:t>月</w:t>
      </w:r>
      <w:r w:rsidR="00B32DB1">
        <w:rPr>
          <w:rFonts w:hAnsi="ＭＳ 明朝" w:hint="eastAsia"/>
        </w:rPr>
        <w:t>1</w:t>
      </w:r>
      <w:r w:rsidR="00016168" w:rsidRPr="00BA75D5">
        <w:rPr>
          <w:rFonts w:hAnsi="ＭＳ 明朝" w:hint="eastAsia"/>
        </w:rPr>
        <w:t>日公表済）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6AAA59AF" w14:textId="77777777" w:rsidR="000B5A6B" w:rsidRPr="005420AC" w:rsidRDefault="000B5A6B" w:rsidP="00CC68C9">
      <w:pPr>
        <w:spacing w:beforeLines="50" w:before="165" w:afterLines="50" w:after="165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243F8F01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355DD994" w14:textId="77777777" w:rsidR="000B5A6B" w:rsidRDefault="00F10100" w:rsidP="004D4456">
      <w:pPr>
        <w:ind w:leftChars="100" w:left="240" w:firstLineChars="100" w:firstLine="240"/>
        <w:rPr>
          <w:rFonts w:hAnsi="ＭＳ 明朝" w:hint="eastAsia"/>
        </w:rPr>
      </w:pPr>
      <w:r w:rsidRPr="009134D7">
        <w:rPr>
          <w:rFonts w:hAnsi="ＭＳ 明朝" w:hint="eastAsia"/>
        </w:rPr>
        <w:t>平成</w:t>
      </w:r>
      <w:r>
        <w:rPr>
          <w:rFonts w:hAnsi="ＭＳ 明朝" w:hint="eastAsia"/>
        </w:rPr>
        <w:t>2</w:t>
      </w:r>
      <w:r w:rsidR="00A60D73">
        <w:rPr>
          <w:rFonts w:hAnsi="ＭＳ 明朝" w:hint="eastAsia"/>
        </w:rPr>
        <w:t>3</w:t>
      </w:r>
      <w:r w:rsidRPr="009134D7">
        <w:rPr>
          <w:rFonts w:hAnsi="ＭＳ 明朝" w:hint="eastAsia"/>
        </w:rPr>
        <w:t>年</w:t>
      </w:r>
      <w:r w:rsidR="00B32DB1">
        <w:rPr>
          <w:rFonts w:hAnsi="ＭＳ 明朝" w:hint="eastAsia"/>
        </w:rPr>
        <w:t>11</w:t>
      </w:r>
      <w:r w:rsidRPr="009134D7">
        <w:rPr>
          <w:rFonts w:hAnsi="ＭＳ 明朝" w:hint="eastAsia"/>
        </w:rPr>
        <w:t>月</w:t>
      </w:r>
      <w:r w:rsidR="00890513">
        <w:rPr>
          <w:rFonts w:hAnsi="ＭＳ 明朝" w:hint="eastAsia"/>
        </w:rPr>
        <w:t>1</w:t>
      </w:r>
      <w:r w:rsidR="00B32DB1">
        <w:rPr>
          <w:rFonts w:hAnsi="ＭＳ 明朝" w:hint="eastAsia"/>
        </w:rPr>
        <w:t>1</w:t>
      </w:r>
      <w:r w:rsidR="00A60D73">
        <w:rPr>
          <w:rFonts w:hAnsi="ＭＳ 明朝" w:hint="eastAsia"/>
        </w:rPr>
        <w:t>日</w:t>
      </w:r>
    </w:p>
    <w:p w14:paraId="6C70CFCA" w14:textId="77777777" w:rsidR="00C245BA" w:rsidRDefault="00C245BA" w:rsidP="00147813">
      <w:pPr>
        <w:rPr>
          <w:rFonts w:hAnsi="ＭＳ 明朝" w:hint="eastAsia"/>
        </w:rPr>
      </w:pPr>
    </w:p>
    <w:p w14:paraId="3EE06E18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調査対象</w:t>
      </w:r>
    </w:p>
    <w:p w14:paraId="42EC7658" w14:textId="77777777" w:rsidR="000B5A6B" w:rsidRDefault="000B5A6B" w:rsidP="007328F3">
      <w:pPr>
        <w:ind w:leftChars="100" w:left="240"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BA75D5">
        <w:rPr>
          <w:rFonts w:hAnsi="ＭＳ 明朝" w:hint="eastAsia"/>
        </w:rPr>
        <w:t>4</w:t>
      </w:r>
      <w:r w:rsidRPr="005420AC">
        <w:rPr>
          <w:rFonts w:hAnsi="ＭＳ 明朝" w:hint="eastAsia"/>
        </w:rPr>
        <w:t>本</w:t>
      </w:r>
    </w:p>
    <w:p w14:paraId="0484EFD4" w14:textId="77777777" w:rsidR="00C245BA" w:rsidRDefault="00C245BA" w:rsidP="00147813">
      <w:pPr>
        <w:rPr>
          <w:rFonts w:hAnsi="ＭＳ 明朝" w:hint="eastAsia"/>
        </w:rPr>
      </w:pPr>
    </w:p>
    <w:p w14:paraId="7AF15408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1731A3B4" w14:textId="77777777" w:rsidR="000B5A6B" w:rsidRDefault="00765CC1" w:rsidP="005E2B97">
      <w:pPr>
        <w:pStyle w:val="a5"/>
        <w:snapToGrid w:val="0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353A6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D96B73">
        <w:rPr>
          <w:rFonts w:hAnsi="ＭＳ 明朝" w:hint="eastAsia"/>
          <w:kern w:val="0"/>
        </w:rPr>
        <w:t>全て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66620056" w14:textId="77777777" w:rsidR="00200AA9" w:rsidRDefault="00200AA9" w:rsidP="00DA631F">
      <w:pPr>
        <w:ind w:firstLineChars="100" w:firstLine="240"/>
        <w:rPr>
          <w:rFonts w:hAnsi="ＭＳ 明朝" w:hint="eastAsia"/>
        </w:rPr>
      </w:pPr>
    </w:p>
    <w:p w14:paraId="58B3DC2D" w14:textId="77777777" w:rsidR="00841435" w:rsidRPr="005420AC" w:rsidRDefault="0001478C" w:rsidP="00725E6D">
      <w:pPr>
        <w:ind w:rightChars="-59" w:right="-142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W w:w="9639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382"/>
        <w:gridCol w:w="1382"/>
        <w:gridCol w:w="1382"/>
        <w:gridCol w:w="1382"/>
        <w:gridCol w:w="1276"/>
      </w:tblGrid>
      <w:tr w:rsidR="00B04C2D" w:rsidRPr="00994AD5" w14:paraId="446AF028" w14:textId="77777777" w:rsidTr="00B04C2D">
        <w:trPr>
          <w:trHeight w:val="495"/>
        </w:trPr>
        <w:tc>
          <w:tcPr>
            <w:tcW w:w="28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128AA2" w14:textId="77777777" w:rsidR="00B04C2D" w:rsidRPr="00994AD5" w:rsidRDefault="00B04C2D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382" w:type="dxa"/>
            <w:vAlign w:val="center"/>
          </w:tcPr>
          <w:p w14:paraId="6D5D2BFC" w14:textId="77777777" w:rsidR="00B04C2D" w:rsidRDefault="00B04C2D" w:rsidP="00B04C2D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中区</w:t>
            </w:r>
          </w:p>
          <w:p w14:paraId="2A6D5929" w14:textId="77777777" w:rsidR="00B04C2D" w:rsidRDefault="00B32DB1" w:rsidP="00B04C2D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千代田</w:t>
            </w:r>
          </w:p>
          <w:p w14:paraId="4002420D" w14:textId="77777777" w:rsidR="00B04C2D" w:rsidRPr="00994AD5" w:rsidRDefault="00B32DB1" w:rsidP="00B04C2D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四</w:t>
            </w:r>
            <w:r w:rsidR="00B04C2D">
              <w:rPr>
                <w:rFonts w:hAnsi="ＭＳ 明朝" w:hint="eastAsia"/>
              </w:rPr>
              <w:t>丁目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1ACC37E" w14:textId="77777777" w:rsidR="00B04C2D" w:rsidRPr="00994AD5" w:rsidRDefault="00B04C2D" w:rsidP="00994A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中</w:t>
            </w:r>
            <w:r w:rsidRPr="00994AD5">
              <w:rPr>
                <w:rFonts w:hAnsi="ＭＳ 明朝" w:hint="eastAsia"/>
              </w:rPr>
              <w:t>区</w:t>
            </w:r>
          </w:p>
          <w:p w14:paraId="4BD47949" w14:textId="77777777" w:rsidR="00B32DB1" w:rsidRDefault="00B32DB1" w:rsidP="00994A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千代田</w:t>
            </w:r>
          </w:p>
          <w:p w14:paraId="313DCE6C" w14:textId="77777777" w:rsidR="00B04C2D" w:rsidRPr="00994AD5" w:rsidRDefault="00B32DB1" w:rsidP="00994A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三</w:t>
            </w:r>
            <w:r w:rsidR="00B04C2D">
              <w:rPr>
                <w:rFonts w:hAnsi="ＭＳ 明朝" w:hint="eastAsia"/>
              </w:rPr>
              <w:t>丁目</w:t>
            </w:r>
          </w:p>
        </w:tc>
        <w:tc>
          <w:tcPr>
            <w:tcW w:w="1382" w:type="dxa"/>
            <w:vAlign w:val="center"/>
          </w:tcPr>
          <w:p w14:paraId="2B24C41A" w14:textId="77777777" w:rsidR="00B04C2D" w:rsidRPr="00994AD5" w:rsidRDefault="00B32DB1" w:rsidP="00994A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昭和</w:t>
            </w:r>
            <w:r w:rsidR="00B04C2D" w:rsidRPr="00994AD5">
              <w:rPr>
                <w:rFonts w:hAnsi="ＭＳ 明朝" w:hint="eastAsia"/>
              </w:rPr>
              <w:t>区</w:t>
            </w:r>
          </w:p>
          <w:p w14:paraId="3C83DC22" w14:textId="77777777" w:rsidR="00B04C2D" w:rsidRDefault="00B32DB1" w:rsidP="00994A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福江</w:t>
            </w:r>
          </w:p>
          <w:p w14:paraId="29A0D128" w14:textId="77777777" w:rsidR="00B04C2D" w:rsidRPr="00994AD5" w:rsidRDefault="00B32DB1" w:rsidP="00994A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一</w:t>
            </w:r>
            <w:r w:rsidR="00B04C2D">
              <w:rPr>
                <w:rFonts w:hAnsi="ＭＳ 明朝" w:hint="eastAsia"/>
              </w:rPr>
              <w:t>丁目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984A5FA" w14:textId="77777777" w:rsidR="00B04C2D" w:rsidRPr="00994AD5" w:rsidRDefault="00B32DB1" w:rsidP="00994A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昭和</w:t>
            </w:r>
            <w:r w:rsidR="00B04C2D" w:rsidRPr="00994AD5">
              <w:rPr>
                <w:rFonts w:hAnsi="ＭＳ 明朝" w:hint="eastAsia"/>
              </w:rPr>
              <w:t>区</w:t>
            </w:r>
          </w:p>
          <w:p w14:paraId="10E03560" w14:textId="77777777" w:rsidR="00B04C2D" w:rsidRDefault="00B32DB1" w:rsidP="00994A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福江</w:t>
            </w:r>
          </w:p>
          <w:p w14:paraId="046C5748" w14:textId="77777777" w:rsidR="00B04C2D" w:rsidRPr="00994AD5" w:rsidRDefault="00B32DB1" w:rsidP="00994A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一</w:t>
            </w:r>
            <w:r w:rsidR="00B04C2D">
              <w:rPr>
                <w:rFonts w:hAnsi="ＭＳ 明朝" w:hint="eastAsia"/>
              </w:rPr>
              <w:t>丁目</w:t>
            </w:r>
          </w:p>
        </w:tc>
        <w:tc>
          <w:tcPr>
            <w:tcW w:w="1276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5D097F" w14:textId="77777777" w:rsidR="00B04C2D" w:rsidRPr="00994AD5" w:rsidRDefault="00B04C2D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地下水の</w:t>
            </w:r>
          </w:p>
          <w:p w14:paraId="4B422AA6" w14:textId="77777777" w:rsidR="00B04C2D" w:rsidRPr="00994AD5" w:rsidRDefault="00B04C2D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環境基準</w:t>
            </w:r>
          </w:p>
        </w:tc>
      </w:tr>
      <w:tr w:rsidR="00B04C2D" w:rsidRPr="00994AD5" w14:paraId="103FF37D" w14:textId="77777777" w:rsidTr="00B04C2D">
        <w:trPr>
          <w:trHeight w:val="495"/>
        </w:trPr>
        <w:tc>
          <w:tcPr>
            <w:tcW w:w="28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58BFDCE" w14:textId="77777777" w:rsidR="00B04C2D" w:rsidRPr="00994AD5" w:rsidRDefault="00FE365E" w:rsidP="00B32DB1">
            <w:pPr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</w:rPr>
              <w:t xml:space="preserve">ＪＸ日鉱日石エネルギー株式会社　</w:t>
            </w:r>
            <w:r w:rsidR="00B04C2D">
              <w:rPr>
                <w:rFonts w:hAnsi="ＭＳ 明朝" w:hint="eastAsia"/>
              </w:rPr>
              <w:t>ＤＤ</w:t>
            </w:r>
            <w:r w:rsidR="00B32DB1">
              <w:rPr>
                <w:rFonts w:hAnsi="ＭＳ 明朝" w:hint="eastAsia"/>
              </w:rPr>
              <w:t>大清水</w:t>
            </w:r>
            <w:r w:rsidR="00B04C2D">
              <w:rPr>
                <w:rFonts w:hAnsi="ＭＳ 明朝" w:hint="eastAsia"/>
              </w:rPr>
              <w:t>店</w:t>
            </w:r>
            <w:r w:rsidR="00B04C2D" w:rsidRPr="00994AD5">
              <w:rPr>
                <w:rFonts w:hAnsi="ＭＳ 明朝" w:hint="eastAsia"/>
              </w:rPr>
              <w:t>からの距離</w:t>
            </w:r>
          </w:p>
        </w:tc>
        <w:tc>
          <w:tcPr>
            <w:tcW w:w="1382" w:type="dxa"/>
            <w:vAlign w:val="center"/>
          </w:tcPr>
          <w:p w14:paraId="7694A86A" w14:textId="77777777" w:rsidR="00B04C2D" w:rsidRPr="00B32DB1" w:rsidRDefault="00B32DB1" w:rsidP="00B32DB1">
            <w:pPr>
              <w:jc w:val="center"/>
              <w:rPr>
                <w:rFonts w:hAnsi="ＭＳ 明朝" w:hint="eastAsia"/>
              </w:rPr>
            </w:pPr>
            <w:r w:rsidRPr="00B32DB1">
              <w:rPr>
                <w:rFonts w:hAnsi="ＭＳ 明朝" w:hint="eastAsia"/>
              </w:rPr>
              <w:t>北21</w:t>
            </w:r>
            <w:r w:rsidR="00B04C2D" w:rsidRPr="00B32DB1">
              <w:rPr>
                <w:rFonts w:hAnsi="ＭＳ 明朝" w:hint="eastAsia"/>
              </w:rPr>
              <w:t>0m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00DEFE1" w14:textId="77777777" w:rsidR="00B04C2D" w:rsidRPr="00B32DB1" w:rsidRDefault="00B32DB1" w:rsidP="00B32DB1">
            <w:pPr>
              <w:jc w:val="center"/>
              <w:rPr>
                <w:rFonts w:hAnsi="ＭＳ 明朝" w:hint="eastAsia"/>
              </w:rPr>
            </w:pPr>
            <w:r w:rsidRPr="00B32DB1">
              <w:rPr>
                <w:rFonts w:hAnsi="ＭＳ 明朝" w:hint="eastAsia"/>
              </w:rPr>
              <w:t>北東41</w:t>
            </w:r>
            <w:r w:rsidR="00B04C2D" w:rsidRPr="00B32DB1">
              <w:rPr>
                <w:rFonts w:hAnsi="ＭＳ 明朝" w:hint="eastAsia"/>
              </w:rPr>
              <w:t>0m</w:t>
            </w:r>
          </w:p>
        </w:tc>
        <w:tc>
          <w:tcPr>
            <w:tcW w:w="1382" w:type="dxa"/>
            <w:vAlign w:val="center"/>
          </w:tcPr>
          <w:p w14:paraId="71B870DD" w14:textId="77777777" w:rsidR="00B04C2D" w:rsidRPr="00B32DB1" w:rsidRDefault="00B04C2D" w:rsidP="00B32DB1">
            <w:pPr>
              <w:jc w:val="center"/>
              <w:rPr>
                <w:rFonts w:hAnsi="ＭＳ 明朝" w:hint="eastAsia"/>
              </w:rPr>
            </w:pPr>
            <w:r w:rsidRPr="00B32DB1">
              <w:rPr>
                <w:rFonts w:hAnsi="ＭＳ 明朝" w:hint="eastAsia"/>
              </w:rPr>
              <w:t>南</w:t>
            </w:r>
            <w:r w:rsidR="00B32DB1" w:rsidRPr="00B32DB1">
              <w:rPr>
                <w:rFonts w:hAnsi="ＭＳ 明朝" w:hint="eastAsia"/>
              </w:rPr>
              <w:t>東36</w:t>
            </w:r>
            <w:r w:rsidRPr="00B32DB1">
              <w:rPr>
                <w:rFonts w:hAnsi="ＭＳ 明朝" w:hint="eastAsia"/>
              </w:rPr>
              <w:t>0m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BCEBE3A" w14:textId="77777777" w:rsidR="00B04C2D" w:rsidRPr="00B32DB1" w:rsidRDefault="00B32DB1" w:rsidP="00B32DB1">
            <w:pPr>
              <w:jc w:val="center"/>
              <w:rPr>
                <w:rFonts w:hAnsi="ＭＳ 明朝" w:hint="eastAsia"/>
              </w:rPr>
            </w:pPr>
            <w:r w:rsidRPr="00B32DB1">
              <w:rPr>
                <w:rFonts w:hAnsi="ＭＳ 明朝" w:hint="eastAsia"/>
              </w:rPr>
              <w:t>東29</w:t>
            </w:r>
            <w:r w:rsidR="00B04C2D" w:rsidRPr="00B32DB1">
              <w:rPr>
                <w:rFonts w:hAnsi="ＭＳ 明朝" w:hint="eastAsia"/>
              </w:rPr>
              <w:t>0m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5649F4B" w14:textId="77777777" w:rsidR="00B04C2D" w:rsidRPr="00994AD5" w:rsidRDefault="00B04C2D" w:rsidP="00994AD5">
            <w:pPr>
              <w:jc w:val="center"/>
              <w:rPr>
                <w:rFonts w:hAnsi="ＭＳ 明朝" w:hint="eastAsia"/>
              </w:rPr>
            </w:pPr>
          </w:p>
        </w:tc>
      </w:tr>
      <w:tr w:rsidR="00B04C2D" w:rsidRPr="00994AD5" w14:paraId="52D7C73D" w14:textId="77777777" w:rsidTr="00B04C2D">
        <w:trPr>
          <w:trHeight w:val="495"/>
        </w:trPr>
        <w:tc>
          <w:tcPr>
            <w:tcW w:w="28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06CC3D4" w14:textId="77777777" w:rsidR="00B04C2D" w:rsidRPr="00994AD5" w:rsidRDefault="00B04C2D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382" w:type="dxa"/>
            <w:vAlign w:val="center"/>
          </w:tcPr>
          <w:p w14:paraId="67A13F14" w14:textId="77777777" w:rsidR="00B04C2D" w:rsidRPr="00994AD5" w:rsidRDefault="00B32DB1" w:rsidP="00B04C2D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</w:t>
            </w:r>
            <w:r w:rsidRPr="00994AD5">
              <w:rPr>
                <w:rFonts w:hAnsi="ＭＳ 明朝" w:hint="eastAsia"/>
              </w:rPr>
              <w:t>用水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FFDE2C5" w14:textId="77777777" w:rsidR="00B04C2D" w:rsidRPr="00994AD5" w:rsidRDefault="00B32DB1" w:rsidP="00994A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工業</w:t>
            </w:r>
            <w:r w:rsidRPr="00994AD5">
              <w:rPr>
                <w:rFonts w:hAnsi="ＭＳ 明朝" w:hint="eastAsia"/>
              </w:rPr>
              <w:t>用水</w:t>
            </w:r>
          </w:p>
        </w:tc>
        <w:tc>
          <w:tcPr>
            <w:tcW w:w="1382" w:type="dxa"/>
            <w:vAlign w:val="center"/>
          </w:tcPr>
          <w:p w14:paraId="39F17237" w14:textId="77777777" w:rsidR="00B04C2D" w:rsidRPr="00994AD5" w:rsidRDefault="00B32DB1" w:rsidP="00994A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工業</w:t>
            </w:r>
            <w:r w:rsidRPr="00994AD5">
              <w:rPr>
                <w:rFonts w:hAnsi="ＭＳ 明朝" w:hint="eastAsia"/>
              </w:rPr>
              <w:t>用水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EB768DD" w14:textId="77777777" w:rsidR="00B04C2D" w:rsidRPr="00994AD5" w:rsidRDefault="00FE365E" w:rsidP="00994A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D3EF206" w14:textId="77777777" w:rsidR="00B04C2D" w:rsidRPr="00994AD5" w:rsidRDefault="00B04C2D" w:rsidP="00994AD5">
            <w:pPr>
              <w:jc w:val="center"/>
              <w:rPr>
                <w:rFonts w:hAnsi="ＭＳ 明朝" w:hint="eastAsia"/>
              </w:rPr>
            </w:pPr>
          </w:p>
        </w:tc>
      </w:tr>
      <w:tr w:rsidR="00B04C2D" w:rsidRPr="00994AD5" w14:paraId="5C7A1AD3" w14:textId="77777777" w:rsidTr="00B04C2D">
        <w:trPr>
          <w:trHeight w:val="495"/>
        </w:trPr>
        <w:tc>
          <w:tcPr>
            <w:tcW w:w="28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03610D" w14:textId="77777777" w:rsidR="00B04C2D" w:rsidRPr="00994AD5" w:rsidRDefault="00B04C2D" w:rsidP="00994AD5">
            <w:pPr>
              <w:jc w:val="center"/>
              <w:rPr>
                <w:rFonts w:hAnsi="ＭＳ 明朝" w:hint="eastAsia"/>
              </w:rPr>
            </w:pPr>
            <w:r w:rsidRPr="00890513">
              <w:rPr>
                <w:rFonts w:hAnsi="ＭＳ 明朝" w:hint="eastAsia"/>
                <w:kern w:val="0"/>
                <w:fitText w:val="2880" w:id="-589569792"/>
              </w:rPr>
              <w:t>ストレーナーの位置（ｍ）</w:t>
            </w:r>
          </w:p>
        </w:tc>
        <w:tc>
          <w:tcPr>
            <w:tcW w:w="1382" w:type="dxa"/>
            <w:vAlign w:val="center"/>
          </w:tcPr>
          <w:p w14:paraId="0BAF0D29" w14:textId="77777777" w:rsidR="00B04C2D" w:rsidRPr="00994AD5" w:rsidRDefault="00B04C2D" w:rsidP="00B04C2D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不明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598A4C7" w14:textId="77777777" w:rsidR="00B04C2D" w:rsidRPr="00994AD5" w:rsidRDefault="00B04C2D" w:rsidP="008D27A0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不明</w:t>
            </w:r>
          </w:p>
        </w:tc>
        <w:tc>
          <w:tcPr>
            <w:tcW w:w="1382" w:type="dxa"/>
            <w:vAlign w:val="center"/>
          </w:tcPr>
          <w:p w14:paraId="5BF639B0" w14:textId="77777777" w:rsidR="00B04C2D" w:rsidRPr="00994AD5" w:rsidRDefault="00B32DB1" w:rsidP="008D27A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～55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00FF526" w14:textId="77777777" w:rsidR="00B04C2D" w:rsidRPr="00994AD5" w:rsidRDefault="00B32DB1" w:rsidP="00890513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不明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F3C6EF9" w14:textId="77777777" w:rsidR="00B04C2D" w:rsidRPr="00994AD5" w:rsidRDefault="00B04C2D" w:rsidP="00994AD5">
            <w:pPr>
              <w:jc w:val="center"/>
              <w:rPr>
                <w:rFonts w:hAnsi="ＭＳ 明朝" w:hint="eastAsia"/>
              </w:rPr>
            </w:pPr>
          </w:p>
        </w:tc>
      </w:tr>
      <w:tr w:rsidR="00B04C2D" w:rsidRPr="00994AD5" w14:paraId="1E07ACFB" w14:textId="77777777" w:rsidTr="00B04C2D">
        <w:trPr>
          <w:trHeight w:val="495"/>
        </w:trPr>
        <w:tc>
          <w:tcPr>
            <w:tcW w:w="1418" w:type="dxa"/>
            <w:vAlign w:val="center"/>
          </w:tcPr>
          <w:p w14:paraId="5363FEB9" w14:textId="77777777" w:rsidR="00B04C2D" w:rsidRPr="00994AD5" w:rsidRDefault="00B04C2D" w:rsidP="00994AD5">
            <w:pPr>
              <w:jc w:val="center"/>
              <w:rPr>
                <w:rFonts w:hAnsi="ＭＳ 明朝" w:hint="eastAsia"/>
                <w:kern w:val="0"/>
              </w:rPr>
            </w:pPr>
            <w:r w:rsidRPr="00890513">
              <w:rPr>
                <w:rFonts w:hAnsi="ＭＳ 明朝" w:hint="eastAsia"/>
                <w:spacing w:val="40"/>
                <w:kern w:val="0"/>
                <w:fitText w:val="1200" w:id="-713812736"/>
              </w:rPr>
              <w:t>調査項</w:t>
            </w:r>
            <w:r w:rsidRPr="00890513">
              <w:rPr>
                <w:rFonts w:hAnsi="ＭＳ 明朝" w:hint="eastAsia"/>
                <w:kern w:val="0"/>
                <w:fitText w:val="1200" w:id="-713812736"/>
              </w:rPr>
              <w:t>目</w:t>
            </w:r>
          </w:p>
        </w:tc>
        <w:tc>
          <w:tcPr>
            <w:tcW w:w="1417" w:type="dxa"/>
            <w:vAlign w:val="center"/>
          </w:tcPr>
          <w:p w14:paraId="3E2FD287" w14:textId="77777777" w:rsidR="00B04C2D" w:rsidRPr="00994AD5" w:rsidRDefault="00B04C2D" w:rsidP="00B04C2D">
            <w:pPr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</w:rPr>
              <w:t>ベンゼン</w:t>
            </w:r>
          </w:p>
        </w:tc>
        <w:tc>
          <w:tcPr>
            <w:tcW w:w="1382" w:type="dxa"/>
            <w:vAlign w:val="center"/>
          </w:tcPr>
          <w:p w14:paraId="4BAC5E48" w14:textId="77777777" w:rsidR="00B04C2D" w:rsidRPr="00E80429" w:rsidRDefault="00B04C2D" w:rsidP="00994AD5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E80429">
              <w:rPr>
                <w:rFonts w:ascii="ＭＳ 明朝" w:hAnsi="ＭＳ 明朝" w:hint="eastAsia"/>
              </w:rPr>
              <w:t>&lt;0.001</w:t>
            </w:r>
          </w:p>
        </w:tc>
        <w:tc>
          <w:tcPr>
            <w:tcW w:w="1382" w:type="dxa"/>
            <w:vAlign w:val="center"/>
          </w:tcPr>
          <w:p w14:paraId="2EA9D6CF" w14:textId="77777777" w:rsidR="00B04C2D" w:rsidRPr="00E80429" w:rsidRDefault="00B04C2D" w:rsidP="00994AD5">
            <w:pPr>
              <w:jc w:val="center"/>
              <w:rPr>
                <w:rFonts w:hAnsi="ＭＳ 明朝" w:hint="eastAsia"/>
                <w:kern w:val="0"/>
              </w:rPr>
            </w:pPr>
            <w:r w:rsidRPr="00E80429"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3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A29732" w14:textId="77777777" w:rsidR="00B04C2D" w:rsidRPr="00E80429" w:rsidRDefault="00B04C2D" w:rsidP="00994AD5">
            <w:pPr>
              <w:jc w:val="center"/>
              <w:rPr>
                <w:rFonts w:hAnsi="ＭＳ 明朝"/>
              </w:rPr>
            </w:pPr>
            <w:r w:rsidRPr="00E80429"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C8F2465" w14:textId="77777777" w:rsidR="00B04C2D" w:rsidRPr="00E80429" w:rsidRDefault="00B04C2D" w:rsidP="00994AD5">
            <w:pPr>
              <w:jc w:val="center"/>
              <w:rPr>
                <w:rFonts w:hAnsi="ＭＳ 明朝"/>
              </w:rPr>
            </w:pPr>
            <w:r w:rsidRPr="00E80429"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A73F842" w14:textId="77777777" w:rsidR="00B04C2D" w:rsidRPr="00994AD5" w:rsidRDefault="00B04C2D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0.01以下</w:t>
            </w:r>
          </w:p>
        </w:tc>
      </w:tr>
    </w:tbl>
    <w:p w14:paraId="2783EB15" w14:textId="77777777" w:rsidR="00D20A3F" w:rsidRDefault="00D20A3F">
      <w:pPr>
        <w:rPr>
          <w:rFonts w:hint="eastAsia"/>
        </w:rPr>
      </w:pPr>
    </w:p>
    <w:p w14:paraId="0ADE4C90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0D2BF22E" w14:textId="77777777" w:rsidR="00446052" w:rsidRDefault="00446052" w:rsidP="00F10100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結果では、周辺井戸では環境基準を超えた汚染は見られませんでしたが</w:t>
      </w:r>
      <w:r w:rsidRPr="005420AC">
        <w:rPr>
          <w:rFonts w:hAnsi="ＭＳ 明朝" w:hint="eastAsia"/>
        </w:rPr>
        <w:t>、</w:t>
      </w:r>
      <w:r w:rsidR="00F10100">
        <w:rPr>
          <w:rFonts w:hAnsi="ＭＳ 明朝" w:hint="eastAsia"/>
        </w:rPr>
        <w:t>報告者の</w:t>
      </w:r>
      <w:r w:rsidR="009C76F4">
        <w:rPr>
          <w:rFonts w:hAnsi="ＭＳ 明朝" w:hint="eastAsia"/>
        </w:rPr>
        <w:t>ＪＸ日鉱日石エネルギー株式会社中部支店</w:t>
      </w:r>
      <w:r w:rsidR="009E4B11" w:rsidRPr="005420AC">
        <w:rPr>
          <w:rFonts w:hAnsi="ＭＳ 明朝" w:hint="eastAsia"/>
        </w:rPr>
        <w:t>に対し、引き続き</w:t>
      </w:r>
      <w:r w:rsidR="00D145D9">
        <w:rPr>
          <w:rFonts w:hint="eastAsia"/>
        </w:rPr>
        <w:t>必要な対策を実施するよう指導を行います。</w:t>
      </w:r>
    </w:p>
    <w:p w14:paraId="69F67539" w14:textId="77777777" w:rsidR="0084633C" w:rsidRDefault="0084633C" w:rsidP="0084633C">
      <w:pPr>
        <w:spacing w:line="310" w:lineRule="exact"/>
        <w:rPr>
          <w:rFonts w:hint="eastAsia"/>
        </w:rPr>
      </w:pPr>
    </w:p>
    <w:sectPr w:rsidR="0084633C" w:rsidSect="00B7591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84A1" w14:textId="77777777" w:rsidR="008A5FAA" w:rsidRDefault="008A5FAA" w:rsidP="00A60D73">
      <w:r>
        <w:separator/>
      </w:r>
    </w:p>
  </w:endnote>
  <w:endnote w:type="continuationSeparator" w:id="0">
    <w:p w14:paraId="2BBDCFA6" w14:textId="77777777" w:rsidR="008A5FAA" w:rsidRDefault="008A5FAA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F37C" w14:textId="77777777" w:rsidR="008A5FAA" w:rsidRDefault="008A5FAA" w:rsidP="00A60D73">
      <w:r>
        <w:separator/>
      </w:r>
    </w:p>
  </w:footnote>
  <w:footnote w:type="continuationSeparator" w:id="0">
    <w:p w14:paraId="50B11375" w14:textId="77777777" w:rsidR="008A5FAA" w:rsidRDefault="008A5FAA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B43E3"/>
    <w:rsid w:val="000B5A6B"/>
    <w:rsid w:val="000C6A73"/>
    <w:rsid w:val="000D08F3"/>
    <w:rsid w:val="000F5CCE"/>
    <w:rsid w:val="00106FC5"/>
    <w:rsid w:val="0012052E"/>
    <w:rsid w:val="0013736E"/>
    <w:rsid w:val="00147813"/>
    <w:rsid w:val="00172271"/>
    <w:rsid w:val="00192D5E"/>
    <w:rsid w:val="00196EFB"/>
    <w:rsid w:val="001D6133"/>
    <w:rsid w:val="001E6FB0"/>
    <w:rsid w:val="001F0D1E"/>
    <w:rsid w:val="00200AA9"/>
    <w:rsid w:val="00242294"/>
    <w:rsid w:val="002461A7"/>
    <w:rsid w:val="00261E81"/>
    <w:rsid w:val="00273BE9"/>
    <w:rsid w:val="00275DF2"/>
    <w:rsid w:val="00283B34"/>
    <w:rsid w:val="0029718B"/>
    <w:rsid w:val="002F0EE3"/>
    <w:rsid w:val="00301C30"/>
    <w:rsid w:val="00303A73"/>
    <w:rsid w:val="0033484F"/>
    <w:rsid w:val="00335DE9"/>
    <w:rsid w:val="00336A07"/>
    <w:rsid w:val="00361F23"/>
    <w:rsid w:val="003915DC"/>
    <w:rsid w:val="003972AD"/>
    <w:rsid w:val="003B5FF1"/>
    <w:rsid w:val="003C7063"/>
    <w:rsid w:val="003E6713"/>
    <w:rsid w:val="00415023"/>
    <w:rsid w:val="00442375"/>
    <w:rsid w:val="00446052"/>
    <w:rsid w:val="00482645"/>
    <w:rsid w:val="004959A2"/>
    <w:rsid w:val="004A6F8C"/>
    <w:rsid w:val="004D4456"/>
    <w:rsid w:val="004D5409"/>
    <w:rsid w:val="00503C76"/>
    <w:rsid w:val="005235F6"/>
    <w:rsid w:val="005420AC"/>
    <w:rsid w:val="00542592"/>
    <w:rsid w:val="005460E6"/>
    <w:rsid w:val="0054668A"/>
    <w:rsid w:val="00581DA4"/>
    <w:rsid w:val="0059712E"/>
    <w:rsid w:val="005977FD"/>
    <w:rsid w:val="005A7981"/>
    <w:rsid w:val="005B0A86"/>
    <w:rsid w:val="005B178B"/>
    <w:rsid w:val="005E1789"/>
    <w:rsid w:val="005E2B97"/>
    <w:rsid w:val="005E6192"/>
    <w:rsid w:val="00617EBA"/>
    <w:rsid w:val="0062160C"/>
    <w:rsid w:val="006228A9"/>
    <w:rsid w:val="0067225F"/>
    <w:rsid w:val="006B5EC1"/>
    <w:rsid w:val="006F03F9"/>
    <w:rsid w:val="006F49C7"/>
    <w:rsid w:val="00711EB3"/>
    <w:rsid w:val="00725E6D"/>
    <w:rsid w:val="007328F3"/>
    <w:rsid w:val="007336AB"/>
    <w:rsid w:val="00734AEF"/>
    <w:rsid w:val="007572F5"/>
    <w:rsid w:val="00765CC1"/>
    <w:rsid w:val="00785B01"/>
    <w:rsid w:val="007A3981"/>
    <w:rsid w:val="007D1237"/>
    <w:rsid w:val="007D5470"/>
    <w:rsid w:val="0082248A"/>
    <w:rsid w:val="00823C84"/>
    <w:rsid w:val="00841435"/>
    <w:rsid w:val="0084633C"/>
    <w:rsid w:val="00850C7B"/>
    <w:rsid w:val="0087131D"/>
    <w:rsid w:val="00890513"/>
    <w:rsid w:val="00897C5B"/>
    <w:rsid w:val="008A0A1D"/>
    <w:rsid w:val="008A5FAA"/>
    <w:rsid w:val="008A6027"/>
    <w:rsid w:val="008B6485"/>
    <w:rsid w:val="008C7B67"/>
    <w:rsid w:val="008D21C1"/>
    <w:rsid w:val="008D27A0"/>
    <w:rsid w:val="00911D3C"/>
    <w:rsid w:val="00975BF1"/>
    <w:rsid w:val="00977DEE"/>
    <w:rsid w:val="009877D9"/>
    <w:rsid w:val="00994AD5"/>
    <w:rsid w:val="009B2733"/>
    <w:rsid w:val="009C76F4"/>
    <w:rsid w:val="009E4B11"/>
    <w:rsid w:val="009F4706"/>
    <w:rsid w:val="00A24C99"/>
    <w:rsid w:val="00A4697C"/>
    <w:rsid w:val="00A5225A"/>
    <w:rsid w:val="00A60D73"/>
    <w:rsid w:val="00AB30AF"/>
    <w:rsid w:val="00AD1333"/>
    <w:rsid w:val="00AF00E6"/>
    <w:rsid w:val="00B00D28"/>
    <w:rsid w:val="00B04C2D"/>
    <w:rsid w:val="00B32DB1"/>
    <w:rsid w:val="00B7147E"/>
    <w:rsid w:val="00B75918"/>
    <w:rsid w:val="00B775F7"/>
    <w:rsid w:val="00BA75D5"/>
    <w:rsid w:val="00BC000B"/>
    <w:rsid w:val="00C002BB"/>
    <w:rsid w:val="00C106F1"/>
    <w:rsid w:val="00C245BA"/>
    <w:rsid w:val="00C93D4B"/>
    <w:rsid w:val="00CC68C9"/>
    <w:rsid w:val="00D145D9"/>
    <w:rsid w:val="00D20A3F"/>
    <w:rsid w:val="00D353A6"/>
    <w:rsid w:val="00D42182"/>
    <w:rsid w:val="00D51535"/>
    <w:rsid w:val="00D65BA3"/>
    <w:rsid w:val="00D96B73"/>
    <w:rsid w:val="00DA631F"/>
    <w:rsid w:val="00DB075D"/>
    <w:rsid w:val="00DD4F08"/>
    <w:rsid w:val="00DF1AC9"/>
    <w:rsid w:val="00DF32D8"/>
    <w:rsid w:val="00E0048D"/>
    <w:rsid w:val="00E076BE"/>
    <w:rsid w:val="00E125F4"/>
    <w:rsid w:val="00E54CED"/>
    <w:rsid w:val="00E80429"/>
    <w:rsid w:val="00E96F7D"/>
    <w:rsid w:val="00EA2EEA"/>
    <w:rsid w:val="00EB2055"/>
    <w:rsid w:val="00EB7C17"/>
    <w:rsid w:val="00F10100"/>
    <w:rsid w:val="00F25A35"/>
    <w:rsid w:val="00F74636"/>
    <w:rsid w:val="00F862E5"/>
    <w:rsid w:val="00F969C2"/>
    <w:rsid w:val="00FA3E2C"/>
    <w:rsid w:val="00FB28BD"/>
    <w:rsid w:val="00FC6040"/>
    <w:rsid w:val="00FE149D"/>
    <w:rsid w:val="00FE365E"/>
    <w:rsid w:val="00F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520FB6"/>
  <w15:chartTrackingRefBased/>
  <w15:docId w15:val="{7E43C7A2-B45D-4577-BA6D-7C49484D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60D7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ＪＸ日鉱日石エネルギー株式会社ＤＤ大清水店周辺の井戸水調査結果について</vt:lpstr>
      <vt:lpstr>JOMO千成通ステーション跡地周辺の井戸水調査結果について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ＪＸ日鉱日石エネルギー株式会社ＤＤ大清水店周辺の井戸水調査結果について</dc:title>
  <dc:subject/>
  <dc:creator>名古屋市環境局地域環境対策課</dc:creator>
  <cp:keywords/>
  <cp:lastModifiedBy>渥美 真未</cp:lastModifiedBy>
  <cp:revision>2</cp:revision>
  <cp:lastPrinted>2011-11-17T07:00:00Z</cp:lastPrinted>
  <dcterms:created xsi:type="dcterms:W3CDTF">2024-10-22T04:49:00Z</dcterms:created>
  <dcterms:modified xsi:type="dcterms:W3CDTF">2024-10-22T04:49:00Z</dcterms:modified>
</cp:coreProperties>
</file>