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9B" w:rsidRPr="00251B97" w:rsidRDefault="0011649B" w:rsidP="0011649B">
      <w:pPr>
        <w:pStyle w:val="a3"/>
        <w:rPr>
          <w:spacing w:val="0"/>
        </w:rPr>
      </w:pPr>
      <w:r w:rsidRPr="00251B97">
        <w:rPr>
          <w:rFonts w:ascii="ＭＳ Ｐゴシック" w:eastAsia="ＭＳ Ｐゴシック" w:hAnsi="ＭＳ Ｐゴシック" w:cs="ＭＳ Ｐゴシック" w:hint="eastAsia"/>
        </w:rPr>
        <w:t>（</w:t>
      </w:r>
      <w:r w:rsidR="008B3E35">
        <w:rPr>
          <w:rFonts w:ascii="ＭＳ Ｐゴシック" w:eastAsia="ＭＳ Ｐゴシック" w:hAnsi="ＭＳ Ｐゴシック" w:cs="ＭＳ Ｐゴシック" w:hint="eastAsia"/>
        </w:rPr>
        <w:t>４</w:t>
      </w:r>
      <w:r w:rsidRPr="00251B97">
        <w:rPr>
          <w:rFonts w:ascii="ＭＳ Ｐゴシック" w:eastAsia="ＭＳ Ｐゴシック" w:hAnsi="ＭＳ Ｐゴシック" w:cs="ＭＳ Ｐゴシック" w:hint="eastAsia"/>
        </w:rPr>
        <w:t>） 交付金額</w:t>
      </w:r>
    </w:p>
    <w:p w:rsidR="0011649B" w:rsidRPr="00251B97" w:rsidRDefault="0011649B" w:rsidP="0079350D">
      <w:pPr>
        <w:pStyle w:val="a3"/>
        <w:ind w:leftChars="100" w:left="239" w:firstLineChars="100" w:firstLine="249"/>
        <w:rPr>
          <w:rFonts w:ascii="ＭＳ 明朝" w:hAnsi="ＭＳ 明朝"/>
        </w:rPr>
      </w:pPr>
      <w:r w:rsidRPr="00251B97">
        <w:rPr>
          <w:rFonts w:ascii="ＭＳ 明朝" w:hAnsi="ＭＳ 明朝" w:hint="eastAsia"/>
        </w:rPr>
        <w:t>交付金</w:t>
      </w:r>
      <w:r w:rsidR="008B3E35">
        <w:rPr>
          <w:rFonts w:ascii="ＭＳ 明朝" w:hAnsi="ＭＳ 明朝" w:hint="eastAsia"/>
        </w:rPr>
        <w:t>の総</w:t>
      </w:r>
      <w:r w:rsidRPr="00251B97">
        <w:rPr>
          <w:rFonts w:ascii="ＭＳ 明朝" w:hAnsi="ＭＳ 明朝" w:hint="eastAsia"/>
        </w:rPr>
        <w:t>額は、</w:t>
      </w:r>
      <w:r w:rsidR="00936038">
        <w:rPr>
          <w:rFonts w:ascii="ＭＳ 明朝" w:hAnsi="ＭＳ 明朝" w:hint="eastAsia"/>
        </w:rPr>
        <w:t>前</w:t>
      </w:r>
      <w:r w:rsidR="00713F26">
        <w:rPr>
          <w:rFonts w:ascii="ＭＳ 明朝" w:hAnsi="ＭＳ 明朝" w:hint="eastAsia"/>
        </w:rPr>
        <w:t>年度より約</w:t>
      </w:r>
      <w:r w:rsidR="000A6559">
        <w:rPr>
          <w:rFonts w:ascii="ＭＳ 明朝" w:hAnsi="ＭＳ 明朝" w:hint="eastAsia"/>
        </w:rPr>
        <w:t>1</w:t>
      </w:r>
      <w:r w:rsidR="000D2851">
        <w:rPr>
          <w:rFonts w:ascii="ＭＳ 明朝" w:hAnsi="ＭＳ 明朝" w:hint="eastAsia"/>
        </w:rPr>
        <w:t>3</w:t>
      </w:r>
      <w:r w:rsidR="00713F26">
        <w:rPr>
          <w:rFonts w:ascii="ＭＳ 明朝" w:hAnsi="ＭＳ 明朝" w:hint="eastAsia"/>
        </w:rPr>
        <w:t>百万円</w:t>
      </w:r>
      <w:r w:rsidR="000D2851">
        <w:rPr>
          <w:rFonts w:ascii="ＭＳ 明朝" w:hAnsi="ＭＳ 明朝" w:hint="eastAsia"/>
        </w:rPr>
        <w:t>減少</w:t>
      </w:r>
      <w:r w:rsidR="00713F26">
        <w:rPr>
          <w:rFonts w:ascii="ＭＳ 明朝" w:hAnsi="ＭＳ 明朝" w:hint="eastAsia"/>
        </w:rPr>
        <w:t>し、</w:t>
      </w:r>
      <w:bookmarkStart w:id="0" w:name="_GoBack"/>
      <w:bookmarkEnd w:id="0"/>
      <w:r w:rsidR="00A70862">
        <w:rPr>
          <w:rFonts w:ascii="ＭＳ 明朝" w:hAnsi="ＭＳ 明朝" w:hint="eastAsia"/>
        </w:rPr>
        <w:t>2</w:t>
      </w:r>
      <w:r w:rsidR="000D2851">
        <w:rPr>
          <w:rFonts w:ascii="ＭＳ 明朝" w:hAnsi="ＭＳ 明朝"/>
        </w:rPr>
        <w:t>4</w:t>
      </w:r>
      <w:r w:rsidR="000D2851">
        <w:rPr>
          <w:rFonts w:ascii="ＭＳ 明朝" w:hAnsi="ＭＳ 明朝" w:hint="eastAsia"/>
        </w:rPr>
        <w:t>億９</w:t>
      </w:r>
      <w:r w:rsidRPr="00251B97">
        <w:rPr>
          <w:rFonts w:ascii="ＭＳ 明朝" w:hAnsi="ＭＳ 明朝" w:hint="eastAsia"/>
        </w:rPr>
        <w:t>百万円となった（表</w:t>
      </w:r>
      <w:r w:rsidR="00744594">
        <w:rPr>
          <w:rFonts w:ascii="ＭＳ 明朝" w:hAnsi="ＭＳ 明朝" w:hint="eastAsia"/>
        </w:rPr>
        <w:t>５</w:t>
      </w:r>
      <w:r w:rsidRPr="00251B97">
        <w:rPr>
          <w:rFonts w:ascii="ＭＳ 明朝" w:hAnsi="ＭＳ 明朝" w:hint="eastAsia"/>
        </w:rPr>
        <w:t>、図</w:t>
      </w:r>
      <w:r w:rsidR="00744594">
        <w:rPr>
          <w:rFonts w:ascii="ＭＳ 明朝" w:hAnsi="ＭＳ 明朝" w:hint="eastAsia"/>
        </w:rPr>
        <w:t>８</w:t>
      </w:r>
      <w:r w:rsidRPr="00251B97">
        <w:rPr>
          <w:rFonts w:ascii="ＭＳ 明朝" w:hAnsi="ＭＳ 明朝" w:hint="eastAsia"/>
        </w:rPr>
        <w:t>）</w:t>
      </w:r>
      <w:r w:rsidR="008C6368">
        <w:rPr>
          <w:rFonts w:ascii="ＭＳ 明朝" w:hAnsi="ＭＳ 明朝" w:hint="eastAsia"/>
        </w:rPr>
        <w:t>。</w:t>
      </w:r>
    </w:p>
    <w:p w:rsidR="00311C78" w:rsidRDefault="00713F26" w:rsidP="000C1500">
      <w:pPr>
        <w:pStyle w:val="a3"/>
        <w:ind w:left="249" w:hangingChars="100" w:hanging="2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C15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また、平成</w:t>
      </w:r>
      <w:r w:rsidR="008C6368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年度</w:t>
      </w:r>
      <w:r w:rsidR="002B40B6">
        <w:rPr>
          <w:rFonts w:ascii="ＭＳ 明朝" w:hAnsi="ＭＳ 明朝" w:hint="eastAsia"/>
        </w:rPr>
        <w:t>（2000年度）</w:t>
      </w:r>
      <w:r>
        <w:rPr>
          <w:rFonts w:ascii="ＭＳ 明朝" w:hAnsi="ＭＳ 明朝" w:hint="eastAsia"/>
        </w:rPr>
        <w:t>の制度開始当初からの交付金額の累計は</w:t>
      </w:r>
      <w:r w:rsidR="00936038">
        <w:rPr>
          <w:rFonts w:ascii="ＭＳ 明朝" w:hAnsi="ＭＳ 明朝" w:hint="eastAsia"/>
        </w:rPr>
        <w:t>約</w:t>
      </w:r>
    </w:p>
    <w:p w:rsidR="0011649B" w:rsidRPr="00713F26" w:rsidRDefault="00CD7BA2" w:rsidP="00311C78">
      <w:pPr>
        <w:pStyle w:val="a3"/>
        <w:ind w:leftChars="100" w:left="239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0D2851">
        <w:rPr>
          <w:rFonts w:ascii="ＭＳ 明朝" w:hAnsi="ＭＳ 明朝" w:hint="eastAsia"/>
        </w:rPr>
        <w:t>76</w:t>
      </w:r>
      <w:r w:rsidR="0011649B" w:rsidRPr="00251B97">
        <w:rPr>
          <w:rFonts w:ascii="ＭＳ 明朝" w:hAnsi="ＭＳ 明朝" w:hint="eastAsia"/>
        </w:rPr>
        <w:t>億円</w:t>
      </w:r>
      <w:r w:rsidR="00A70862">
        <w:rPr>
          <w:rFonts w:ascii="ＭＳ 明朝" w:hAnsi="ＭＳ 明朝" w:hint="eastAsia"/>
        </w:rPr>
        <w:t>となった</w:t>
      </w:r>
      <w:r w:rsidR="0011649B" w:rsidRPr="00251B97">
        <w:rPr>
          <w:rFonts w:ascii="ＭＳ 明朝" w:hAnsi="ＭＳ 明朝" w:hint="eastAsia"/>
        </w:rPr>
        <w:t>。</w:t>
      </w:r>
    </w:p>
    <w:p w:rsidR="0011649B" w:rsidRPr="00251B97" w:rsidRDefault="0011649B" w:rsidP="0011649B">
      <w:pPr>
        <w:pStyle w:val="a3"/>
        <w:rPr>
          <w:spacing w:val="0"/>
        </w:rPr>
      </w:pPr>
      <w:r w:rsidRPr="00251B97">
        <w:rPr>
          <w:rFonts w:ascii="ＭＳ 明朝" w:hAnsi="ＭＳ 明朝" w:hint="eastAsia"/>
          <w:spacing w:val="4"/>
        </w:rPr>
        <w:t xml:space="preserve">      </w:t>
      </w:r>
    </w:p>
    <w:p w:rsidR="0011649B" w:rsidRPr="00251B97" w:rsidRDefault="0011649B" w:rsidP="0011649B">
      <w:pPr>
        <w:pStyle w:val="a3"/>
        <w:rPr>
          <w:spacing w:val="0"/>
        </w:rPr>
      </w:pPr>
      <w:r w:rsidRPr="00723304">
        <w:rPr>
          <w:rFonts w:ascii="ＭＳ Ｐゴシック" w:eastAsia="ＭＳ Ｐゴシック" w:hAnsi="ＭＳ Ｐゴシック" w:hint="eastAsia"/>
        </w:rPr>
        <w:t>表</w:t>
      </w:r>
      <w:r w:rsidR="00744594">
        <w:rPr>
          <w:rFonts w:ascii="ＭＳ Ｐゴシック" w:eastAsia="ＭＳ Ｐゴシック" w:hAnsi="ＭＳ Ｐゴシック" w:hint="eastAsia"/>
        </w:rPr>
        <w:t>５</w:t>
      </w:r>
      <w:r w:rsidR="00962493">
        <w:rPr>
          <w:rFonts w:ascii="ＭＳ Ｐゴシック" w:eastAsia="ＭＳ Ｐゴシック" w:hAnsi="ＭＳ Ｐゴシック" w:hint="eastAsia"/>
        </w:rPr>
        <w:t>．</w:t>
      </w:r>
      <w:r w:rsidRPr="00723304">
        <w:rPr>
          <w:rFonts w:ascii="ＭＳ Ｐゴシック" w:eastAsia="ＭＳ Ｐゴシック" w:hAnsi="ＭＳ Ｐゴシック" w:hint="eastAsia"/>
        </w:rPr>
        <w:t xml:space="preserve"> 交付金額の推移</w:t>
      </w:r>
      <w:r w:rsidRPr="00251B97">
        <w:rPr>
          <w:rFonts w:ascii="ＭＳ 明朝" w:hAnsi="ＭＳ 明朝" w:hint="eastAsia"/>
          <w:spacing w:val="4"/>
        </w:rPr>
        <w:t xml:space="preserve">                        </w:t>
      </w:r>
      <w:r w:rsidRPr="00251B97">
        <w:rPr>
          <w:rFonts w:ascii="ＭＳ 明朝" w:hAnsi="ＭＳ 明朝" w:hint="eastAsia"/>
        </w:rPr>
        <w:t xml:space="preserve">　</w:t>
      </w:r>
      <w:r w:rsidRPr="00251B97">
        <w:rPr>
          <w:rFonts w:ascii="ＭＳ 明朝" w:hAnsi="ＭＳ 明朝" w:hint="eastAsia"/>
          <w:spacing w:val="4"/>
        </w:rPr>
        <w:t xml:space="preserve">   </w:t>
      </w:r>
      <w:r w:rsidR="00DA345F">
        <w:rPr>
          <w:rFonts w:ascii="ＭＳ 明朝" w:hAnsi="ＭＳ 明朝" w:hint="eastAsia"/>
          <w:spacing w:val="4"/>
        </w:rPr>
        <w:t xml:space="preserve">  </w:t>
      </w:r>
      <w:r w:rsidRPr="00251B97">
        <w:rPr>
          <w:rFonts w:ascii="ＭＳ 明朝" w:hAnsi="ＭＳ 明朝" w:hint="eastAsia"/>
          <w:spacing w:val="4"/>
        </w:rPr>
        <w:t xml:space="preserve">     </w:t>
      </w:r>
      <w:r w:rsidRPr="00251B97">
        <w:rPr>
          <w:rFonts w:ascii="ＭＳ 明朝" w:hAnsi="ＭＳ 明朝" w:hint="eastAsia"/>
        </w:rPr>
        <w:t>（単位：百万円）</w:t>
      </w:r>
    </w:p>
    <w:tbl>
      <w:tblPr>
        <w:tblW w:w="9081" w:type="dxa"/>
        <w:tblInd w:w="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72"/>
        <w:gridCol w:w="810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E06FF5" w:rsidRPr="00374897" w:rsidTr="00A83764">
        <w:trPr>
          <w:trHeight w:val="375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E5400" w:rsidRPr="00DA50AA" w:rsidRDefault="001E5400" w:rsidP="00815323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cs="Century" w:hint="eastAsia"/>
                <w:spacing w:val="4"/>
                <w:sz w:val="20"/>
                <w:szCs w:val="20"/>
              </w:rPr>
              <w:t>項 目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H12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H13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H14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H15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H16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H17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H18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H19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H20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H21</w:t>
            </w:r>
          </w:p>
        </w:tc>
      </w:tr>
      <w:tr w:rsidR="00E06FF5" w:rsidRPr="00374897" w:rsidTr="00A83764">
        <w:trPr>
          <w:trHeight w:val="375"/>
        </w:trPr>
        <w:tc>
          <w:tcPr>
            <w:tcW w:w="972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E5400" w:rsidRPr="00DA50AA" w:rsidRDefault="001E5400" w:rsidP="0049143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国 費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100" w:left="239"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814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1,135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1,136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1,136</w:t>
            </w:r>
          </w:p>
        </w:tc>
      </w:tr>
      <w:tr w:rsidR="00E06FF5" w:rsidRPr="00374897" w:rsidTr="00A83764">
        <w:trPr>
          <w:trHeight w:val="375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E5400" w:rsidRPr="00DA50AA" w:rsidRDefault="001E5400" w:rsidP="0049143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県 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420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539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601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621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585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49143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594</w:t>
            </w:r>
          </w:p>
        </w:tc>
      </w:tr>
      <w:tr w:rsidR="00E06FF5" w:rsidRPr="00374897" w:rsidTr="00A83764">
        <w:trPr>
          <w:trHeight w:val="375"/>
        </w:trPr>
        <w:tc>
          <w:tcPr>
            <w:tcW w:w="972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E5400" w:rsidRPr="00DA50AA" w:rsidRDefault="001E5400" w:rsidP="0049143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pacing w:val="6"/>
                <w:sz w:val="20"/>
                <w:szCs w:val="20"/>
              </w:rPr>
              <w:t>市町村費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421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00" w:rsidRPr="00A83764" w:rsidRDefault="0049143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594</w:t>
            </w:r>
          </w:p>
        </w:tc>
      </w:tr>
      <w:tr w:rsidR="00E06FF5" w:rsidRPr="00374897" w:rsidTr="00A83764">
        <w:trPr>
          <w:trHeight w:val="375"/>
        </w:trPr>
        <w:tc>
          <w:tcPr>
            <w:tcW w:w="9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E5400" w:rsidRPr="00DA50AA" w:rsidRDefault="001E5400" w:rsidP="0049143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1,655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2,371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2,416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2,447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2,288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2,308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2,324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2,326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2,324</w:t>
            </w:r>
          </w:p>
        </w:tc>
      </w:tr>
      <w:tr w:rsidR="00E06FF5" w:rsidRPr="00374897" w:rsidTr="00A83764">
        <w:trPr>
          <w:trHeight w:val="375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00" w:rsidRPr="00DA50AA" w:rsidRDefault="001E5400" w:rsidP="001E540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cs="Century" w:hint="eastAsia"/>
                <w:spacing w:val="4"/>
                <w:sz w:val="20"/>
                <w:szCs w:val="20"/>
              </w:rPr>
              <w:t>項 目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H22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H23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H24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H25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H26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H27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H28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H29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H30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400" w:rsidRPr="00A83764" w:rsidRDefault="001E5400" w:rsidP="00A8376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R1</w:t>
            </w:r>
          </w:p>
        </w:tc>
      </w:tr>
      <w:tr w:rsidR="00E06FF5" w:rsidRPr="00374897" w:rsidTr="00A83764">
        <w:trPr>
          <w:trHeight w:val="375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E5400" w:rsidRPr="00DA50AA" w:rsidRDefault="001E5400" w:rsidP="001E540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国 費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1,198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1,227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1,237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1,250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 xml:space="preserve"> 1,255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50" w:firstLine="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1,184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29" w:rightChars="50" w:right="119" w:firstLineChars="50" w:firstLine="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1,199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29" w:rightChars="50" w:right="119" w:firstLineChars="50" w:firstLine="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1,202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29" w:rightChars="50" w:right="119" w:firstLineChars="50" w:firstLine="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1,203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29" w:rightChars="50" w:right="119" w:firstLineChars="50" w:firstLine="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1,218</w:t>
            </w:r>
          </w:p>
        </w:tc>
      </w:tr>
      <w:tr w:rsidR="00491430" w:rsidRPr="00374897" w:rsidTr="00A83764">
        <w:trPr>
          <w:trHeight w:val="375"/>
        </w:trPr>
        <w:tc>
          <w:tcPr>
            <w:tcW w:w="97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E5400" w:rsidRPr="00DA50AA" w:rsidRDefault="001E5400" w:rsidP="001E540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県 費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491430" w:rsidP="00A83764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629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 xml:space="preserve"> 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644</w:t>
            </w:r>
          </w:p>
        </w:tc>
        <w:tc>
          <w:tcPr>
            <w:tcW w:w="81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 xml:space="preserve"> 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649</w:t>
            </w:r>
          </w:p>
        </w:tc>
        <w:tc>
          <w:tcPr>
            <w:tcW w:w="81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150" w:firstLine="310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659</w:t>
            </w:r>
          </w:p>
        </w:tc>
        <w:tc>
          <w:tcPr>
            <w:tcW w:w="81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 xml:space="preserve">   661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150" w:firstLine="298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625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633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634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635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647</w:t>
            </w:r>
          </w:p>
        </w:tc>
      </w:tr>
      <w:tr w:rsidR="00491430" w:rsidRPr="00374897" w:rsidTr="00A83764">
        <w:trPr>
          <w:trHeight w:val="375"/>
        </w:trPr>
        <w:tc>
          <w:tcPr>
            <w:tcW w:w="972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E5400" w:rsidRPr="00DA50AA" w:rsidRDefault="001E5400" w:rsidP="001E540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pacing w:val="6"/>
                <w:sz w:val="20"/>
                <w:szCs w:val="20"/>
              </w:rPr>
              <w:t>市町村費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491430" w:rsidP="00A83764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629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 xml:space="preserve"> 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4"/>
                <w:sz w:val="20"/>
                <w:szCs w:val="20"/>
              </w:rPr>
              <w:t xml:space="preserve"> 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649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150" w:firstLine="310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659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 xml:space="preserve">   661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150" w:firstLine="298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625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633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634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="149" w:rightChars="50" w:right="119" w:firstLineChars="100" w:firstLine="1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647</w:t>
            </w:r>
          </w:p>
        </w:tc>
      </w:tr>
      <w:tr w:rsidR="00E06FF5" w:rsidRPr="00374897" w:rsidTr="00A83764">
        <w:trPr>
          <w:trHeight w:val="375"/>
        </w:trPr>
        <w:tc>
          <w:tcPr>
            <w:tcW w:w="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00" w:rsidRPr="00DA50AA" w:rsidRDefault="001E5400" w:rsidP="001E5400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2,455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2,514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 xml:space="preserve"> </w:t>
            </w:r>
            <w:r w:rsidRPr="00A8376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2,534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2,568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 xml:space="preserve"> 2,578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rightChars="50" w:right="119" w:firstLineChars="50" w:firstLine="99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2,435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3" w:rightChars="50" w:right="119" w:hangingChars="13" w:hanging="26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2,464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3" w:rightChars="50" w:right="119" w:hangingChars="13" w:hanging="26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2,471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3" w:rightChars="50" w:right="119" w:hangingChars="13" w:hanging="26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2,473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400" w:rsidRPr="00A83764" w:rsidRDefault="001E5400" w:rsidP="00A83764">
            <w:pPr>
              <w:pStyle w:val="a3"/>
              <w:spacing w:line="240" w:lineRule="auto"/>
              <w:ind w:leftChars="-12" w:left="-3" w:rightChars="50" w:right="119" w:hangingChars="13" w:hanging="26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2,512</w:t>
            </w:r>
          </w:p>
        </w:tc>
      </w:tr>
      <w:tr w:rsidR="000D2851" w:rsidRPr="00374897" w:rsidTr="000D2851">
        <w:trPr>
          <w:trHeight w:val="209"/>
        </w:trPr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851" w:rsidRPr="00DA50AA" w:rsidRDefault="000D2851" w:rsidP="000D2851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cs="Century" w:hint="eastAsia"/>
                <w:spacing w:val="4"/>
                <w:sz w:val="20"/>
                <w:szCs w:val="20"/>
              </w:rPr>
              <w:t>項 目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R2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R3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R4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R5</w:t>
            </w:r>
          </w:p>
        </w:tc>
        <w:tc>
          <w:tcPr>
            <w:tcW w:w="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累計</w:t>
            </w:r>
          </w:p>
        </w:tc>
        <w:tc>
          <w:tcPr>
            <w:tcW w:w="811" w:type="dxa"/>
            <w:tcBorders>
              <w:lef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99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0D2851" w:rsidRPr="00374897" w:rsidTr="000D2851">
        <w:trPr>
          <w:trHeight w:val="375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851" w:rsidRPr="00DA50AA" w:rsidRDefault="000D2851" w:rsidP="000D2851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国 費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1,201 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1,211 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widowControl/>
              <w:wordWrap w:val="0"/>
              <w:ind w:right="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A83764">
              <w:rPr>
                <w:rFonts w:asciiTheme="minorEastAsia" w:eastAsiaTheme="minorEastAsia" w:hAnsiTheme="minorEastAsia"/>
                <w:sz w:val="20"/>
                <w:szCs w:val="20"/>
              </w:rPr>
              <w:t xml:space="preserve">,219 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1,213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>28,097</w:t>
            </w:r>
          </w:p>
        </w:tc>
        <w:tc>
          <w:tcPr>
            <w:tcW w:w="811" w:type="dxa"/>
            <w:tcBorders>
              <w:lef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99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0D2851" w:rsidRPr="00374897" w:rsidTr="000D2851">
        <w:trPr>
          <w:trHeight w:val="375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851" w:rsidRPr="00DA50AA" w:rsidRDefault="000D2851" w:rsidP="000D2851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県 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636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wordWrap w:val="0"/>
              <w:ind w:right="1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A83764">
              <w:rPr>
                <w:rFonts w:asciiTheme="minorEastAsia" w:eastAsiaTheme="minorEastAsia" w:hAnsiTheme="minorEastAsia"/>
                <w:sz w:val="20"/>
                <w:szCs w:val="20"/>
              </w:rPr>
              <w:t xml:space="preserve">43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640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>4,726</w:t>
            </w:r>
          </w:p>
        </w:tc>
        <w:tc>
          <w:tcPr>
            <w:tcW w:w="811" w:type="dxa"/>
            <w:tcBorders>
              <w:lef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99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0D2851" w:rsidRPr="00374897" w:rsidTr="000D2851">
        <w:trPr>
          <w:trHeight w:val="375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851" w:rsidRPr="00DA50AA" w:rsidRDefault="000D2851" w:rsidP="000D2851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pacing w:val="6"/>
                <w:sz w:val="20"/>
                <w:szCs w:val="20"/>
              </w:rPr>
              <w:t>市町村費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widowControl/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636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wordWrap w:val="0"/>
              <w:ind w:right="1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A83764">
              <w:rPr>
                <w:rFonts w:asciiTheme="minorEastAsia" w:eastAsiaTheme="minorEastAsia" w:hAnsiTheme="minorEastAsia"/>
                <w:sz w:val="20"/>
                <w:szCs w:val="20"/>
              </w:rPr>
              <w:t xml:space="preserve">43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640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>4,727</w:t>
            </w:r>
          </w:p>
        </w:tc>
        <w:tc>
          <w:tcPr>
            <w:tcW w:w="811" w:type="dxa"/>
            <w:tcBorders>
              <w:lef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99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0D2851" w:rsidRPr="00374897" w:rsidTr="000D2851">
        <w:trPr>
          <w:trHeight w:val="375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851" w:rsidRPr="00DA50AA" w:rsidRDefault="000D2851" w:rsidP="000D2851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A50AA"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2,473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ind w:rightChars="50" w:right="11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2,491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851" w:rsidRPr="00A83764" w:rsidRDefault="000D2851" w:rsidP="000D2851">
            <w:pPr>
              <w:wordWrap w:val="0"/>
              <w:ind w:right="1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3764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A83764">
              <w:rPr>
                <w:rFonts w:asciiTheme="minorEastAsia" w:eastAsiaTheme="minorEastAsia" w:hAnsiTheme="minorEastAsia"/>
                <w:sz w:val="20"/>
                <w:szCs w:val="20"/>
              </w:rPr>
              <w:t xml:space="preserve">,505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2,492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103"/>
              <w:jc w:val="right"/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Century"/>
                <w:spacing w:val="4"/>
                <w:sz w:val="20"/>
                <w:szCs w:val="20"/>
              </w:rPr>
              <w:t>7,551</w:t>
            </w:r>
          </w:p>
        </w:tc>
        <w:tc>
          <w:tcPr>
            <w:tcW w:w="811" w:type="dxa"/>
            <w:tcBorders>
              <w:left w:val="single" w:sz="12" w:space="0" w:color="auto"/>
            </w:tcBorders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firstLineChars="50" w:firstLine="99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0D2851" w:rsidRPr="00A83764" w:rsidRDefault="000D2851" w:rsidP="000D2851">
            <w:pPr>
              <w:pStyle w:val="a3"/>
              <w:spacing w:line="240" w:lineRule="auto"/>
              <w:ind w:leftChars="-12" w:left="-3" w:hangingChars="13" w:hanging="26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</w:tbl>
    <w:p w:rsidR="00815323" w:rsidRDefault="000D2851">
      <w:pPr>
        <w:widowControl/>
        <w:jc w:val="left"/>
        <w:rPr>
          <w:rFonts w:ascii="Century" w:eastAsia="ＭＳ 明朝" w:hAnsi="Century" w:cs="ＭＳ 明朝"/>
          <w:kern w:val="0"/>
          <w:szCs w:val="24"/>
        </w:rPr>
      </w:pPr>
      <w:r>
        <w:rPr>
          <w:noProof/>
        </w:rPr>
        <w:drawing>
          <wp:inline distT="0" distB="0" distL="0" distR="0">
            <wp:extent cx="5759450" cy="3044190"/>
            <wp:effectExtent l="0" t="0" r="0" b="381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649B" w:rsidRPr="00BB277F" w:rsidRDefault="00046D5B" w:rsidP="00532342">
      <w:pPr>
        <w:pStyle w:val="a3"/>
        <w:numPr>
          <w:ilvl w:val="0"/>
          <w:numId w:val="2"/>
        </w:numPr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</w:t>
      </w:r>
      <w:r w:rsidR="0011649B" w:rsidRPr="00BB277F">
        <w:rPr>
          <w:rFonts w:ascii="ＭＳ 明朝" w:hAnsi="ＭＳ 明朝" w:hint="eastAsia"/>
        </w:rPr>
        <w:t>地目別交付金額</w:t>
      </w:r>
    </w:p>
    <w:p w:rsidR="0011649B" w:rsidRDefault="00046D5B" w:rsidP="006462B4">
      <w:pPr>
        <w:pStyle w:val="a3"/>
        <w:ind w:leftChars="203" w:left="485" w:rightChars="58" w:right="1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C6368">
        <w:rPr>
          <w:rFonts w:ascii="ＭＳ 明朝" w:hAnsi="ＭＳ 明朝" w:hint="eastAsia"/>
        </w:rPr>
        <w:t>交付金額</w:t>
      </w:r>
      <w:r w:rsidR="005131F5">
        <w:rPr>
          <w:rFonts w:ascii="ＭＳ 明朝" w:hAnsi="ＭＳ 明朝" w:hint="eastAsia"/>
        </w:rPr>
        <w:t>を地目別に</w:t>
      </w:r>
      <w:r w:rsidR="000C1500">
        <w:rPr>
          <w:rFonts w:ascii="ＭＳ 明朝" w:hAnsi="ＭＳ 明朝" w:hint="eastAsia"/>
        </w:rPr>
        <w:t>みると</w:t>
      </w:r>
      <w:r w:rsidR="005131F5">
        <w:rPr>
          <w:rFonts w:ascii="ＭＳ 明朝" w:hAnsi="ＭＳ 明朝" w:hint="eastAsia"/>
        </w:rPr>
        <w:t>、交付単価の高い田が</w:t>
      </w:r>
      <w:r w:rsidR="00341B75">
        <w:rPr>
          <w:rFonts w:ascii="ＭＳ 明朝" w:hAnsi="ＭＳ 明朝" w:hint="eastAsia"/>
        </w:rPr>
        <w:t>19</w:t>
      </w:r>
      <w:r w:rsidR="005131F5">
        <w:rPr>
          <w:rFonts w:ascii="ＭＳ 明朝" w:hAnsi="ＭＳ 明朝" w:hint="eastAsia"/>
        </w:rPr>
        <w:t>億</w:t>
      </w:r>
      <w:r w:rsidR="00341B75">
        <w:rPr>
          <w:rFonts w:ascii="ＭＳ 明朝" w:hAnsi="ＭＳ 明朝" w:hint="eastAsia"/>
        </w:rPr>
        <w:t>９千５百万円</w:t>
      </w:r>
      <w:r w:rsidR="005131F5">
        <w:rPr>
          <w:rFonts w:ascii="ＭＳ 明朝" w:hAnsi="ＭＳ 明朝" w:hint="eastAsia"/>
        </w:rPr>
        <w:t>と全体の</w:t>
      </w:r>
      <w:r w:rsidR="00341B75">
        <w:rPr>
          <w:rFonts w:ascii="ＭＳ 明朝" w:hAnsi="ＭＳ 明朝" w:hint="eastAsia"/>
        </w:rPr>
        <w:t>80.0</w:t>
      </w:r>
      <w:r w:rsidR="005131F5">
        <w:rPr>
          <w:rFonts w:ascii="ＭＳ 明朝" w:hAnsi="ＭＳ 明朝" w:hint="eastAsia"/>
        </w:rPr>
        <w:t>％を占めており、以下、畑（</w:t>
      </w:r>
      <w:r w:rsidR="008A7265">
        <w:rPr>
          <w:rFonts w:ascii="ＭＳ 明朝" w:hAnsi="ＭＳ 明朝" w:hint="eastAsia"/>
        </w:rPr>
        <w:t>２</w:t>
      </w:r>
      <w:r w:rsidR="005131F5">
        <w:rPr>
          <w:rFonts w:ascii="ＭＳ 明朝" w:hAnsi="ＭＳ 明朝" w:hint="eastAsia"/>
        </w:rPr>
        <w:t>億</w:t>
      </w:r>
      <w:r w:rsidR="008A7265">
        <w:rPr>
          <w:rFonts w:ascii="ＭＳ 明朝" w:hAnsi="ＭＳ 明朝" w:hint="eastAsia"/>
        </w:rPr>
        <w:t>８</w:t>
      </w:r>
      <w:r w:rsidR="0011649B" w:rsidRPr="00BB277F">
        <w:rPr>
          <w:rFonts w:ascii="ＭＳ 明朝" w:hAnsi="ＭＳ 明朝" w:hint="eastAsia"/>
        </w:rPr>
        <w:t>千</w:t>
      </w:r>
      <w:r w:rsidR="00341B75">
        <w:rPr>
          <w:rFonts w:ascii="ＭＳ 明朝" w:hAnsi="ＭＳ 明朝" w:hint="eastAsia"/>
        </w:rPr>
        <w:t>２</w:t>
      </w:r>
      <w:r w:rsidR="000D5749">
        <w:rPr>
          <w:rFonts w:ascii="ＭＳ 明朝" w:hAnsi="ＭＳ 明朝" w:hint="eastAsia"/>
        </w:rPr>
        <w:t>百</w:t>
      </w:r>
      <w:r w:rsidR="0011649B" w:rsidRPr="00BB277F">
        <w:rPr>
          <w:rFonts w:ascii="ＭＳ 明朝" w:hAnsi="ＭＳ 明朝" w:hint="eastAsia"/>
        </w:rPr>
        <w:t>万円、</w:t>
      </w:r>
      <w:r w:rsidR="008C6368">
        <w:rPr>
          <w:rFonts w:ascii="ＭＳ 明朝" w:hAnsi="ＭＳ 明朝" w:hint="eastAsia"/>
        </w:rPr>
        <w:t>1</w:t>
      </w:r>
      <w:r w:rsidR="00341B75">
        <w:rPr>
          <w:rFonts w:ascii="ＭＳ 明朝" w:hAnsi="ＭＳ 明朝" w:hint="eastAsia"/>
        </w:rPr>
        <w:t>1.3</w:t>
      </w:r>
      <w:r w:rsidR="0011649B" w:rsidRPr="00BB277F">
        <w:rPr>
          <w:rFonts w:ascii="ＭＳ 明朝" w:hAnsi="ＭＳ 明朝" w:hint="eastAsia"/>
        </w:rPr>
        <w:t>％）、草地（１億</w:t>
      </w:r>
      <w:r w:rsidR="000D5749">
        <w:rPr>
          <w:rFonts w:ascii="ＭＳ 明朝" w:hAnsi="ＭＳ 明朝" w:hint="eastAsia"/>
        </w:rPr>
        <w:t>２</w:t>
      </w:r>
      <w:r w:rsidR="0011649B" w:rsidRPr="00BB277F">
        <w:rPr>
          <w:rFonts w:ascii="ＭＳ 明朝" w:hAnsi="ＭＳ 明朝" w:hint="eastAsia"/>
        </w:rPr>
        <w:t>千</w:t>
      </w:r>
      <w:r w:rsidR="00341B75">
        <w:rPr>
          <w:rFonts w:ascii="ＭＳ 明朝" w:hAnsi="ＭＳ 明朝" w:hint="eastAsia"/>
        </w:rPr>
        <w:t>３</w:t>
      </w:r>
      <w:r w:rsidR="005131F5">
        <w:rPr>
          <w:rFonts w:ascii="ＭＳ 明朝" w:hAnsi="ＭＳ 明朝" w:hint="eastAsia"/>
        </w:rPr>
        <w:t>百</w:t>
      </w:r>
      <w:r w:rsidR="0011649B" w:rsidRPr="00BB277F">
        <w:rPr>
          <w:rFonts w:ascii="ＭＳ 明朝" w:hAnsi="ＭＳ 明朝" w:hint="eastAsia"/>
        </w:rPr>
        <w:t>万円、</w:t>
      </w:r>
      <w:r w:rsidR="00341B75">
        <w:rPr>
          <w:rFonts w:ascii="ＭＳ 明朝" w:hAnsi="ＭＳ 明朝" w:hint="eastAsia"/>
        </w:rPr>
        <w:t>4.9</w:t>
      </w:r>
      <w:r w:rsidR="0011649B" w:rsidRPr="00BB277F">
        <w:rPr>
          <w:rFonts w:ascii="ＭＳ 明朝" w:hAnsi="ＭＳ 明朝" w:hint="eastAsia"/>
        </w:rPr>
        <w:t>％）、採草放牧地（</w:t>
      </w:r>
      <w:r w:rsidR="000D5749">
        <w:rPr>
          <w:rFonts w:ascii="ＭＳ 明朝" w:hAnsi="ＭＳ 明朝" w:hint="eastAsia"/>
        </w:rPr>
        <w:t>９</w:t>
      </w:r>
      <w:r w:rsidR="0011649B" w:rsidRPr="00BB277F">
        <w:rPr>
          <w:rFonts w:ascii="ＭＳ 明朝" w:hAnsi="ＭＳ 明朝" w:hint="eastAsia"/>
        </w:rPr>
        <w:t>千</w:t>
      </w:r>
      <w:r w:rsidR="00341B75">
        <w:rPr>
          <w:rFonts w:ascii="ＭＳ 明朝" w:hAnsi="ＭＳ 明朝" w:hint="eastAsia"/>
        </w:rPr>
        <w:t>４</w:t>
      </w:r>
      <w:r w:rsidR="0011649B" w:rsidRPr="00BB277F">
        <w:rPr>
          <w:rFonts w:ascii="ＭＳ 明朝" w:hAnsi="ＭＳ 明朝" w:hint="eastAsia"/>
        </w:rPr>
        <w:t>百万円、</w:t>
      </w:r>
      <w:r w:rsidR="008C6368">
        <w:rPr>
          <w:rFonts w:ascii="ＭＳ 明朝" w:hAnsi="ＭＳ 明朝" w:hint="eastAsia"/>
        </w:rPr>
        <w:t>3.</w:t>
      </w:r>
      <w:r w:rsidR="000D5749">
        <w:rPr>
          <w:rFonts w:ascii="ＭＳ 明朝" w:hAnsi="ＭＳ 明朝" w:hint="eastAsia"/>
        </w:rPr>
        <w:t>8</w:t>
      </w:r>
      <w:r w:rsidR="0011649B" w:rsidRPr="00BB277F">
        <w:rPr>
          <w:rFonts w:ascii="ＭＳ 明朝" w:hAnsi="ＭＳ 明朝" w:hint="eastAsia"/>
        </w:rPr>
        <w:t>％）の順となっている（図</w:t>
      </w:r>
      <w:r w:rsidR="00744594">
        <w:rPr>
          <w:rFonts w:ascii="ＭＳ 明朝" w:hAnsi="ＭＳ 明朝" w:hint="eastAsia"/>
        </w:rPr>
        <w:t>９</w:t>
      </w:r>
      <w:r w:rsidR="0011649B" w:rsidRPr="00BB277F">
        <w:rPr>
          <w:rFonts w:ascii="ＭＳ 明朝" w:hAnsi="ＭＳ 明朝" w:hint="eastAsia"/>
        </w:rPr>
        <w:t>、図</w:t>
      </w:r>
      <w:r w:rsidR="00744594">
        <w:rPr>
          <w:rFonts w:ascii="ＭＳ 明朝" w:hAnsi="ＭＳ 明朝" w:hint="eastAsia"/>
        </w:rPr>
        <w:t>10</w:t>
      </w:r>
      <w:r w:rsidR="0011649B" w:rsidRPr="00BB277F">
        <w:rPr>
          <w:rFonts w:ascii="ＭＳ 明朝" w:hAnsi="ＭＳ 明朝" w:hint="eastAsia"/>
        </w:rPr>
        <w:t>）</w:t>
      </w:r>
      <w:r w:rsidR="00870B40">
        <w:rPr>
          <w:rFonts w:ascii="ＭＳ 明朝" w:hAnsi="ＭＳ 明朝" w:hint="eastAsia"/>
        </w:rPr>
        <w:t>。</w:t>
      </w:r>
    </w:p>
    <w:p w:rsidR="004214A7" w:rsidRPr="00A70862" w:rsidRDefault="004214A7" w:rsidP="004214A7">
      <w:pPr>
        <w:pStyle w:val="a3"/>
        <w:ind w:leftChars="104" w:left="248" w:firstLineChars="14" w:firstLine="33"/>
        <w:jc w:val="left"/>
        <w:rPr>
          <w:spacing w:val="0"/>
        </w:rPr>
      </w:pPr>
    </w:p>
    <w:p w:rsidR="0011649B" w:rsidRPr="006462B4" w:rsidRDefault="004075CC" w:rsidP="0011649B">
      <w:pPr>
        <w:jc w:val="center"/>
      </w:pPr>
      <w:r>
        <w:rPr>
          <w:noProof/>
        </w:rPr>
        <w:drawing>
          <wp:inline distT="0" distB="0" distL="0" distR="0" wp14:anchorId="7B22EB22" wp14:editId="05A35EC2">
            <wp:extent cx="5759450" cy="324802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16F6C">
        <w:rPr>
          <w:noProof/>
        </w:rPr>
        <w:drawing>
          <wp:inline distT="0" distB="0" distL="0" distR="0" wp14:anchorId="6D39B056" wp14:editId="729283AE">
            <wp:extent cx="4911725" cy="3254375"/>
            <wp:effectExtent l="0" t="0" r="3175" b="317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2342" w:rsidRDefault="00532342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Cs w:val="24"/>
        </w:rPr>
      </w:pPr>
    </w:p>
    <w:p w:rsidR="0011649B" w:rsidRPr="00BB277F" w:rsidRDefault="00046D5B" w:rsidP="004A44C6">
      <w:pPr>
        <w:pStyle w:val="a3"/>
        <w:numPr>
          <w:ilvl w:val="0"/>
          <w:numId w:val="2"/>
        </w:numPr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</w:t>
      </w:r>
      <w:r w:rsidR="0011649B" w:rsidRPr="00BB277F">
        <w:rPr>
          <w:rFonts w:ascii="ＭＳ 明朝" w:hAnsi="ＭＳ 明朝" w:hint="eastAsia"/>
        </w:rPr>
        <w:t>地域別交付金額</w:t>
      </w:r>
    </w:p>
    <w:p w:rsidR="002022CA" w:rsidRDefault="005131F5" w:rsidP="00046D5B">
      <w:pPr>
        <w:ind w:left="477" w:hangingChars="200" w:hanging="477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 xml:space="preserve">　</w:t>
      </w:r>
      <w:r w:rsidR="00870B40">
        <w:rPr>
          <w:rFonts w:asciiTheme="minorEastAsia" w:eastAsiaTheme="minorEastAsia" w:hAnsiTheme="minorEastAsia" w:hint="eastAsia"/>
        </w:rPr>
        <w:t xml:space="preserve">　</w:t>
      </w:r>
      <w:r w:rsidR="00046D5B">
        <w:rPr>
          <w:rFonts w:asciiTheme="minorEastAsia" w:eastAsiaTheme="minorEastAsia" w:hAnsiTheme="minorEastAsia" w:hint="eastAsia"/>
        </w:rPr>
        <w:t xml:space="preserve">　</w:t>
      </w:r>
      <w:r w:rsidR="0011649B" w:rsidRPr="002C5549">
        <w:rPr>
          <w:rFonts w:asciiTheme="minorEastAsia" w:eastAsiaTheme="minorEastAsia" w:hAnsiTheme="minorEastAsia" w:hint="eastAsia"/>
        </w:rPr>
        <w:t>交付金額を地域別に</w:t>
      </w:r>
      <w:r w:rsidR="000C1500">
        <w:rPr>
          <w:rFonts w:asciiTheme="minorEastAsia" w:eastAsiaTheme="minorEastAsia" w:hAnsiTheme="minorEastAsia" w:hint="eastAsia"/>
        </w:rPr>
        <w:t>み</w:t>
      </w:r>
      <w:r w:rsidR="0011649B" w:rsidRPr="002C5549">
        <w:rPr>
          <w:rFonts w:asciiTheme="minorEastAsia" w:eastAsiaTheme="minorEastAsia" w:hAnsiTheme="minorEastAsia" w:hint="eastAsia"/>
        </w:rPr>
        <w:t>ると、阿蘇地域が７億</w:t>
      </w:r>
      <w:r w:rsidR="0016223D">
        <w:rPr>
          <w:rFonts w:asciiTheme="minorEastAsia" w:eastAsiaTheme="minorEastAsia" w:hAnsiTheme="minorEastAsia" w:hint="eastAsia"/>
        </w:rPr>
        <w:t>２</w:t>
      </w:r>
      <w:r w:rsidR="0011649B" w:rsidRPr="002C5549">
        <w:rPr>
          <w:rFonts w:asciiTheme="minorEastAsia" w:eastAsiaTheme="minorEastAsia" w:hAnsiTheme="minorEastAsia" w:hint="eastAsia"/>
        </w:rPr>
        <w:t>千万</w:t>
      </w:r>
      <w:r w:rsidRPr="002C5549">
        <w:rPr>
          <w:rFonts w:asciiTheme="minorEastAsia" w:eastAsiaTheme="minorEastAsia" w:hAnsiTheme="minorEastAsia" w:hint="eastAsia"/>
        </w:rPr>
        <w:t>円と最も多く全体の</w:t>
      </w:r>
      <w:r w:rsidR="00870B40">
        <w:rPr>
          <w:rFonts w:asciiTheme="minorEastAsia" w:eastAsiaTheme="minorEastAsia" w:hAnsiTheme="minorEastAsia" w:hint="eastAsia"/>
        </w:rPr>
        <w:t>2</w:t>
      </w:r>
      <w:r w:rsidR="0016223D">
        <w:rPr>
          <w:rFonts w:asciiTheme="minorEastAsia" w:eastAsiaTheme="minorEastAsia" w:hAnsiTheme="minorEastAsia" w:hint="eastAsia"/>
        </w:rPr>
        <w:t>8.8</w:t>
      </w:r>
      <w:r w:rsidR="004A44C6">
        <w:rPr>
          <w:rFonts w:asciiTheme="minorEastAsia" w:eastAsiaTheme="minorEastAsia" w:hAnsiTheme="minorEastAsia" w:hint="eastAsia"/>
        </w:rPr>
        <w:t>％を占め、次いで</w:t>
      </w:r>
      <w:r w:rsidRPr="002C5549">
        <w:rPr>
          <w:rFonts w:asciiTheme="minorEastAsia" w:eastAsiaTheme="minorEastAsia" w:hAnsiTheme="minorEastAsia" w:hint="eastAsia"/>
        </w:rPr>
        <w:t>上益城地域が</w:t>
      </w:r>
      <w:r w:rsidR="00354840">
        <w:rPr>
          <w:rFonts w:asciiTheme="minorEastAsia" w:eastAsiaTheme="minorEastAsia" w:hAnsiTheme="minorEastAsia" w:hint="eastAsia"/>
        </w:rPr>
        <w:t>３</w:t>
      </w:r>
      <w:r w:rsidRPr="002C5549">
        <w:rPr>
          <w:rFonts w:asciiTheme="minorEastAsia" w:eastAsiaTheme="minorEastAsia" w:hAnsiTheme="minorEastAsia" w:hint="eastAsia"/>
        </w:rPr>
        <w:t>億</w:t>
      </w:r>
      <w:r w:rsidR="007C4E55">
        <w:rPr>
          <w:rFonts w:asciiTheme="minorEastAsia" w:eastAsiaTheme="minorEastAsia" w:hAnsiTheme="minorEastAsia" w:hint="eastAsia"/>
        </w:rPr>
        <w:t>８</w:t>
      </w:r>
      <w:r w:rsidRPr="002C5549">
        <w:rPr>
          <w:rFonts w:asciiTheme="minorEastAsia" w:eastAsiaTheme="minorEastAsia" w:hAnsiTheme="minorEastAsia" w:hint="eastAsia"/>
        </w:rPr>
        <w:t>千</w:t>
      </w:r>
      <w:r w:rsidR="0016223D">
        <w:rPr>
          <w:rFonts w:asciiTheme="minorEastAsia" w:eastAsiaTheme="minorEastAsia" w:hAnsiTheme="minorEastAsia" w:hint="eastAsia"/>
        </w:rPr>
        <w:t>百</w:t>
      </w:r>
      <w:r w:rsidRPr="002C5549">
        <w:rPr>
          <w:rFonts w:asciiTheme="minorEastAsia" w:eastAsiaTheme="minorEastAsia" w:hAnsiTheme="minorEastAsia" w:hint="eastAsia"/>
        </w:rPr>
        <w:t>万円（</w:t>
      </w:r>
      <w:r w:rsidR="00354840">
        <w:rPr>
          <w:rFonts w:asciiTheme="minorEastAsia" w:eastAsiaTheme="minorEastAsia" w:hAnsiTheme="minorEastAsia" w:hint="eastAsia"/>
        </w:rPr>
        <w:t>15.</w:t>
      </w:r>
      <w:r w:rsidR="0016223D">
        <w:rPr>
          <w:rFonts w:asciiTheme="minorEastAsia" w:eastAsiaTheme="minorEastAsia" w:hAnsiTheme="minorEastAsia" w:hint="eastAsia"/>
        </w:rPr>
        <w:t>2</w:t>
      </w:r>
      <w:r w:rsidR="004A44C6">
        <w:rPr>
          <w:rFonts w:asciiTheme="minorEastAsia" w:eastAsiaTheme="minorEastAsia" w:hAnsiTheme="minorEastAsia" w:hint="eastAsia"/>
        </w:rPr>
        <w:t>％）、球磨地域が３</w:t>
      </w:r>
      <w:r w:rsidRPr="002C5549">
        <w:rPr>
          <w:rFonts w:asciiTheme="minorEastAsia" w:eastAsiaTheme="minorEastAsia" w:hAnsiTheme="minorEastAsia" w:hint="eastAsia"/>
        </w:rPr>
        <w:t>億</w:t>
      </w:r>
      <w:r w:rsidR="007C4E55">
        <w:rPr>
          <w:rFonts w:asciiTheme="minorEastAsia" w:eastAsiaTheme="minorEastAsia" w:hAnsiTheme="minorEastAsia" w:hint="eastAsia"/>
        </w:rPr>
        <w:t>６</w:t>
      </w:r>
      <w:r w:rsidRPr="002C5549">
        <w:rPr>
          <w:rFonts w:asciiTheme="minorEastAsia" w:eastAsiaTheme="minorEastAsia" w:hAnsiTheme="minorEastAsia" w:hint="eastAsia"/>
        </w:rPr>
        <w:t>千</w:t>
      </w:r>
      <w:r w:rsidR="00F06498">
        <w:rPr>
          <w:rFonts w:asciiTheme="minorEastAsia" w:eastAsiaTheme="minorEastAsia" w:hAnsiTheme="minorEastAsia" w:hint="eastAsia"/>
        </w:rPr>
        <w:t>４</w:t>
      </w:r>
      <w:r w:rsidR="0016223D">
        <w:rPr>
          <w:rFonts w:asciiTheme="minorEastAsia" w:eastAsiaTheme="minorEastAsia" w:hAnsiTheme="minorEastAsia" w:hint="eastAsia"/>
        </w:rPr>
        <w:t>百</w:t>
      </w:r>
      <w:r w:rsidR="0011649B" w:rsidRPr="002C5549">
        <w:rPr>
          <w:rFonts w:asciiTheme="minorEastAsia" w:eastAsiaTheme="minorEastAsia" w:hAnsiTheme="minorEastAsia" w:hint="eastAsia"/>
        </w:rPr>
        <w:t>万円（</w:t>
      </w:r>
      <w:r w:rsidR="002F464F">
        <w:rPr>
          <w:rFonts w:asciiTheme="minorEastAsia" w:eastAsiaTheme="minorEastAsia" w:hAnsiTheme="minorEastAsia" w:hint="eastAsia"/>
        </w:rPr>
        <w:t>1</w:t>
      </w:r>
      <w:r w:rsidR="00F06498">
        <w:rPr>
          <w:rFonts w:asciiTheme="minorEastAsia" w:eastAsiaTheme="minorEastAsia" w:hAnsiTheme="minorEastAsia" w:hint="eastAsia"/>
        </w:rPr>
        <w:t>4.</w:t>
      </w:r>
      <w:r w:rsidR="00F06498">
        <w:rPr>
          <w:rFonts w:asciiTheme="minorEastAsia" w:eastAsiaTheme="minorEastAsia" w:hAnsiTheme="minorEastAsia"/>
        </w:rPr>
        <w:t>5</w:t>
      </w:r>
      <w:r w:rsidR="0011649B" w:rsidRPr="002C5549">
        <w:rPr>
          <w:rFonts w:asciiTheme="minorEastAsia" w:eastAsiaTheme="minorEastAsia" w:hAnsiTheme="minorEastAsia" w:hint="eastAsia"/>
        </w:rPr>
        <w:t>％）となっている（図</w:t>
      </w:r>
      <w:r w:rsidR="00744594">
        <w:rPr>
          <w:rFonts w:asciiTheme="minorEastAsia" w:eastAsiaTheme="minorEastAsia" w:hAnsiTheme="minorEastAsia" w:hint="eastAsia"/>
        </w:rPr>
        <w:t>11</w:t>
      </w:r>
      <w:r w:rsidR="0011649B" w:rsidRPr="002C5549">
        <w:rPr>
          <w:rFonts w:asciiTheme="minorEastAsia" w:eastAsiaTheme="minorEastAsia" w:hAnsiTheme="minorEastAsia" w:hint="eastAsia"/>
        </w:rPr>
        <w:t>、図</w:t>
      </w:r>
      <w:r w:rsidR="003319C4">
        <w:rPr>
          <w:rFonts w:asciiTheme="minorEastAsia" w:eastAsiaTheme="minorEastAsia" w:hAnsiTheme="minorEastAsia" w:hint="eastAsia"/>
        </w:rPr>
        <w:t>1</w:t>
      </w:r>
      <w:r w:rsidR="003A3A89">
        <w:rPr>
          <w:rFonts w:asciiTheme="minorEastAsia" w:eastAsiaTheme="minorEastAsia" w:hAnsiTheme="minorEastAsia" w:hint="eastAsia"/>
        </w:rPr>
        <w:t>2</w:t>
      </w:r>
      <w:r w:rsidR="0011649B" w:rsidRPr="002C5549">
        <w:rPr>
          <w:rFonts w:asciiTheme="minorEastAsia" w:eastAsiaTheme="minorEastAsia" w:hAnsiTheme="minorEastAsia" w:hint="eastAsia"/>
        </w:rPr>
        <w:t>）</w:t>
      </w:r>
      <w:r w:rsidR="00870B40">
        <w:rPr>
          <w:rFonts w:asciiTheme="minorEastAsia" w:eastAsiaTheme="minorEastAsia" w:hAnsiTheme="minorEastAsia" w:hint="eastAsia"/>
        </w:rPr>
        <w:t>。</w:t>
      </w:r>
    </w:p>
    <w:p w:rsidR="004A44C6" w:rsidRDefault="009E3FA9" w:rsidP="00046D5B">
      <w:pPr>
        <w:ind w:left="477" w:hangingChars="200" w:hanging="477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166A7AC2" wp14:editId="44A3AA80">
            <wp:extent cx="5759450" cy="3328670"/>
            <wp:effectExtent l="0" t="0" r="0" b="508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44C6" w:rsidRDefault="009E3FA9" w:rsidP="00046D5B">
      <w:pPr>
        <w:ind w:left="477" w:hangingChars="200" w:hanging="477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901700" y="5861050"/>
            <wp:positionH relativeFrom="margin">
              <wp:align>center</wp:align>
            </wp:positionH>
            <wp:positionV relativeFrom="margin">
              <wp:align>bottom</wp:align>
            </wp:positionV>
            <wp:extent cx="4883150" cy="3698875"/>
            <wp:effectExtent l="0" t="0" r="0" b="0"/>
            <wp:wrapSquare wrapText="bothSides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4A44C6" w:rsidRDefault="004A44C6" w:rsidP="00427F10">
      <w:pPr>
        <w:ind w:leftChars="100" w:left="239"/>
        <w:rPr>
          <w:sz w:val="21"/>
          <w:szCs w:val="21"/>
        </w:rPr>
      </w:pPr>
    </w:p>
    <w:p w:rsidR="004A44C6" w:rsidRDefault="004A44C6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Cs w:val="24"/>
        </w:rPr>
      </w:pPr>
      <w:r>
        <w:rPr>
          <w:rFonts w:ascii="ＭＳ 明朝" w:hAnsi="ＭＳ 明朝"/>
        </w:rPr>
        <w:br w:type="page"/>
      </w:r>
    </w:p>
    <w:p w:rsidR="00046D5B" w:rsidRPr="00BB277F" w:rsidRDefault="00046D5B" w:rsidP="00046D5B">
      <w:pPr>
        <w:pStyle w:val="a3"/>
        <w:ind w:firstLineChars="100" w:firstLine="249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③　</w:t>
      </w:r>
      <w:r w:rsidR="000C1500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単価別取組割合</w:t>
      </w:r>
    </w:p>
    <w:p w:rsidR="000C1500" w:rsidRDefault="00046D5B" w:rsidP="00046D5B">
      <w:pPr>
        <w:pStyle w:val="a3"/>
        <w:ind w:left="497" w:hangingChars="200" w:hanging="4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C1500">
        <w:rPr>
          <w:rFonts w:ascii="ＭＳ 明朝" w:hAnsi="ＭＳ 明朝" w:hint="eastAsia"/>
        </w:rPr>
        <w:t>本制度では、協定に定める活動内容が、「農業生産活動等を継続するための活動」のみの場合は交付単価の８割（基礎単価）、それに加えて「体制整備のための前向きな活動」を行う場合は交付単価の10割（体制整備単価）を交付している。</w:t>
      </w:r>
    </w:p>
    <w:p w:rsidR="00046D5B" w:rsidRPr="00BB277F" w:rsidRDefault="000C1500" w:rsidP="000C1500">
      <w:pPr>
        <w:pStyle w:val="a3"/>
        <w:ind w:leftChars="200" w:left="477" w:firstLineChars="100" w:firstLine="249"/>
        <w:rPr>
          <w:spacing w:val="0"/>
        </w:rPr>
      </w:pPr>
      <w:r>
        <w:rPr>
          <w:rFonts w:ascii="ＭＳ 明朝" w:hAnsi="ＭＳ 明朝" w:hint="eastAsia"/>
        </w:rPr>
        <w:t>交付</w:t>
      </w:r>
      <w:r w:rsidR="00046D5B">
        <w:rPr>
          <w:rFonts w:ascii="ＭＳ 明朝" w:hAnsi="ＭＳ 明朝" w:hint="eastAsia"/>
        </w:rPr>
        <w:t>単価別の取組割合を</w:t>
      </w:r>
      <w:r w:rsidR="00CE0453">
        <w:rPr>
          <w:rFonts w:ascii="ＭＳ 明朝" w:hAnsi="ＭＳ 明朝" w:hint="eastAsia"/>
        </w:rPr>
        <w:t>み</w:t>
      </w:r>
      <w:r w:rsidR="004A44C6">
        <w:rPr>
          <w:rFonts w:ascii="ＭＳ 明朝" w:hAnsi="ＭＳ 明朝" w:hint="eastAsia"/>
        </w:rPr>
        <w:t>ると、</w:t>
      </w:r>
      <w:r w:rsidR="00A626CD">
        <w:rPr>
          <w:rFonts w:ascii="ＭＳ 明朝" w:hAnsi="ＭＳ 明朝" w:hint="eastAsia"/>
        </w:rPr>
        <w:t>75.</w:t>
      </w:r>
      <w:r w:rsidR="00F577F5">
        <w:rPr>
          <w:rFonts w:ascii="ＭＳ 明朝" w:hAnsi="ＭＳ 明朝" w:hint="eastAsia"/>
        </w:rPr>
        <w:t>5</w:t>
      </w:r>
      <w:r w:rsidR="00A626CD">
        <w:rPr>
          <w:rFonts w:ascii="ＭＳ 明朝" w:hAnsi="ＭＳ 明朝" w:hint="eastAsia"/>
        </w:rPr>
        <w:t>％にあたる9</w:t>
      </w:r>
      <w:r w:rsidR="00F577F5">
        <w:rPr>
          <w:rFonts w:ascii="ＭＳ 明朝" w:hAnsi="ＭＳ 明朝" w:hint="eastAsia"/>
        </w:rPr>
        <w:t>96</w:t>
      </w:r>
      <w:r w:rsidR="004A44C6">
        <w:rPr>
          <w:rFonts w:ascii="ＭＳ 明朝" w:hAnsi="ＭＳ 明朝" w:hint="eastAsia"/>
        </w:rPr>
        <w:t>協定</w:t>
      </w:r>
      <w:r w:rsidR="00B801F4">
        <w:rPr>
          <w:rFonts w:ascii="ＭＳ 明朝" w:hAnsi="ＭＳ 明朝" w:hint="eastAsia"/>
        </w:rPr>
        <w:t>（前年度比２</w:t>
      </w:r>
      <w:r w:rsidR="00A626CD">
        <w:rPr>
          <w:rFonts w:ascii="ＭＳ 明朝" w:hAnsi="ＭＳ 明朝" w:hint="eastAsia"/>
        </w:rPr>
        <w:t>協定増）</w:t>
      </w:r>
      <w:r w:rsidR="00046D5B">
        <w:rPr>
          <w:rFonts w:ascii="ＭＳ 明朝" w:hAnsi="ＭＳ 明朝" w:hint="eastAsia"/>
        </w:rPr>
        <w:t>が体制整備単価で、</w:t>
      </w:r>
      <w:r w:rsidR="000A6559">
        <w:rPr>
          <w:rFonts w:ascii="ＭＳ 明朝" w:hAnsi="ＭＳ 明朝" w:hint="eastAsia"/>
        </w:rPr>
        <w:t>24.</w:t>
      </w:r>
      <w:r w:rsidR="00F577F5">
        <w:rPr>
          <w:rFonts w:ascii="ＭＳ 明朝" w:hAnsi="ＭＳ 明朝" w:hint="eastAsia"/>
        </w:rPr>
        <w:t>5</w:t>
      </w:r>
      <w:r w:rsidR="00A626CD">
        <w:rPr>
          <w:rFonts w:ascii="ＭＳ 明朝" w:hAnsi="ＭＳ 明朝" w:hint="eastAsia"/>
        </w:rPr>
        <w:t>％</w:t>
      </w:r>
      <w:r w:rsidR="00046D5B">
        <w:rPr>
          <w:rFonts w:ascii="ＭＳ 明朝" w:hAnsi="ＭＳ 明朝" w:hint="eastAsia"/>
        </w:rPr>
        <w:t>の</w:t>
      </w:r>
      <w:r w:rsidR="00AD09FF">
        <w:rPr>
          <w:rFonts w:ascii="ＭＳ 明朝" w:hAnsi="ＭＳ 明朝" w:hint="eastAsia"/>
        </w:rPr>
        <w:t>3</w:t>
      </w:r>
      <w:r w:rsidR="00A626CD">
        <w:rPr>
          <w:rFonts w:ascii="ＭＳ 明朝" w:hAnsi="ＭＳ 明朝" w:hint="eastAsia"/>
        </w:rPr>
        <w:t>2</w:t>
      </w:r>
      <w:r w:rsidR="00F577F5">
        <w:rPr>
          <w:rFonts w:ascii="ＭＳ 明朝" w:hAnsi="ＭＳ 明朝" w:hint="eastAsia"/>
        </w:rPr>
        <w:t>3</w:t>
      </w:r>
      <w:r w:rsidR="00046D5B">
        <w:rPr>
          <w:rFonts w:ascii="ＭＳ 明朝" w:hAnsi="ＭＳ 明朝" w:hint="eastAsia"/>
        </w:rPr>
        <w:t>協定（前年度比</w:t>
      </w:r>
      <w:r w:rsidR="00A626CD">
        <w:rPr>
          <w:rFonts w:ascii="ＭＳ 明朝" w:hAnsi="ＭＳ 明朝" w:hint="eastAsia"/>
        </w:rPr>
        <w:t>２</w:t>
      </w:r>
      <w:r w:rsidR="00046D5B">
        <w:rPr>
          <w:rFonts w:ascii="ＭＳ 明朝" w:hAnsi="ＭＳ 明朝" w:hint="eastAsia"/>
        </w:rPr>
        <w:t>協定減</w:t>
      </w:r>
      <w:r w:rsidR="00046D5B" w:rsidRPr="00BB277F">
        <w:rPr>
          <w:rFonts w:ascii="ＭＳ 明朝" w:hAnsi="ＭＳ 明朝" w:hint="eastAsia"/>
        </w:rPr>
        <w:t>）が基礎単価となっている（図</w:t>
      </w:r>
      <w:r w:rsidR="003A3A89">
        <w:rPr>
          <w:rFonts w:ascii="ＭＳ 明朝" w:hAnsi="ＭＳ 明朝" w:hint="eastAsia"/>
        </w:rPr>
        <w:t>13</w:t>
      </w:r>
      <w:r w:rsidR="00046D5B" w:rsidRPr="00BB277F">
        <w:rPr>
          <w:rFonts w:ascii="ＭＳ 明朝" w:hAnsi="ＭＳ 明朝" w:hint="eastAsia"/>
        </w:rPr>
        <w:t>）</w:t>
      </w:r>
      <w:r w:rsidR="00046D5B">
        <w:rPr>
          <w:rFonts w:ascii="ＭＳ 明朝" w:hAnsi="ＭＳ 明朝" w:hint="eastAsia"/>
        </w:rPr>
        <w:t>。</w:t>
      </w:r>
    </w:p>
    <w:p w:rsidR="00046D5B" w:rsidRDefault="00046D5B" w:rsidP="00046D5B">
      <w:pPr>
        <w:rPr>
          <w:sz w:val="21"/>
          <w:szCs w:val="21"/>
        </w:rPr>
      </w:pPr>
    </w:p>
    <w:p w:rsidR="00046D5B" w:rsidRPr="003A044A" w:rsidRDefault="00AA36DA" w:rsidP="003A044A">
      <w:pPr>
        <w:pStyle w:val="a3"/>
        <w:rPr>
          <w:rFonts w:ascii="ＭＳ Ｐゴシック" w:eastAsia="ＭＳ Ｐゴシック" w:hAnsi="ＭＳ Ｐゴシック" w:cs="ＭＳ Ｐゴシック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5140325</wp:posOffset>
                </wp:positionV>
                <wp:extent cx="3381375" cy="552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619" w:rsidRPr="00597619" w:rsidRDefault="00597619" w:rsidP="00597619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 w:rsidRPr="00BB277F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13</w:t>
                            </w:r>
                            <w:r w:rsidRPr="00BB277F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．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交付</w:t>
                            </w:r>
                            <w:r w:rsidRPr="00BB277F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単価別取組割合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404.75pt;width:266.25pt;height:43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" filled="f" stroked="f" strokeweight=".5pt">
                <v:textbox>
                  <w:txbxContent>
                    <w:p w:rsidR="00597619" w:rsidRPr="00597619" w:rsidRDefault="00597619" w:rsidP="00597619">
                      <w:pPr>
                        <w:pStyle w:val="a3"/>
                        <w:jc w:val="center"/>
                        <w:rPr>
                          <w:rFonts w:ascii="ＭＳ Ｐゴシック" w:eastAsia="ＭＳ Ｐゴシック" w:hAnsi="ＭＳ Ｐゴシック" w:cs="ＭＳ Ｐゴシック"/>
                        </w:rPr>
                      </w:pPr>
                      <w:r w:rsidRPr="00BB277F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13</w:t>
                      </w:r>
                      <w:r w:rsidRPr="00BB277F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．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交付</w:t>
                      </w:r>
                      <w:r w:rsidRPr="00BB277F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単価別取組割合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2578735</wp:posOffset>
            </wp:positionV>
            <wp:extent cx="3429000" cy="2371725"/>
            <wp:effectExtent l="0" t="0" r="0" b="0"/>
            <wp:wrapSquare wrapText="bothSides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2620645</wp:posOffset>
            </wp:positionV>
            <wp:extent cx="2790826" cy="2390775"/>
            <wp:effectExtent l="0" t="0" r="0" b="0"/>
            <wp:wrapSquare wrapText="bothSides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3048000" cy="2409825"/>
            <wp:effectExtent l="0" t="0" r="0" b="0"/>
            <wp:wrapNone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sectPr w:rsidR="00046D5B" w:rsidRPr="003A044A" w:rsidSect="00F93EFF">
      <w:pgSz w:w="11906" w:h="16838" w:code="9"/>
      <w:pgMar w:top="1701" w:right="1418" w:bottom="1701" w:left="1418" w:header="851" w:footer="992" w:gutter="0"/>
      <w:pgNumType w:fmt="numberInDash" w:start="6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A0" w:rsidRDefault="009357A0" w:rsidP="00F93EFF">
      <w:r>
        <w:separator/>
      </w:r>
    </w:p>
  </w:endnote>
  <w:endnote w:type="continuationSeparator" w:id="0">
    <w:p w:rsidR="009357A0" w:rsidRDefault="009357A0" w:rsidP="00F9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A0" w:rsidRDefault="009357A0" w:rsidP="00F93EFF">
      <w:r>
        <w:separator/>
      </w:r>
    </w:p>
  </w:footnote>
  <w:footnote w:type="continuationSeparator" w:id="0">
    <w:p w:rsidR="009357A0" w:rsidRDefault="009357A0" w:rsidP="00F9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5311"/>
    <w:multiLevelType w:val="hybridMultilevel"/>
    <w:tmpl w:val="AA24AA16"/>
    <w:lvl w:ilvl="0" w:tplc="639E09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0E336F"/>
    <w:multiLevelType w:val="hybridMultilevel"/>
    <w:tmpl w:val="82BAAF70"/>
    <w:lvl w:ilvl="0" w:tplc="2A1CFDEA">
      <w:start w:val="1"/>
      <w:numFmt w:val="decimalEnclosedCircle"/>
      <w:lvlText w:val="%1"/>
      <w:lvlJc w:val="left"/>
      <w:pPr>
        <w:ind w:left="60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0"/>
    <w:rsid w:val="00004889"/>
    <w:rsid w:val="00006A04"/>
    <w:rsid w:val="00046D5B"/>
    <w:rsid w:val="000612EF"/>
    <w:rsid w:val="000821AC"/>
    <w:rsid w:val="0009348D"/>
    <w:rsid w:val="000976AF"/>
    <w:rsid w:val="000A6559"/>
    <w:rsid w:val="000B7338"/>
    <w:rsid w:val="000C1500"/>
    <w:rsid w:val="000D2851"/>
    <w:rsid w:val="000D2B4B"/>
    <w:rsid w:val="000D5749"/>
    <w:rsid w:val="0011260E"/>
    <w:rsid w:val="0011649B"/>
    <w:rsid w:val="001267E0"/>
    <w:rsid w:val="0016223D"/>
    <w:rsid w:val="00172E94"/>
    <w:rsid w:val="001E5400"/>
    <w:rsid w:val="001F7769"/>
    <w:rsid w:val="002022CA"/>
    <w:rsid w:val="00212CAD"/>
    <w:rsid w:val="00251068"/>
    <w:rsid w:val="002709A6"/>
    <w:rsid w:val="00296410"/>
    <w:rsid w:val="00296E70"/>
    <w:rsid w:val="002B40B6"/>
    <w:rsid w:val="002B5EC1"/>
    <w:rsid w:val="002C5549"/>
    <w:rsid w:val="002C727C"/>
    <w:rsid w:val="002E2AD9"/>
    <w:rsid w:val="002F464F"/>
    <w:rsid w:val="00311C78"/>
    <w:rsid w:val="003258A0"/>
    <w:rsid w:val="003319C4"/>
    <w:rsid w:val="00341B75"/>
    <w:rsid w:val="00354840"/>
    <w:rsid w:val="00356B20"/>
    <w:rsid w:val="00373EA3"/>
    <w:rsid w:val="00374897"/>
    <w:rsid w:val="0038207D"/>
    <w:rsid w:val="00397B05"/>
    <w:rsid w:val="003A044A"/>
    <w:rsid w:val="003A2069"/>
    <w:rsid w:val="003A3A89"/>
    <w:rsid w:val="003C6EC8"/>
    <w:rsid w:val="003D56E1"/>
    <w:rsid w:val="003D6826"/>
    <w:rsid w:val="004075CC"/>
    <w:rsid w:val="004133E7"/>
    <w:rsid w:val="00414F17"/>
    <w:rsid w:val="00416F6C"/>
    <w:rsid w:val="004212D6"/>
    <w:rsid w:val="004214A7"/>
    <w:rsid w:val="00427F10"/>
    <w:rsid w:val="00434F25"/>
    <w:rsid w:val="004601D0"/>
    <w:rsid w:val="00486C90"/>
    <w:rsid w:val="00491430"/>
    <w:rsid w:val="004A44C6"/>
    <w:rsid w:val="004D0E60"/>
    <w:rsid w:val="004E4FB2"/>
    <w:rsid w:val="005131F5"/>
    <w:rsid w:val="00532342"/>
    <w:rsid w:val="005607E9"/>
    <w:rsid w:val="00597619"/>
    <w:rsid w:val="005D2514"/>
    <w:rsid w:val="006462B4"/>
    <w:rsid w:val="006638C7"/>
    <w:rsid w:val="0068566A"/>
    <w:rsid w:val="00711FD5"/>
    <w:rsid w:val="00713F26"/>
    <w:rsid w:val="00723304"/>
    <w:rsid w:val="00735772"/>
    <w:rsid w:val="00743056"/>
    <w:rsid w:val="00744594"/>
    <w:rsid w:val="0079350D"/>
    <w:rsid w:val="00794680"/>
    <w:rsid w:val="00795BE7"/>
    <w:rsid w:val="007C4E55"/>
    <w:rsid w:val="00811B7E"/>
    <w:rsid w:val="00815323"/>
    <w:rsid w:val="00870B40"/>
    <w:rsid w:val="00873590"/>
    <w:rsid w:val="008A7265"/>
    <w:rsid w:val="008B3E35"/>
    <w:rsid w:val="008C6368"/>
    <w:rsid w:val="008D14D4"/>
    <w:rsid w:val="008E002A"/>
    <w:rsid w:val="0093195B"/>
    <w:rsid w:val="009357A0"/>
    <w:rsid w:val="00936038"/>
    <w:rsid w:val="00942958"/>
    <w:rsid w:val="00962493"/>
    <w:rsid w:val="00971BB0"/>
    <w:rsid w:val="00993222"/>
    <w:rsid w:val="009B2B59"/>
    <w:rsid w:val="009C25B8"/>
    <w:rsid w:val="009E3FA9"/>
    <w:rsid w:val="00A258E5"/>
    <w:rsid w:val="00A35591"/>
    <w:rsid w:val="00A36A95"/>
    <w:rsid w:val="00A626CD"/>
    <w:rsid w:val="00A70862"/>
    <w:rsid w:val="00A730E4"/>
    <w:rsid w:val="00A83764"/>
    <w:rsid w:val="00AA36DA"/>
    <w:rsid w:val="00AD09FF"/>
    <w:rsid w:val="00B03A5E"/>
    <w:rsid w:val="00B24095"/>
    <w:rsid w:val="00B26E8C"/>
    <w:rsid w:val="00B716F1"/>
    <w:rsid w:val="00B76223"/>
    <w:rsid w:val="00B801F4"/>
    <w:rsid w:val="00B937AA"/>
    <w:rsid w:val="00C37D6F"/>
    <w:rsid w:val="00C5395E"/>
    <w:rsid w:val="00C71177"/>
    <w:rsid w:val="00CD7BA2"/>
    <w:rsid w:val="00CE0453"/>
    <w:rsid w:val="00CE73AC"/>
    <w:rsid w:val="00CF658F"/>
    <w:rsid w:val="00D2574C"/>
    <w:rsid w:val="00D86498"/>
    <w:rsid w:val="00D95DC2"/>
    <w:rsid w:val="00DA345F"/>
    <w:rsid w:val="00DA50AA"/>
    <w:rsid w:val="00DC4DC1"/>
    <w:rsid w:val="00DD2584"/>
    <w:rsid w:val="00E028DD"/>
    <w:rsid w:val="00E06FF5"/>
    <w:rsid w:val="00E61356"/>
    <w:rsid w:val="00E955A9"/>
    <w:rsid w:val="00E97DB6"/>
    <w:rsid w:val="00ED3D64"/>
    <w:rsid w:val="00EE487D"/>
    <w:rsid w:val="00EF198A"/>
    <w:rsid w:val="00F06498"/>
    <w:rsid w:val="00F219E8"/>
    <w:rsid w:val="00F5564C"/>
    <w:rsid w:val="00F577F5"/>
    <w:rsid w:val="00F757AB"/>
    <w:rsid w:val="00F9075C"/>
    <w:rsid w:val="00F93EFF"/>
    <w:rsid w:val="00FC6359"/>
    <w:rsid w:val="00F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77446F"/>
  <w15:docId w15:val="{445E046C-DCBF-4553-99C8-EA09BED0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2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B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EFF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F93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EFF"/>
    <w:rPr>
      <w:rFonts w:ascii="ＭＳ ゴシック"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0D57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1200"/>
              <a:t>図８．交付金額の推移</a:t>
            </a:r>
          </a:p>
        </c:rich>
      </c:tx>
      <c:layout>
        <c:manualLayout>
          <c:xMode val="edge"/>
          <c:yMode val="edge"/>
          <c:x val="0.10249939810155309"/>
          <c:y val="0.9273476191520627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26679296666864"/>
          <c:y val="4.5293210215018379E-2"/>
          <c:w val="0.86355258224300924"/>
          <c:h val="0.7976265362372880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3.531663805182247E-4"/>
                  <c:y val="9.28212664224771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E15-4C04-A21F-5033279DE069}"/>
                </c:ext>
              </c:extLst>
            </c:dLbl>
            <c:dLbl>
              <c:idx val="2"/>
              <c:layout>
                <c:manualLayout>
                  <c:x val="-1.8032482781757543E-3"/>
                  <c:y val="1.81010242800430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E15-4C04-A21F-5033279DE069}"/>
                </c:ext>
              </c:extLst>
            </c:dLbl>
            <c:dLbl>
              <c:idx val="3"/>
              <c:layout>
                <c:manualLayout>
                  <c:x val="2.0553041106081979E-3"/>
                  <c:y val="7.41437457304137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E15-4C04-A21F-5033279DE069}"/>
                </c:ext>
              </c:extLst>
            </c:dLbl>
            <c:dLbl>
              <c:idx val="4"/>
              <c:layout>
                <c:manualLayout>
                  <c:x val="8.8315276379926191E-4"/>
                  <c:y val="2.24303438393320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E15-4C04-A21F-5033279DE069}"/>
                </c:ext>
              </c:extLst>
            </c:dLbl>
            <c:dLbl>
              <c:idx val="5"/>
              <c:layout>
                <c:manualLayout>
                  <c:x val="-1.2732618948947171E-3"/>
                  <c:y val="1.89631449272183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E15-4C04-A21F-5033279DE069}"/>
                </c:ext>
              </c:extLst>
            </c:dLbl>
            <c:dLbl>
              <c:idx val="6"/>
              <c:layout>
                <c:manualLayout>
                  <c:x val="-3.6753300574270321E-4"/>
                  <c:y val="1.76489080926165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E15-4C04-A21F-5033279DE069}"/>
                </c:ext>
              </c:extLst>
            </c:dLbl>
            <c:dLbl>
              <c:idx val="7"/>
              <c:layout>
                <c:manualLayout>
                  <c:x val="4.2894638170228722E-4"/>
                  <c:y val="9.77284524671184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E15-4C04-A21F-5033279DE069}"/>
                </c:ext>
              </c:extLst>
            </c:dLbl>
            <c:dLbl>
              <c:idx val="8"/>
              <c:layout>
                <c:manualLayout>
                  <c:x val="1.298206145284471E-3"/>
                  <c:y val="8.3275941482245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E15-4C04-A21F-5033279DE069}"/>
                </c:ext>
              </c:extLst>
            </c:dLbl>
            <c:dLbl>
              <c:idx val="9"/>
              <c:layout>
                <c:manualLayout>
                  <c:x val="0"/>
                  <c:y val="1.857010213556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E15-4C04-A21F-5033279DE06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図8!$C$2:$Z$2</c:f>
              <c:strCache>
                <c:ptCount val="24"/>
                <c:pt idx="0">
                  <c:v>H12</c:v>
                </c:pt>
                <c:pt idx="1">
                  <c:v>H13</c:v>
                </c:pt>
                <c:pt idx="2">
                  <c:v>H14</c:v>
                </c:pt>
                <c:pt idx="3">
                  <c:v>H15</c:v>
                </c:pt>
                <c:pt idx="4">
                  <c:v>H16</c:v>
                </c:pt>
                <c:pt idx="5">
                  <c:v>H17</c:v>
                </c:pt>
                <c:pt idx="6">
                  <c:v>H18</c:v>
                </c:pt>
                <c:pt idx="7">
                  <c:v>H19</c:v>
                </c:pt>
                <c:pt idx="8">
                  <c:v>H20</c:v>
                </c:pt>
                <c:pt idx="9">
                  <c:v>H21</c:v>
                </c:pt>
                <c:pt idx="10">
                  <c:v>H22</c:v>
                </c:pt>
                <c:pt idx="11">
                  <c:v>H23</c:v>
                </c:pt>
                <c:pt idx="12">
                  <c:v>H24</c:v>
                </c:pt>
                <c:pt idx="13">
                  <c:v>H25</c:v>
                </c:pt>
                <c:pt idx="14">
                  <c:v>H26</c:v>
                </c:pt>
                <c:pt idx="15">
                  <c:v>H27</c:v>
                </c:pt>
                <c:pt idx="16">
                  <c:v>H28</c:v>
                </c:pt>
                <c:pt idx="17">
                  <c:v>H29</c:v>
                </c:pt>
                <c:pt idx="18">
                  <c:v>H30</c:v>
                </c:pt>
                <c:pt idx="19">
                  <c:v>R1</c:v>
                </c:pt>
                <c:pt idx="20">
                  <c:v>R2</c:v>
                </c:pt>
                <c:pt idx="21">
                  <c:v>R3</c:v>
                </c:pt>
                <c:pt idx="22">
                  <c:v>R4</c:v>
                </c:pt>
                <c:pt idx="23">
                  <c:v>R5</c:v>
                </c:pt>
              </c:strCache>
            </c:strRef>
          </c:cat>
          <c:val>
            <c:numRef>
              <c:f>図8!$C$6:$Z$6</c:f>
              <c:numCache>
                <c:formatCode>#,##0_ </c:formatCode>
                <c:ptCount val="24"/>
                <c:pt idx="0">
                  <c:v>1654.8108420000001</c:v>
                </c:pt>
                <c:pt idx="1">
                  <c:v>2128.1359380000004</c:v>
                </c:pt>
                <c:pt idx="2">
                  <c:v>2371.0220250000002</c:v>
                </c:pt>
                <c:pt idx="3">
                  <c:v>2415.8965630000002</c:v>
                </c:pt>
                <c:pt idx="4">
                  <c:v>2446.5371570000002</c:v>
                </c:pt>
                <c:pt idx="5">
                  <c:v>2287.9079660000002</c:v>
                </c:pt>
                <c:pt idx="6">
                  <c:v>2308.0212270000002</c:v>
                </c:pt>
                <c:pt idx="7">
                  <c:v>2324.4285639999998</c:v>
                </c:pt>
                <c:pt idx="8">
                  <c:v>2325.667477</c:v>
                </c:pt>
                <c:pt idx="9">
                  <c:v>2323.8709330000002</c:v>
                </c:pt>
                <c:pt idx="10">
                  <c:v>2455.2932500000002</c:v>
                </c:pt>
                <c:pt idx="11">
                  <c:v>2513.9719930000001</c:v>
                </c:pt>
                <c:pt idx="12">
                  <c:v>2533.9483410000003</c:v>
                </c:pt>
                <c:pt idx="13">
                  <c:v>2567.7248100000002</c:v>
                </c:pt>
                <c:pt idx="14">
                  <c:v>2577.5424620000003</c:v>
                </c:pt>
                <c:pt idx="15">
                  <c:v>2434.9467610000002</c:v>
                </c:pt>
                <c:pt idx="16">
                  <c:v>2463.808141</c:v>
                </c:pt>
                <c:pt idx="17">
                  <c:v>2470.819015</c:v>
                </c:pt>
                <c:pt idx="18">
                  <c:v>2473.0686640000004</c:v>
                </c:pt>
                <c:pt idx="19">
                  <c:v>2511.716985</c:v>
                </c:pt>
                <c:pt idx="20">
                  <c:v>2473.2043400000002</c:v>
                </c:pt>
                <c:pt idx="21">
                  <c:v>2491.0220360000003</c:v>
                </c:pt>
                <c:pt idx="22">
                  <c:v>2504.8825139999999</c:v>
                </c:pt>
                <c:pt idx="23">
                  <c:v>2492.479366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15-4C04-A21F-5033279DE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59662336"/>
        <c:axId val="59663872"/>
      </c:barChart>
      <c:catAx>
        <c:axId val="596623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966387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59663872"/>
        <c:scaling>
          <c:orientation val="minMax"/>
          <c:max val="3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100" b="0"/>
                </a:pPr>
                <a:r>
                  <a:rPr lang="ja-JP" altLang="ja-JP" sz="1100" b="0">
                    <a:effectLst/>
                  </a:rPr>
                  <a:t>交付金額（百万円）</a:t>
                </a:r>
              </a:p>
            </c:rich>
          </c:tx>
          <c:layout/>
          <c:overlay val="0"/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9662336"/>
        <c:crosses val="autoZero"/>
        <c:crossBetween val="between"/>
        <c:majorUnit val="500"/>
        <c:minorUnit val="500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55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図９．地目別交付金額</a:t>
            </a:r>
          </a:p>
        </c:rich>
      </c:tx>
      <c:layout>
        <c:manualLayout>
          <c:xMode val="edge"/>
          <c:yMode val="edge"/>
          <c:x val="5.6944881889763807E-2"/>
          <c:y val="0.9132882882882883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53800343922528"/>
          <c:y val="0.15315315315315314"/>
          <c:w val="0.77935616366052962"/>
          <c:h val="0.6756756756756756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'図9,10'!$D$4</c:f>
              <c:strCache>
                <c:ptCount val="1"/>
                <c:pt idx="0">
                  <c:v>急傾斜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'図9,10'!$E$3:$H$3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'図9,10'!$E$4:$H$4</c:f>
              <c:numCache>
                <c:formatCode>#,##0_ </c:formatCode>
                <c:ptCount val="4"/>
                <c:pt idx="0">
                  <c:v>1274</c:v>
                </c:pt>
                <c:pt idx="1">
                  <c:v>246</c:v>
                </c:pt>
                <c:pt idx="2">
                  <c:v>85</c:v>
                </c:pt>
                <c:pt idx="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B-4E57-BCA6-B9972F045B36}"/>
            </c:ext>
          </c:extLst>
        </c:ser>
        <c:ser>
          <c:idx val="1"/>
          <c:order val="1"/>
          <c:tx>
            <c:strRef>
              <c:f>'図9,10'!$D$5</c:f>
              <c:strCache>
                <c:ptCount val="1"/>
                <c:pt idx="0">
                  <c:v>緩傾斜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8390804597701149E-3"/>
                  <c:y val="-0.103603603603603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F6B-4E57-BCA6-B9972F045B36}"/>
                </c:ext>
              </c:extLst>
            </c:dLbl>
            <c:dLbl>
              <c:idx val="2"/>
              <c:layout>
                <c:manualLayout>
                  <c:x val="5.5172413793103444E-3"/>
                  <c:y val="-7.6576576576576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F6B-4E57-BCA6-B9972F045B36}"/>
                </c:ext>
              </c:extLst>
            </c:dLbl>
            <c:dLbl>
              <c:idx val="3"/>
              <c:layout>
                <c:manualLayout>
                  <c:x val="1.8390804597700982E-3"/>
                  <c:y val="-9.68457827906645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333333333333337E-2"/>
                      <c:h val="6.17117117117117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F6B-4E57-BCA6-B9972F045B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'図9,10'!$E$3:$H$3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'図9,10'!$E$5:$H$5</c:f>
              <c:numCache>
                <c:formatCode>#,##0_ </c:formatCode>
                <c:ptCount val="4"/>
                <c:pt idx="0">
                  <c:v>719</c:v>
                </c:pt>
                <c:pt idx="1">
                  <c:v>36</c:v>
                </c:pt>
                <c:pt idx="2">
                  <c:v>38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6B-4E57-BCA6-B9972F045B36}"/>
            </c:ext>
          </c:extLst>
        </c:ser>
        <c:ser>
          <c:idx val="2"/>
          <c:order val="2"/>
          <c:tx>
            <c:strRef>
              <c:f>'図9,10'!$D$6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3486434241874971E-16"/>
                  <c:y val="-9.9098744413705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344827586206897E-2"/>
                      <c:h val="6.6216216216216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F6B-4E57-BCA6-B9972F045B36}"/>
                </c:ext>
              </c:extLst>
            </c:dLbl>
            <c:dLbl>
              <c:idx val="1"/>
              <c:layout>
                <c:manualLayout>
                  <c:x val="2.7586206896551689E-2"/>
                  <c:y val="-0.10810739873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F6B-4E57-BCA6-B9972F045B36}"/>
                </c:ext>
              </c:extLst>
            </c:dLbl>
            <c:dLbl>
              <c:idx val="2"/>
              <c:layout>
                <c:manualLayout>
                  <c:x val="2.574712643678161E-2"/>
                  <c:y val="-6.7566858196779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F6B-4E57-BCA6-B9972F045B36}"/>
                </c:ext>
              </c:extLst>
            </c:dLbl>
            <c:dLbl>
              <c:idx val="3"/>
              <c:layout>
                <c:manualLayout>
                  <c:x val="3.1264367816091952E-2"/>
                  <c:y val="-9.909874441370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F6B-4E57-BCA6-B9972F045B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'図9,10'!$E$3:$H$3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'図9,10'!$E$6:$H$6</c:f>
              <c:numCache>
                <c:formatCode>#,##0_ 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F6B-4E57-BCA6-B9972F045B36}"/>
            </c:ext>
          </c:extLst>
        </c:ser>
        <c:ser>
          <c:idx val="3"/>
          <c:order val="3"/>
          <c:tx>
            <c:strRef>
              <c:f>'図9,10'!$D$7</c:f>
              <c:strCache>
                <c:ptCount val="1"/>
              </c:strCache>
            </c:strRef>
          </c:tx>
          <c:spPr>
            <a:noFill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ja-JP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'図9,10'!$E$3:$H$3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'図9,10'!$E$7:$H$7</c:f>
              <c:numCache>
                <c:formatCode>#,##0_ </c:formatCode>
                <c:ptCount val="4"/>
                <c:pt idx="0">
                  <c:v>1995</c:v>
                </c:pt>
                <c:pt idx="1">
                  <c:v>282</c:v>
                </c:pt>
                <c:pt idx="2">
                  <c:v>123</c:v>
                </c:pt>
                <c:pt idx="3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F6B-4E57-BCA6-B9972F045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340096"/>
        <c:axId val="60341632"/>
      </c:barChart>
      <c:catAx>
        <c:axId val="603400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60341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341632"/>
        <c:scaling>
          <c:orientation val="minMax"/>
          <c:max val="2000"/>
        </c:scaling>
        <c:delete val="0"/>
        <c:axPos val="t"/>
        <c:title>
          <c:tx>
            <c:rich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交付金額（百万円）</a:t>
                </a:r>
              </a:p>
            </c:rich>
          </c:tx>
          <c:layout>
            <c:manualLayout>
              <c:xMode val="edge"/>
              <c:yMode val="edge"/>
              <c:x val="0.45487106525477417"/>
              <c:y val="0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60340096"/>
        <c:crosses val="autoZero"/>
        <c:crossBetween val="between"/>
        <c:majorUnit val="500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61984976015929039"/>
          <c:y val="0.52364864864864868"/>
          <c:w val="0.2830896551724138"/>
          <c:h val="0.1974728665673547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1200"/>
              <a:t>図</a:t>
            </a:r>
            <a:r>
              <a:rPr lang="en-US" altLang="ja-JP" sz="1200"/>
              <a:t>10</a:t>
            </a:r>
            <a:r>
              <a:rPr lang="ja-JP" altLang="en-US" sz="1200"/>
              <a:t>．交付金額の地目別割合（百万円）</a:t>
            </a:r>
          </a:p>
        </c:rich>
      </c:tx>
      <c:layout>
        <c:manualLayout>
          <c:xMode val="edge"/>
          <c:yMode val="edge"/>
          <c:x val="0.18263377323018509"/>
          <c:y val="0.9267803778048870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497271904059277"/>
          <c:y val="0.17687538353480464"/>
          <c:w val="0.48590993999053284"/>
          <c:h val="0.7333684655271749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902-4A33-8148-24750F15568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902-4A33-8148-24750F15568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902-4A33-8148-24750F15568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9902-4A33-8148-24750F155686}"/>
              </c:ext>
            </c:extLst>
          </c:dPt>
          <c:dLbls>
            <c:dLbl>
              <c:idx val="0"/>
              <c:layout>
                <c:manualLayout>
                  <c:x val="-0.17074042215311322"/>
                  <c:y val="-0.2225508738236989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chemeClr val="bg1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902-4A33-8148-24750F155686}"/>
                </c:ext>
              </c:extLst>
            </c:dLbl>
            <c:dLbl>
              <c:idx val="1"/>
              <c:layout>
                <c:manualLayout>
                  <c:x val="9.7799245682524974E-2"/>
                  <c:y val="0.111319377760706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chemeClr val="bg1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902-4A33-8148-24750F155686}"/>
                </c:ext>
              </c:extLst>
            </c:dLbl>
            <c:dLbl>
              <c:idx val="2"/>
              <c:layout>
                <c:manualLayout>
                  <c:x val="-4.0668213574752463E-2"/>
                  <c:y val="4.486044878193042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902-4A33-8148-24750F155686}"/>
                </c:ext>
              </c:extLst>
            </c:dLbl>
            <c:dLbl>
              <c:idx val="3"/>
              <c:layout>
                <c:manualLayout>
                  <c:x val="4.8671251189732125E-2"/>
                  <c:y val="1.779256535701070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902-4A33-8148-24750F15568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'図9,10'!$E$3:$H$3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'図9,10'!$E$7:$H$7</c:f>
              <c:numCache>
                <c:formatCode>#,##0_ </c:formatCode>
                <c:ptCount val="4"/>
                <c:pt idx="0">
                  <c:v>1995</c:v>
                </c:pt>
                <c:pt idx="1">
                  <c:v>282</c:v>
                </c:pt>
                <c:pt idx="2">
                  <c:v>123</c:v>
                </c:pt>
                <c:pt idx="3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02-4A33-8148-24750F155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45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1200"/>
              <a:t>図</a:t>
            </a:r>
            <a:r>
              <a:rPr lang="en-US" altLang="ja-JP" sz="1200"/>
              <a:t>11</a:t>
            </a:r>
            <a:r>
              <a:rPr lang="ja-JP" altLang="en-US" sz="1200"/>
              <a:t>．地域別交付金額</a:t>
            </a:r>
          </a:p>
        </c:rich>
      </c:tx>
      <c:layout>
        <c:manualLayout>
          <c:xMode val="edge"/>
          <c:yMode val="edge"/>
          <c:x val="7.1990080994476915E-2"/>
          <c:y val="0.89744639413930738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445807770961143E-2"/>
          <c:y val="0.16707616707616707"/>
          <c:w val="0.84969388786747502"/>
          <c:h val="0.7051597051597051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'図11,12'!$B$4</c:f>
              <c:strCache>
                <c:ptCount val="1"/>
                <c:pt idx="0">
                  <c:v>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'図11,12'!$C$3:$M$3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玉名</c:v>
                </c:pt>
                <c:pt idx="3">
                  <c:v>鹿本</c:v>
                </c:pt>
                <c:pt idx="4">
                  <c:v>菊池</c:v>
                </c:pt>
                <c:pt idx="5">
                  <c:v>阿蘇</c:v>
                </c:pt>
                <c:pt idx="6">
                  <c:v>上益城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'図11,12'!$C$4:$M$4</c:f>
              <c:numCache>
                <c:formatCode>General</c:formatCode>
                <c:ptCount val="11"/>
                <c:pt idx="0">
                  <c:v>26</c:v>
                </c:pt>
                <c:pt idx="1">
                  <c:v>94</c:v>
                </c:pt>
                <c:pt idx="2">
                  <c:v>70</c:v>
                </c:pt>
                <c:pt idx="3">
                  <c:v>142</c:v>
                </c:pt>
                <c:pt idx="4">
                  <c:v>213</c:v>
                </c:pt>
                <c:pt idx="5">
                  <c:v>501</c:v>
                </c:pt>
                <c:pt idx="6">
                  <c:v>369</c:v>
                </c:pt>
                <c:pt idx="7">
                  <c:v>25</c:v>
                </c:pt>
                <c:pt idx="8">
                  <c:v>71</c:v>
                </c:pt>
                <c:pt idx="9">
                  <c:v>353</c:v>
                </c:pt>
                <c:pt idx="10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0-497E-BB88-E76608975694}"/>
            </c:ext>
          </c:extLst>
        </c:ser>
        <c:ser>
          <c:idx val="1"/>
          <c:order val="1"/>
          <c:tx>
            <c:strRef>
              <c:f>'図11,12'!$B$5</c:f>
              <c:strCache>
                <c:ptCount val="1"/>
                <c:pt idx="0">
                  <c:v>畑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'図11,12'!$C$3:$M$3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玉名</c:v>
                </c:pt>
                <c:pt idx="3">
                  <c:v>鹿本</c:v>
                </c:pt>
                <c:pt idx="4">
                  <c:v>菊池</c:v>
                </c:pt>
                <c:pt idx="5">
                  <c:v>阿蘇</c:v>
                </c:pt>
                <c:pt idx="6">
                  <c:v>上益城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'図11,12'!$C$5:$M$5</c:f>
              <c:numCache>
                <c:formatCode>General</c:formatCode>
                <c:ptCount val="11"/>
                <c:pt idx="0">
                  <c:v>71</c:v>
                </c:pt>
                <c:pt idx="1">
                  <c:v>41</c:v>
                </c:pt>
                <c:pt idx="2">
                  <c:v>25</c:v>
                </c:pt>
                <c:pt idx="3">
                  <c:v>50</c:v>
                </c:pt>
                <c:pt idx="4">
                  <c:v>5</c:v>
                </c:pt>
                <c:pt idx="5">
                  <c:v>2</c:v>
                </c:pt>
                <c:pt idx="6">
                  <c:v>11</c:v>
                </c:pt>
                <c:pt idx="7">
                  <c:v>1</c:v>
                </c:pt>
                <c:pt idx="8">
                  <c:v>32</c:v>
                </c:pt>
                <c:pt idx="9">
                  <c:v>11</c:v>
                </c:pt>
                <c:pt idx="1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20-497E-BB88-E76608975694}"/>
            </c:ext>
          </c:extLst>
        </c:ser>
        <c:ser>
          <c:idx val="2"/>
          <c:order val="2"/>
          <c:tx>
            <c:strRef>
              <c:f>'図11,12'!$B$6</c:f>
              <c:strCache>
                <c:ptCount val="1"/>
                <c:pt idx="0">
                  <c:v>草地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'図11,12'!$C$3:$M$3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玉名</c:v>
                </c:pt>
                <c:pt idx="3">
                  <c:v>鹿本</c:v>
                </c:pt>
                <c:pt idx="4">
                  <c:v>菊池</c:v>
                </c:pt>
                <c:pt idx="5">
                  <c:v>阿蘇</c:v>
                </c:pt>
                <c:pt idx="6">
                  <c:v>上益城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'図11,12'!$C$6:$M$6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123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20-497E-BB88-E76608975694}"/>
            </c:ext>
          </c:extLst>
        </c:ser>
        <c:ser>
          <c:idx val="3"/>
          <c:order val="3"/>
          <c:tx>
            <c:strRef>
              <c:f>'図11,12'!$B$7</c:f>
              <c:strCache>
                <c:ptCount val="1"/>
                <c:pt idx="0">
                  <c:v>採草放牧地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'図11,12'!$C$3:$M$3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玉名</c:v>
                </c:pt>
                <c:pt idx="3">
                  <c:v>鹿本</c:v>
                </c:pt>
                <c:pt idx="4">
                  <c:v>菊池</c:v>
                </c:pt>
                <c:pt idx="5">
                  <c:v>阿蘇</c:v>
                </c:pt>
                <c:pt idx="6">
                  <c:v>上益城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'図11,12'!$C$7:$M$7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20-497E-BB88-E76608975694}"/>
            </c:ext>
          </c:extLst>
        </c:ser>
        <c:ser>
          <c:idx val="4"/>
          <c:order val="4"/>
          <c:tx>
            <c:strRef>
              <c:f>'図11,12'!$B$8</c:f>
              <c:strCache>
                <c:ptCount val="1"/>
                <c:pt idx="0">
                  <c:v>合計</c:v>
                </c:pt>
              </c:strCache>
            </c:strRef>
          </c:tx>
          <c:spPr>
            <a:noFill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ja-JP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'図11,12'!$C$3:$M$3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玉名</c:v>
                </c:pt>
                <c:pt idx="3">
                  <c:v>鹿本</c:v>
                </c:pt>
                <c:pt idx="4">
                  <c:v>菊池</c:v>
                </c:pt>
                <c:pt idx="5">
                  <c:v>阿蘇</c:v>
                </c:pt>
                <c:pt idx="6">
                  <c:v>上益城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'図11,12'!$C$8:$M$8</c:f>
              <c:numCache>
                <c:formatCode>#,##0_ </c:formatCode>
                <c:ptCount val="11"/>
                <c:pt idx="0">
                  <c:v>97</c:v>
                </c:pt>
                <c:pt idx="1">
                  <c:v>135</c:v>
                </c:pt>
                <c:pt idx="2">
                  <c:v>95</c:v>
                </c:pt>
                <c:pt idx="3">
                  <c:v>192</c:v>
                </c:pt>
                <c:pt idx="4">
                  <c:v>218</c:v>
                </c:pt>
                <c:pt idx="5">
                  <c:v>720</c:v>
                </c:pt>
                <c:pt idx="6">
                  <c:v>380</c:v>
                </c:pt>
                <c:pt idx="7">
                  <c:v>26</c:v>
                </c:pt>
                <c:pt idx="8">
                  <c:v>103</c:v>
                </c:pt>
                <c:pt idx="9">
                  <c:v>364</c:v>
                </c:pt>
                <c:pt idx="10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20-497E-BB88-E76608975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00807424"/>
        <c:axId val="100808960"/>
      </c:barChart>
      <c:catAx>
        <c:axId val="100807424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0808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808960"/>
        <c:scaling>
          <c:orientation val="minMax"/>
          <c:max val="800"/>
        </c:scaling>
        <c:delete val="0"/>
        <c:axPos val="t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交付金額(百万円)</a:t>
                </a:r>
              </a:p>
            </c:rich>
          </c:tx>
          <c:layout>
            <c:manualLayout>
              <c:xMode val="edge"/>
              <c:yMode val="edge"/>
              <c:x val="0.45317247153921708"/>
              <c:y val="4.06696460239767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0807424"/>
        <c:crosses val="autoZero"/>
        <c:crossBetween val="between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27872906731729"/>
          <c:y val="0.21375921375921375"/>
          <c:w val="0.10879345603271984"/>
          <c:h val="0.2280098280098279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12</a:t>
            </a:r>
            <a:r>
              <a:rPr lang="ja-JP" altLang="en-US"/>
              <a:t>．交付金額の地域別割合（百万円）</a:t>
            </a:r>
          </a:p>
        </c:rich>
      </c:tx>
      <c:layout>
        <c:manualLayout>
          <c:xMode val="edge"/>
          <c:yMode val="edge"/>
          <c:x val="0.2580094902858866"/>
          <c:y val="0.8700257256924770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5005706423142349"/>
          <c:y val="0.15867997889841934"/>
          <c:w val="0.50182481751824815"/>
          <c:h val="0.6840812638012666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7DC-4F90-B077-F0BD55935016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7DC-4F90-B077-F0BD55935016}"/>
              </c:ext>
            </c:extLst>
          </c:dPt>
          <c:dPt>
            <c:idx val="2"/>
            <c:bubble3D val="0"/>
            <c:spPr>
              <a:solidFill>
                <a:srgbClr val="FF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C7DC-4F90-B077-F0BD5593501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C7DC-4F90-B077-F0BD55935016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C7DC-4F90-B077-F0BD55935016}"/>
              </c:ext>
            </c:extLst>
          </c:dPt>
          <c:dPt>
            <c:idx val="5"/>
            <c:bubble3D val="0"/>
            <c:spPr>
              <a:solidFill>
                <a:srgbClr val="FF797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C7DC-4F90-B077-F0BD55935016}"/>
              </c:ext>
            </c:extLst>
          </c:dPt>
          <c:dPt>
            <c:idx val="6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C7DC-4F90-B077-F0BD55935016}"/>
              </c:ext>
            </c:extLst>
          </c:dPt>
          <c:dPt>
            <c:idx val="7"/>
            <c:bubble3D val="0"/>
            <c:spPr>
              <a:solidFill>
                <a:srgbClr val="FFFF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C7DC-4F90-B077-F0BD55935016}"/>
              </c:ext>
            </c:extLst>
          </c:dPt>
          <c:dPt>
            <c:idx val="8"/>
            <c:bubble3D val="0"/>
            <c:spPr>
              <a:solidFill>
                <a:srgbClr val="CCFF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C7DC-4F90-B077-F0BD55935016}"/>
              </c:ext>
            </c:extLst>
          </c:dPt>
          <c:dPt>
            <c:idx val="9"/>
            <c:bubble3D val="0"/>
            <c:spPr>
              <a:solidFill>
                <a:srgbClr val="66FF33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C7DC-4F90-B077-F0BD55935016}"/>
              </c:ext>
            </c:extLst>
          </c:dPt>
          <c:dPt>
            <c:idx val="10"/>
            <c:bubble3D val="0"/>
            <c:spPr>
              <a:solidFill>
                <a:srgbClr val="CCCC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C7DC-4F90-B077-F0BD55935016}"/>
              </c:ext>
            </c:extLst>
          </c:dPt>
          <c:dLbls>
            <c:dLbl>
              <c:idx val="0"/>
              <c:layout>
                <c:manualLayout>
                  <c:x val="-0.14595666339253605"/>
                  <c:y val="0.1281621435037742"/>
                </c:manualLayout>
              </c:layout>
              <c:tx>
                <c:rich>
                  <a:bodyPr/>
                  <a:lstStyle/>
                  <a:p>
                    <a:fld id="{055E3225-B574-4BFF-AF25-3125E3E47353}" type="CATEGORYNAME">
                      <a:rPr lang="ja-JP" altLang="en-US"/>
                      <a:pPr/>
                      <a:t>[分類名]</a:t>
                    </a:fld>
                    <a:endParaRPr lang="ja-JP" altLang="en-US"/>
                  </a:p>
                  <a:p>
                    <a:fld id="{3587DBD6-028F-457B-A530-8F4E3C89F768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28.8%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7DC-4F90-B077-F0BD5593501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9238202B-EB1E-4D7A-85E3-D3E50EE87455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A1C58065-B2FE-475B-8370-8296721D4C1F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15.2%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7DC-4F90-B077-F0BD5593501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4708DB65-397F-4B5D-B612-5687B0C535FC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108207CB-8F79-4CDB-AD57-24DD639CF2BD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14.5%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7DC-4F90-B077-F0BD55935016}"/>
                </c:ext>
              </c:extLst>
            </c:dLbl>
            <c:dLbl>
              <c:idx val="3"/>
              <c:layout>
                <c:manualLayout>
                  <c:x val="0.10903254687419005"/>
                  <c:y val="-0.10800466318881367"/>
                </c:manualLayout>
              </c:layout>
              <c:tx>
                <c:rich>
                  <a:bodyPr/>
                  <a:lstStyle/>
                  <a:p>
                    <a:fld id="{A3C19309-A856-4EEC-87E5-89DB353DD5ED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BBA810F4-D1D3-4CDA-8AAB-0142C7722346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8.7%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C7DC-4F90-B077-F0BD55935016}"/>
                </c:ext>
              </c:extLst>
            </c:dLbl>
            <c:dLbl>
              <c:idx val="4"/>
              <c:layout>
                <c:manualLayout>
                  <c:x val="0.13352351602369272"/>
                  <c:y val="-4.796467439088724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aseline="0"/>
                      <a:t>鹿本 </a:t>
                    </a:r>
                  </a:p>
                  <a:p>
                    <a:fld id="{973E2469-36F4-4957-A442-B899DB61F9A6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7.7%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C7DC-4F90-B077-F0BD55935016}"/>
                </c:ext>
              </c:extLst>
            </c:dLbl>
            <c:dLbl>
              <c:idx val="5"/>
              <c:layout>
                <c:manualLayout>
                  <c:x val="0.13740407224680393"/>
                  <c:y val="2.7188735403111893E-2"/>
                </c:manualLayout>
              </c:layout>
              <c:tx>
                <c:rich>
                  <a:bodyPr/>
                  <a:lstStyle/>
                  <a:p>
                    <a:fld id="{3759E8AD-7C59-4874-9C9D-8EEB938BB19F}" type="CATEGORYNAME">
                      <a:rPr lang="ja-JP" altLang="en-US"/>
                      <a:pPr/>
                      <a:t>[分類名]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18ADE95B-065C-4C2D-86AA-65A23E161306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6.5%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C7DC-4F90-B077-F0BD55935016}"/>
                </c:ext>
              </c:extLst>
            </c:dLbl>
            <c:dLbl>
              <c:idx val="6"/>
              <c:layout>
                <c:manualLayout>
                  <c:x val="-3.9218717292240336E-2"/>
                  <c:y val="3.5169822134516061E-2"/>
                </c:manualLayout>
              </c:layout>
              <c:tx>
                <c:rich>
                  <a:bodyPr/>
                  <a:lstStyle/>
                  <a:p>
                    <a:fld id="{3F538F81-8204-4C99-B75C-C6A061ADE22D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29E43D28-3F72-488A-9769-FA67851E35F8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5.4%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C7DC-4F90-B077-F0BD55935016}"/>
                </c:ext>
              </c:extLst>
            </c:dLbl>
            <c:dLbl>
              <c:idx val="7"/>
              <c:layout>
                <c:manualLayout>
                  <c:x val="-1.0989377861509643E-2"/>
                  <c:y val="2.2140507870759333E-2"/>
                </c:manualLayout>
              </c:layout>
              <c:tx>
                <c:rich>
                  <a:bodyPr/>
                  <a:lstStyle/>
                  <a:p>
                    <a:fld id="{E70EEA63-977F-4DDC-A3F0-24C0199D0878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8B482B06-CD35-4979-903F-A1AC7E3401FB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4.1%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C7DC-4F90-B077-F0BD55935016}"/>
                </c:ext>
              </c:extLst>
            </c:dLbl>
            <c:dLbl>
              <c:idx val="8"/>
              <c:layout>
                <c:manualLayout>
                  <c:x val="5.8514618188063913E-3"/>
                  <c:y val="1.5310369082276657E-2"/>
                </c:manualLayout>
              </c:layout>
              <c:tx>
                <c:rich>
                  <a:bodyPr/>
                  <a:lstStyle/>
                  <a:p>
                    <a:fld id="{FC51CE14-D417-4586-84FE-8C0D346D55DE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B3232346-ED5A-4031-A444-1D0784AA7283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3.9%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C7DC-4F90-B077-F0BD55935016}"/>
                </c:ext>
              </c:extLst>
            </c:dLbl>
            <c:dLbl>
              <c:idx val="9"/>
              <c:layout>
                <c:manualLayout>
                  <c:x val="3.6883349703986386E-2"/>
                  <c:y val="-1.987847052617182E-2"/>
                </c:manualLayout>
              </c:layout>
              <c:tx>
                <c:rich>
                  <a:bodyPr/>
                  <a:lstStyle/>
                  <a:p>
                    <a:fld id="{AC64FFAD-9DAD-4C2F-8005-DBA0D198943A}" type="CATEGORYNAME">
                      <a:rPr lang="ja-JP" altLang="en-US"/>
                      <a:pPr/>
                      <a:t>[分類名]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034B6D1B-BDF6-4950-B57F-A060CF8680D0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3.8%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C7DC-4F90-B077-F0BD55935016}"/>
                </c:ext>
              </c:extLst>
            </c:dLbl>
            <c:dLbl>
              <c:idx val="10"/>
              <c:layout>
                <c:manualLayout>
                  <c:x val="0.10058988025269837"/>
                  <c:y val="4.6053548517353445E-3"/>
                </c:manualLayout>
              </c:layout>
              <c:tx>
                <c:rich>
                  <a:bodyPr/>
                  <a:lstStyle/>
                  <a:p>
                    <a:fld id="{7DA2D78B-51B2-47C2-8630-574E075A0508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fld id="{C602A9F8-CD0F-455E-90A6-EE27815F0A31}" type="VALUE">
                      <a:rPr lang="en-US" altLang="ja-JP" baseline="0"/>
                      <a:pPr/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1.0%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C7DC-4F90-B077-F0BD559350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ja-JP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'図11,12'!$Q$6:$AA$6</c:f>
              <c:strCache>
                <c:ptCount val="11"/>
                <c:pt idx="0">
                  <c:v>阿蘇</c:v>
                </c:pt>
                <c:pt idx="1">
                  <c:v>上益城</c:v>
                </c:pt>
                <c:pt idx="2">
                  <c:v>球磨</c:v>
                </c:pt>
                <c:pt idx="3">
                  <c:v>菊池</c:v>
                </c:pt>
                <c:pt idx="4">
                  <c:v>鹿本</c:v>
                </c:pt>
                <c:pt idx="5">
                  <c:v>天草</c:v>
                </c:pt>
                <c:pt idx="6">
                  <c:v>宇城</c:v>
                </c:pt>
                <c:pt idx="7">
                  <c:v>芦北</c:v>
                </c:pt>
                <c:pt idx="8">
                  <c:v>熊本</c:v>
                </c:pt>
                <c:pt idx="9">
                  <c:v>玉名</c:v>
                </c:pt>
                <c:pt idx="10">
                  <c:v>八代</c:v>
                </c:pt>
              </c:strCache>
            </c:strRef>
          </c:cat>
          <c:val>
            <c:numRef>
              <c:f>'図11,12'!$Q$7:$AA$7</c:f>
              <c:numCache>
                <c:formatCode>0_ </c:formatCode>
                <c:ptCount val="11"/>
                <c:pt idx="0">
                  <c:v>720</c:v>
                </c:pt>
                <c:pt idx="1">
                  <c:v>380</c:v>
                </c:pt>
                <c:pt idx="2">
                  <c:v>364</c:v>
                </c:pt>
                <c:pt idx="3">
                  <c:v>218</c:v>
                </c:pt>
                <c:pt idx="4">
                  <c:v>192</c:v>
                </c:pt>
                <c:pt idx="5">
                  <c:v>162</c:v>
                </c:pt>
                <c:pt idx="6">
                  <c:v>135</c:v>
                </c:pt>
                <c:pt idx="7">
                  <c:v>103</c:v>
                </c:pt>
                <c:pt idx="8">
                  <c:v>97</c:v>
                </c:pt>
                <c:pt idx="9">
                  <c:v>95</c:v>
                </c:pt>
                <c:pt idx="1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7DC-4F90-B077-F0BD5593501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（個別協定）</a:t>
            </a:r>
          </a:p>
        </c:rich>
      </c:tx>
      <c:layout>
        <c:manualLayout>
          <c:xMode val="edge"/>
          <c:yMode val="edge"/>
          <c:x val="0.35646183830217604"/>
          <c:y val="3.44829040116775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3191489361702128E-2"/>
          <c:y val="0.17241379310344829"/>
          <c:w val="0.86702127659574468"/>
          <c:h val="0.8029556650246305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840-41F0-8A07-DEE1B72ED100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840-41F0-8A07-DEE1B72ED100}"/>
              </c:ext>
            </c:extLst>
          </c:dPt>
          <c:dLbls>
            <c:dLbl>
              <c:idx val="0"/>
              <c:layout>
                <c:manualLayout>
                  <c:x val="-0.19407430910635495"/>
                  <c:y val="-0.22936376293045654"/>
                </c:manualLayout>
              </c:layout>
              <c:tx>
                <c:rich>
                  <a:bodyPr/>
                  <a:lstStyle/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体制整</a:t>
                    </a:r>
                  </a:p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備単価</a:t>
                    </a:r>
                  </a:p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7</a:t>
                    </a:r>
                    <a:r>
                      <a:rPr lang="ja-JP" altLang="en-US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協定</a:t>
                    </a:r>
                  </a:p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(70.0%)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840-41F0-8A07-DEE1B72ED100}"/>
                </c:ext>
              </c:extLst>
            </c:dLbl>
            <c:dLbl>
              <c:idx val="1"/>
              <c:layout>
                <c:manualLayout>
                  <c:x val="0.1739279166147808"/>
                  <c:y val="0.18693601200138632"/>
                </c:manualLayout>
              </c:layout>
              <c:tx>
                <c:rich>
                  <a:bodyPr/>
                  <a:lstStyle/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基礎</a:t>
                    </a:r>
                  </a:p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単価</a:t>
                    </a:r>
                  </a:p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3</a:t>
                    </a: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協定</a:t>
                    </a:r>
                  </a:p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(30.0%)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840-41F0-8A07-DEE1B72ED100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図13!$F$3:$F$4</c:f>
              <c:numCache>
                <c:formatCode>#,##0_ 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40-41F0-8A07-DEE1B72ED1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4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（集落協定）</a:t>
            </a:r>
          </a:p>
        </c:rich>
      </c:tx>
      <c:layout>
        <c:manualLayout>
          <c:xMode val="edge"/>
          <c:yMode val="edge"/>
          <c:x val="0.33953603700123186"/>
          <c:y val="3.448296054626637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3191489361702128E-2"/>
          <c:y val="0.17241379310344829"/>
          <c:w val="0.86702127659574468"/>
          <c:h val="0.8029556650246305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2C2-45A6-944A-7711C8E74B88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2C2-45A6-944A-7711C8E74B88}"/>
              </c:ext>
            </c:extLst>
          </c:dPt>
          <c:dLbls>
            <c:dLbl>
              <c:idx val="0"/>
              <c:layout>
                <c:manualLayout>
                  <c:x val="-0.20315849142870246"/>
                  <c:y val="-0.2553213915989585"/>
                </c:manualLayout>
              </c:layout>
              <c:tx>
                <c:rich>
                  <a:bodyPr/>
                  <a:lstStyle/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体制整備単価</a:t>
                    </a:r>
                  </a:p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989</a:t>
                    </a:r>
                    <a:r>
                      <a:rPr lang="ja-JP" altLang="en-US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協定</a:t>
                    </a:r>
                  </a:p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(75.6%)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C2-45A6-944A-7711C8E74B88}"/>
                </c:ext>
              </c:extLst>
            </c:dLbl>
            <c:dLbl>
              <c:idx val="1"/>
              <c:layout>
                <c:manualLayout>
                  <c:x val="0.232888984389234"/>
                  <c:y val="0.23132415221005742"/>
                </c:manualLayout>
              </c:layout>
              <c:tx>
                <c:rich>
                  <a:bodyPr/>
                  <a:lstStyle/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基礎</a:t>
                    </a:r>
                  </a:p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単価</a:t>
                    </a:r>
                  </a:p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320</a:t>
                    </a: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協定</a:t>
                    </a:r>
                  </a:p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(24.4%)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C2-45A6-944A-7711C8E74B88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図13!$D$3:$D$4</c:f>
              <c:numCache>
                <c:formatCode>#,##0_ </c:formatCode>
                <c:ptCount val="2"/>
                <c:pt idx="0">
                  <c:v>989</c:v>
                </c:pt>
                <c:pt idx="1">
                  <c:v>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C2-45A6-944A-7711C8E74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4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（全体）</a:t>
            </a:r>
          </a:p>
        </c:rich>
      </c:tx>
      <c:layout>
        <c:manualLayout>
          <c:xMode val="edge"/>
          <c:yMode val="edge"/>
          <c:x val="0.40638287401574802"/>
          <c:y val="3.448258690983785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3191489361702128E-2"/>
          <c:y val="0.17241379310344829"/>
          <c:w val="0.86702127659574468"/>
          <c:h val="0.80295566502463056"/>
        </c:manualLayout>
      </c:layout>
      <c:pieChart>
        <c:varyColors val="1"/>
        <c:ser>
          <c:idx val="0"/>
          <c:order val="0"/>
          <c:tx>
            <c:strRef>
              <c:f>図13!$B$2</c:f>
              <c:strCache>
                <c:ptCount val="1"/>
                <c:pt idx="0">
                  <c:v>全体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677-4FF5-8EF6-B8E252886EEC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677-4FF5-8EF6-B8E252886EEC}"/>
              </c:ext>
            </c:extLst>
          </c:dPt>
          <c:dLbls>
            <c:dLbl>
              <c:idx val="0"/>
              <c:layout>
                <c:manualLayout>
                  <c:x val="-0.19848523622047243"/>
                  <c:y val="-0.21845320718309422"/>
                </c:manualLayout>
              </c:layout>
              <c:tx>
                <c:rich>
                  <a:bodyPr/>
                  <a:lstStyle/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体制整備単価</a:t>
                    </a:r>
                  </a:p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996</a:t>
                    </a:r>
                    <a:r>
                      <a:rPr lang="ja-JP" altLang="en-US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協定</a:t>
                    </a:r>
                  </a:p>
                  <a:p>
                    <a:pPr>
                      <a:defRPr sz="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(75.5%)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677-4FF5-8EF6-B8E252886EEC}"/>
                </c:ext>
              </c:extLst>
            </c:dLbl>
            <c:dLbl>
              <c:idx val="1"/>
              <c:layout>
                <c:manualLayout>
                  <c:x val="0.2414957766642806"/>
                  <c:y val="0.23790690195346134"/>
                </c:manualLayout>
              </c:layout>
              <c:tx>
                <c:rich>
                  <a:bodyPr/>
                  <a:lstStyle/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基礎単価</a:t>
                    </a:r>
                    <a:r>
                      <a:rPr lang="en-US" altLang="ja-JP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323</a:t>
                    </a:r>
                    <a:r>
                      <a:rPr lang="ja-JP" altLang="en-US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協定</a:t>
                    </a:r>
                  </a:p>
                  <a:p>
                    <a:pPr>
                      <a:defRPr sz="4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</a:rPr>
                      <a:t>(24.5%)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90909090909091"/>
                      <c:h val="0.262450592885375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677-4FF5-8EF6-B8E252886EEC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図13!$A$3:$A$4</c:f>
              <c:strCache>
                <c:ptCount val="2"/>
                <c:pt idx="0">
                  <c:v>体制整備単価</c:v>
                </c:pt>
                <c:pt idx="1">
                  <c:v>基礎単価</c:v>
                </c:pt>
              </c:strCache>
            </c:strRef>
          </c:cat>
          <c:val>
            <c:numRef>
              <c:f>図13!$B$3:$B$4</c:f>
              <c:numCache>
                <c:formatCode>#,##0_ </c:formatCode>
                <c:ptCount val="2"/>
                <c:pt idx="0">
                  <c:v>996</c:v>
                </c:pt>
                <c:pt idx="1">
                  <c:v>323.244461420932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77-4FF5-8EF6-B8E252886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4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D82C-AD0D-4409-963E-8681239D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1750351</cp:lastModifiedBy>
  <cp:revision>21</cp:revision>
  <cp:lastPrinted>2023-08-31T09:04:00Z</cp:lastPrinted>
  <dcterms:created xsi:type="dcterms:W3CDTF">2022-06-23T05:18:00Z</dcterms:created>
  <dcterms:modified xsi:type="dcterms:W3CDTF">2024-08-30T02:06:00Z</dcterms:modified>
</cp:coreProperties>
</file>