
<file path=[Content_Types].xml><?xml version="1.0" encoding="utf-8"?>
<Types xmlns="http://schemas.openxmlformats.org/package/2006/content-types">
  <Default Extension="xlsm" ContentType="application/vnd.ms-excel.sheet.macroEnabled.12"/>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0B83" w:rsidRPr="001D0B83" w:rsidRDefault="00F52343" w:rsidP="00CB41D6">
      <w:pPr>
        <w:rPr>
          <w:rFonts w:asciiTheme="majorEastAsia" w:eastAsiaTheme="majorEastAsia" w:hAnsiTheme="majorEastAsia"/>
          <w:sz w:val="28"/>
          <w:szCs w:val="28"/>
        </w:rPr>
      </w:pPr>
      <w:r>
        <w:rPr>
          <w:rFonts w:asciiTheme="majorEastAsia" w:eastAsiaTheme="majorEastAsia" w:hAnsiTheme="majorEastAsia"/>
          <w:noProof/>
          <w:sz w:val="28"/>
          <w:szCs w:val="28"/>
        </w:rPr>
        <w:pict>
          <v:shapetype id="_x0000_t202" coordsize="21600,21600" o:spt="202" path="m,l,21600r21600,l21600,xe">
            <v:stroke joinstyle="miter"/>
            <v:path gradientshapeok="t" o:connecttype="rect"/>
          </v:shapetype>
          <v:shape id="Text Box 55" o:spid="_x0000_s1026" type="#_x0000_t202" style="position:absolute;left:0;text-align:left;margin-left:420.3pt;margin-top:5.55pt;width:70.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">
            <v:textbox inset="5.85pt,.7pt,5.85pt,.7pt">
              <w:txbxContent>
                <w:p w:rsidR="00046B07" w:rsidRPr="001D0B83" w:rsidRDefault="00046B07" w:rsidP="001D0B83">
                  <w:pPr>
                    <w:jc w:val="center"/>
                    <w:rPr>
                      <w:rFonts w:asciiTheme="majorEastAsia" w:eastAsiaTheme="majorEastAsia" w:hAnsiTheme="majorEastAsia"/>
                      <w:sz w:val="24"/>
                    </w:rPr>
                  </w:pPr>
                  <w:r w:rsidRPr="001D0B83">
                    <w:rPr>
                      <w:rFonts w:asciiTheme="majorEastAsia" w:eastAsiaTheme="majorEastAsia" w:hAnsiTheme="majorEastAsia"/>
                      <w:sz w:val="24"/>
                    </w:rPr>
                    <w:t>資料２</w:t>
                  </w:r>
                </w:p>
              </w:txbxContent>
            </v:textbox>
          </v:shape>
        </w:pict>
      </w:r>
      <w:r w:rsidR="009C759E">
        <w:rPr>
          <w:rFonts w:asciiTheme="majorEastAsia" w:eastAsiaTheme="majorEastAsia" w:hAnsiTheme="majorEastAsia" w:hint="eastAsia"/>
          <w:sz w:val="28"/>
          <w:szCs w:val="28"/>
        </w:rPr>
        <w:t xml:space="preserve">②　</w:t>
      </w:r>
      <w:r w:rsidR="001D0B83" w:rsidRPr="001D0B83">
        <w:rPr>
          <w:rFonts w:asciiTheme="majorEastAsia" w:eastAsiaTheme="majorEastAsia" w:hAnsiTheme="majorEastAsia" w:hint="eastAsia"/>
          <w:sz w:val="28"/>
          <w:szCs w:val="28"/>
        </w:rPr>
        <w:t>空き家利活用の意向調査結果</w:t>
      </w:r>
    </w:p>
    <w:p w:rsidR="00D61391" w:rsidRPr="001D0B83" w:rsidRDefault="001D0B83" w:rsidP="00CB41D6">
      <w:pPr>
        <w:rPr>
          <w:rFonts w:ascii="メイリオ" w:eastAsia="メイリオ" w:hAnsi="メイリオ"/>
          <w:sz w:val="24"/>
          <w:szCs w:val="28"/>
          <w:bdr w:val="single" w:sz="4" w:space="0" w:color="auto"/>
        </w:rPr>
      </w:pPr>
      <w:r w:rsidRPr="001D0B83">
        <w:rPr>
          <w:rFonts w:ascii="メイリオ" w:eastAsia="メイリオ" w:hAnsi="メイリオ" w:hint="eastAsia"/>
          <w:sz w:val="24"/>
          <w:szCs w:val="28"/>
          <w:bdr w:val="single" w:sz="4" w:space="0" w:color="auto"/>
        </w:rPr>
        <w:t>Ⅰ</w:t>
      </w:r>
      <w:r w:rsidR="001061CD" w:rsidRPr="001D0B83">
        <w:rPr>
          <w:rFonts w:ascii="メイリオ" w:eastAsia="メイリオ" w:hAnsi="メイリオ" w:hint="eastAsia"/>
          <w:sz w:val="24"/>
          <w:szCs w:val="28"/>
          <w:bdr w:val="single" w:sz="4" w:space="0" w:color="auto"/>
        </w:rPr>
        <w:t>空き家利活用に関する</w:t>
      </w:r>
      <w:r w:rsidRPr="001D0B83">
        <w:rPr>
          <w:rFonts w:ascii="メイリオ" w:eastAsia="メイリオ" w:hAnsi="メイリオ" w:hint="eastAsia"/>
          <w:sz w:val="24"/>
          <w:szCs w:val="28"/>
          <w:bdr w:val="single" w:sz="4" w:space="0" w:color="auto"/>
        </w:rPr>
        <w:t>アンケート</w:t>
      </w:r>
      <w:r w:rsidR="001061CD" w:rsidRPr="001D0B83">
        <w:rPr>
          <w:rFonts w:ascii="メイリオ" w:eastAsia="メイリオ" w:hAnsi="メイリオ" w:hint="eastAsia"/>
          <w:sz w:val="24"/>
          <w:szCs w:val="28"/>
          <w:bdr w:val="single" w:sz="4" w:space="0" w:color="auto"/>
        </w:rPr>
        <w:t>調査</w:t>
      </w:r>
      <w:r>
        <w:rPr>
          <w:rFonts w:ascii="メイリオ" w:eastAsia="メイリオ" w:hAnsi="メイリオ" w:hint="eastAsia"/>
          <w:sz w:val="24"/>
          <w:szCs w:val="28"/>
          <w:bdr w:val="single" w:sz="4" w:space="0" w:color="auto"/>
        </w:rPr>
        <w:t xml:space="preserve">　　　　　　　　　　　　　　　　　　　　　　　　</w:t>
      </w:r>
    </w:p>
    <w:p w:rsidR="001061CD" w:rsidRPr="001D0B83" w:rsidRDefault="001061CD" w:rsidP="00CB41D6">
      <w:pPr>
        <w:rPr>
          <w:rFonts w:ascii="メイリオ" w:eastAsia="メイリオ" w:hAnsi="メイリオ"/>
          <w:sz w:val="24"/>
          <w:szCs w:val="28"/>
        </w:rPr>
      </w:pPr>
      <w:r w:rsidRPr="001D0B83">
        <w:rPr>
          <w:rFonts w:ascii="メイリオ" w:eastAsia="メイリオ" w:hAnsi="メイリオ" w:hint="eastAsia"/>
          <w:sz w:val="24"/>
          <w:szCs w:val="28"/>
        </w:rPr>
        <w:t>-1調査概要</w:t>
      </w:r>
    </w:p>
    <w:p w:rsidR="001061CD" w:rsidRPr="001D0B83" w:rsidRDefault="00914B9C" w:rsidP="001061CD">
      <w:pPr>
        <w:widowControl/>
        <w:ind w:left="420" w:hanging="420"/>
        <w:contextualSpacing/>
        <w:rPr>
          <w:rFonts w:asciiTheme="majorEastAsia" w:eastAsiaTheme="majorEastAsia" w:hAnsiTheme="majorEastAsia"/>
          <w:sz w:val="22"/>
          <w:szCs w:val="24"/>
        </w:rPr>
      </w:pPr>
      <w:r w:rsidRPr="001D0B83">
        <w:rPr>
          <w:rFonts w:asciiTheme="majorEastAsia" w:eastAsiaTheme="majorEastAsia" w:hAnsiTheme="majorEastAsia" w:hint="eastAsia"/>
          <w:sz w:val="22"/>
          <w:szCs w:val="24"/>
        </w:rPr>
        <w:t>1</w:t>
      </w:r>
      <w:r w:rsidR="001061CD" w:rsidRPr="001D0B83">
        <w:rPr>
          <w:rFonts w:asciiTheme="majorEastAsia" w:eastAsiaTheme="majorEastAsia" w:hAnsiTheme="majorEastAsia" w:hint="eastAsia"/>
          <w:sz w:val="22"/>
          <w:szCs w:val="24"/>
        </w:rPr>
        <w:t>調査対象の抽出</w:t>
      </w:r>
    </w:p>
    <w:p w:rsidR="001061CD" w:rsidRPr="00673D63" w:rsidRDefault="001061CD" w:rsidP="001061CD">
      <w:pPr>
        <w:ind w:left="210" w:hangingChars="100" w:hanging="210"/>
        <w:contextualSpacing/>
        <w:rPr>
          <w:rFonts w:asciiTheme="minorEastAsia" w:hAnsiTheme="minorEastAsia"/>
        </w:rPr>
      </w:pPr>
      <w:r w:rsidRPr="00673D63">
        <w:rPr>
          <w:rFonts w:asciiTheme="minorEastAsia" w:hAnsiTheme="minorEastAsia" w:hint="eastAsia"/>
        </w:rPr>
        <w:t>・市民活動団体</w:t>
      </w:r>
      <w:r>
        <w:rPr>
          <w:rFonts w:asciiTheme="minorEastAsia" w:hAnsiTheme="minorEastAsia" w:hint="eastAsia"/>
        </w:rPr>
        <w:t xml:space="preserve">(市各課より推薦された団体)　　１１２団体　　</w:t>
      </w:r>
    </w:p>
    <w:p w:rsidR="001061CD" w:rsidRPr="00673D63" w:rsidRDefault="001061CD" w:rsidP="001061CD">
      <w:pPr>
        <w:ind w:left="210" w:hangingChars="100" w:hanging="210"/>
        <w:contextualSpacing/>
        <w:rPr>
          <w:rFonts w:asciiTheme="minorEastAsia" w:hAnsiTheme="minorEastAsia"/>
        </w:rPr>
      </w:pPr>
      <w:r w:rsidRPr="00673D63">
        <w:rPr>
          <w:rFonts w:asciiTheme="minorEastAsia" w:hAnsiTheme="minorEastAsia" w:hint="eastAsia"/>
        </w:rPr>
        <w:t>・事業者</w:t>
      </w:r>
      <w:r>
        <w:rPr>
          <w:rFonts w:asciiTheme="minorEastAsia" w:hAnsiTheme="minorEastAsia" w:hint="eastAsia"/>
        </w:rPr>
        <w:t>(商工会議所・観光協会役員等)</w:t>
      </w:r>
      <w:r w:rsidRPr="00673D63">
        <w:rPr>
          <w:rFonts w:asciiTheme="minorEastAsia" w:hAnsiTheme="minorEastAsia" w:hint="eastAsia"/>
        </w:rPr>
        <w:t xml:space="preserve">　　</w:t>
      </w:r>
      <w:r>
        <w:rPr>
          <w:rFonts w:asciiTheme="minorEastAsia" w:hAnsiTheme="minorEastAsia" w:hint="eastAsia"/>
        </w:rPr>
        <w:t xml:space="preserve">　　４４事業者</w:t>
      </w:r>
    </w:p>
    <w:p w:rsidR="001061CD" w:rsidRPr="008A6821" w:rsidRDefault="001061CD" w:rsidP="001061CD">
      <w:pPr>
        <w:widowControl/>
        <w:contextualSpacing/>
        <w:jc w:val="right"/>
        <w:rPr>
          <w:rFonts w:ascii="HGｺﾞｼｯｸM" w:eastAsia="HGｺﾞｼｯｸM" w:hAnsiTheme="minorEastAsia"/>
        </w:rPr>
      </w:pPr>
    </w:p>
    <w:p w:rsidR="001061CD" w:rsidRPr="001D0B83" w:rsidRDefault="00914B9C" w:rsidP="001061CD">
      <w:pPr>
        <w:widowControl/>
        <w:contextualSpacing/>
        <w:jc w:val="left"/>
        <w:rPr>
          <w:rFonts w:asciiTheme="majorEastAsia" w:eastAsiaTheme="majorEastAsia" w:hAnsiTheme="majorEastAsia"/>
          <w:sz w:val="22"/>
          <w:szCs w:val="24"/>
        </w:rPr>
      </w:pPr>
      <w:r w:rsidRPr="001D0B83">
        <w:rPr>
          <w:rFonts w:asciiTheme="majorEastAsia" w:eastAsiaTheme="majorEastAsia" w:hAnsiTheme="majorEastAsia" w:hint="eastAsia"/>
          <w:sz w:val="22"/>
          <w:szCs w:val="24"/>
        </w:rPr>
        <w:t>2</w:t>
      </w:r>
      <w:r w:rsidR="001061CD" w:rsidRPr="001D0B83">
        <w:rPr>
          <w:rFonts w:asciiTheme="majorEastAsia" w:eastAsiaTheme="majorEastAsia" w:hAnsiTheme="majorEastAsia" w:hint="eastAsia"/>
          <w:sz w:val="22"/>
          <w:szCs w:val="24"/>
        </w:rPr>
        <w:t>調査時期等</w:t>
      </w:r>
    </w:p>
    <w:p w:rsidR="001061CD" w:rsidRPr="001061CD" w:rsidRDefault="001061CD" w:rsidP="001061CD">
      <w:pPr>
        <w:widowControl/>
        <w:ind w:firstLineChars="100" w:firstLine="210"/>
        <w:contextualSpacing/>
        <w:rPr>
          <w:rFonts w:asciiTheme="minorEastAsia" w:hAnsiTheme="minorEastAsia"/>
        </w:rPr>
      </w:pPr>
      <w:r w:rsidRPr="001061CD">
        <w:rPr>
          <w:rFonts w:asciiTheme="minorEastAsia" w:hAnsiTheme="minorEastAsia" w:hint="eastAsia"/>
        </w:rPr>
        <w:t>①で抽出した団体を対象に、当事業の主旨を説明した資料の送付とアンケート調査を実施。</w:t>
      </w:r>
    </w:p>
    <w:tbl>
      <w:tblPr>
        <w:tblW w:w="9214" w:type="dxa"/>
        <w:tblInd w:w="284" w:type="dxa"/>
        <w:tblBorders>
          <w:insideH w:val="single" w:sz="4" w:space="0" w:color="auto"/>
          <w:insideV w:val="double" w:sz="4" w:space="0" w:color="auto"/>
        </w:tblBorders>
        <w:tblLook w:val="01E0" w:firstRow="1" w:lastRow="1" w:firstColumn="1" w:lastColumn="1" w:noHBand="0" w:noVBand="0"/>
      </w:tblPr>
      <w:tblGrid>
        <w:gridCol w:w="1276"/>
        <w:gridCol w:w="7938"/>
      </w:tblGrid>
      <w:tr w:rsidR="001061CD" w:rsidRPr="008A6821" w:rsidTr="00CB0252">
        <w:trPr>
          <w:trHeight w:val="301"/>
        </w:trPr>
        <w:tc>
          <w:tcPr>
            <w:tcW w:w="1276" w:type="dxa"/>
            <w:tcBorders>
              <w:top w:val="single" w:sz="4" w:space="0" w:color="auto"/>
              <w:left w:val="nil"/>
              <w:bottom w:val="single" w:sz="4" w:space="0" w:color="auto"/>
              <w:right w:val="double" w:sz="4" w:space="0" w:color="auto"/>
            </w:tcBorders>
            <w:shd w:val="clear" w:color="auto" w:fill="D9D9D9" w:themeFill="background1" w:themeFillShade="D9"/>
            <w:hideMark/>
          </w:tcPr>
          <w:p w:rsidR="001061CD" w:rsidRPr="008A6821" w:rsidRDefault="001061CD" w:rsidP="00CB0252">
            <w:pPr>
              <w:tabs>
                <w:tab w:val="left" w:pos="343"/>
              </w:tabs>
              <w:ind w:leftChars="16" w:left="454" w:hanging="420"/>
              <w:contextualSpacing/>
              <w:rPr>
                <w:rFonts w:asciiTheme="majorEastAsia" w:eastAsiaTheme="majorEastAsia" w:hAnsiTheme="majorEastAsia" w:cs="Times New Roman"/>
                <w:noProof/>
                <w:sz w:val="20"/>
              </w:rPr>
            </w:pPr>
            <w:r w:rsidRPr="008A6821">
              <w:rPr>
                <w:rFonts w:asciiTheme="majorEastAsia" w:eastAsiaTheme="majorEastAsia" w:hAnsiTheme="majorEastAsia" w:hint="eastAsia"/>
                <w:noProof/>
                <w:sz w:val="20"/>
              </w:rPr>
              <w:t>実施時期</w:t>
            </w:r>
          </w:p>
        </w:tc>
        <w:tc>
          <w:tcPr>
            <w:tcW w:w="7938" w:type="dxa"/>
            <w:tcBorders>
              <w:top w:val="single" w:sz="4" w:space="0" w:color="auto"/>
              <w:left w:val="double" w:sz="4" w:space="0" w:color="auto"/>
              <w:bottom w:val="single" w:sz="4" w:space="0" w:color="auto"/>
              <w:right w:val="nil"/>
            </w:tcBorders>
            <w:vAlign w:val="center"/>
            <w:hideMark/>
          </w:tcPr>
          <w:p w:rsidR="001061CD" w:rsidRDefault="001061CD" w:rsidP="00CB0252">
            <w:pPr>
              <w:ind w:left="843" w:hangingChars="400" w:hanging="843"/>
              <w:contextualSpacing/>
              <w:rPr>
                <w:rFonts w:asciiTheme="minorEastAsia" w:hAnsiTheme="minorEastAsia"/>
              </w:rPr>
            </w:pPr>
            <w:r w:rsidRPr="00291486">
              <w:rPr>
                <w:rFonts w:asciiTheme="minorEastAsia" w:hAnsiTheme="minorEastAsia" w:hint="eastAsia"/>
                <w:b/>
              </w:rPr>
              <w:t>配布：</w:t>
            </w:r>
            <w:r w:rsidRPr="00291486">
              <w:rPr>
                <w:rFonts w:asciiTheme="minorEastAsia" w:hAnsiTheme="minorEastAsia" w:hint="eastAsia"/>
              </w:rPr>
              <w:t>平成28年10月</w:t>
            </w:r>
            <w:r>
              <w:rPr>
                <w:rFonts w:asciiTheme="minorEastAsia" w:hAnsiTheme="minorEastAsia" w:hint="eastAsia"/>
              </w:rPr>
              <w:t>下</w:t>
            </w:r>
            <w:r w:rsidRPr="00291486">
              <w:rPr>
                <w:rFonts w:asciiTheme="minorEastAsia" w:hAnsiTheme="minorEastAsia" w:hint="eastAsia"/>
              </w:rPr>
              <w:t>旬</w:t>
            </w:r>
            <w:r>
              <w:rPr>
                <w:rFonts w:asciiTheme="minorEastAsia" w:hAnsiTheme="minorEastAsia" w:hint="eastAsia"/>
              </w:rPr>
              <w:t xml:space="preserve">～11月上旬　</w:t>
            </w:r>
          </w:p>
          <w:p w:rsidR="001061CD" w:rsidRDefault="001061CD" w:rsidP="00CB0252">
            <w:pPr>
              <w:ind w:left="843" w:hangingChars="400" w:hanging="843"/>
              <w:contextualSpacing/>
              <w:rPr>
                <w:rFonts w:asciiTheme="minorEastAsia" w:hAnsiTheme="minorEastAsia"/>
              </w:rPr>
            </w:pPr>
            <w:r w:rsidRPr="00291486">
              <w:rPr>
                <w:rFonts w:asciiTheme="minorEastAsia" w:hAnsiTheme="minorEastAsia" w:hint="eastAsia"/>
                <w:b/>
              </w:rPr>
              <w:t>回収：</w:t>
            </w:r>
            <w:r w:rsidRPr="00291486">
              <w:rPr>
                <w:rFonts w:asciiTheme="minorEastAsia" w:hAnsiTheme="minorEastAsia" w:hint="eastAsia"/>
              </w:rPr>
              <w:t>平成28年10月下旬</w:t>
            </w:r>
            <w:r>
              <w:rPr>
                <w:rFonts w:asciiTheme="minorEastAsia" w:hAnsiTheme="minorEastAsia" w:hint="eastAsia"/>
              </w:rPr>
              <w:t>～11/18(金)</w:t>
            </w:r>
          </w:p>
          <w:p w:rsidR="001061CD" w:rsidRPr="004B591D" w:rsidRDefault="001061CD" w:rsidP="001061CD">
            <w:pPr>
              <w:ind w:left="843" w:hangingChars="400" w:hanging="843"/>
              <w:contextualSpacing/>
              <w:rPr>
                <w:rFonts w:asciiTheme="minorEastAsia" w:hAnsiTheme="minorEastAsia" w:cs="Times New Roman"/>
              </w:rPr>
            </w:pPr>
            <w:r>
              <w:rPr>
                <w:rFonts w:asciiTheme="minorEastAsia" w:hAnsiTheme="minorEastAsia" w:hint="eastAsia"/>
                <w:b/>
              </w:rPr>
              <w:t>集計・分析：</w:t>
            </w:r>
            <w:r w:rsidRPr="00291486">
              <w:rPr>
                <w:rFonts w:asciiTheme="minorEastAsia" w:hAnsiTheme="minorEastAsia" w:hint="eastAsia"/>
              </w:rPr>
              <w:t>平成28年1</w:t>
            </w:r>
            <w:r>
              <w:rPr>
                <w:rFonts w:asciiTheme="minorEastAsia" w:hAnsiTheme="minorEastAsia" w:hint="eastAsia"/>
              </w:rPr>
              <w:t>1</w:t>
            </w:r>
            <w:r w:rsidRPr="00291486">
              <w:rPr>
                <w:rFonts w:asciiTheme="minorEastAsia" w:hAnsiTheme="minorEastAsia" w:hint="eastAsia"/>
              </w:rPr>
              <w:t>月</w:t>
            </w:r>
            <w:r>
              <w:rPr>
                <w:rFonts w:asciiTheme="minorEastAsia" w:hAnsiTheme="minorEastAsia" w:hint="eastAsia"/>
              </w:rPr>
              <w:t>中</w:t>
            </w:r>
            <w:r w:rsidRPr="00291486">
              <w:rPr>
                <w:rFonts w:asciiTheme="minorEastAsia" w:hAnsiTheme="minorEastAsia" w:hint="eastAsia"/>
              </w:rPr>
              <w:t>旬</w:t>
            </w:r>
            <w:r>
              <w:rPr>
                <w:rFonts w:asciiTheme="minorEastAsia" w:hAnsiTheme="minorEastAsia" w:hint="eastAsia"/>
              </w:rPr>
              <w:t>～12月中旬</w:t>
            </w:r>
          </w:p>
        </w:tc>
      </w:tr>
      <w:tr w:rsidR="001061CD" w:rsidRPr="00615E38" w:rsidTr="00CB0252">
        <w:trPr>
          <w:trHeight w:val="301"/>
        </w:trPr>
        <w:tc>
          <w:tcPr>
            <w:tcW w:w="1276" w:type="dxa"/>
            <w:tcBorders>
              <w:top w:val="single" w:sz="4" w:space="0" w:color="auto"/>
              <w:left w:val="nil"/>
              <w:bottom w:val="single" w:sz="4" w:space="0" w:color="auto"/>
              <w:right w:val="double" w:sz="4" w:space="0" w:color="auto"/>
            </w:tcBorders>
            <w:shd w:val="clear" w:color="auto" w:fill="D9D9D9" w:themeFill="background1" w:themeFillShade="D9"/>
            <w:hideMark/>
          </w:tcPr>
          <w:p w:rsidR="001061CD" w:rsidRPr="00615E38" w:rsidRDefault="001061CD" w:rsidP="00CB0252">
            <w:pPr>
              <w:tabs>
                <w:tab w:val="left" w:pos="343"/>
              </w:tabs>
              <w:ind w:leftChars="16" w:left="454" w:hanging="420"/>
              <w:contextualSpacing/>
              <w:rPr>
                <w:rFonts w:asciiTheme="majorEastAsia" w:eastAsiaTheme="majorEastAsia" w:hAnsiTheme="majorEastAsia" w:cs="Times New Roman"/>
                <w:noProof/>
                <w:sz w:val="20"/>
              </w:rPr>
            </w:pPr>
            <w:r w:rsidRPr="00615E38">
              <w:rPr>
                <w:rFonts w:asciiTheme="majorEastAsia" w:eastAsiaTheme="majorEastAsia" w:hAnsiTheme="majorEastAsia" w:hint="eastAsia"/>
                <w:noProof/>
                <w:sz w:val="20"/>
              </w:rPr>
              <w:t>回収</w:t>
            </w:r>
            <w:r>
              <w:rPr>
                <w:rFonts w:asciiTheme="majorEastAsia" w:eastAsiaTheme="majorEastAsia" w:hAnsiTheme="majorEastAsia" w:hint="eastAsia"/>
                <w:noProof/>
                <w:sz w:val="20"/>
              </w:rPr>
              <w:t>状況</w:t>
            </w:r>
          </w:p>
        </w:tc>
        <w:tc>
          <w:tcPr>
            <w:tcW w:w="7938" w:type="dxa"/>
            <w:tcBorders>
              <w:top w:val="single" w:sz="4" w:space="0" w:color="auto"/>
              <w:left w:val="double" w:sz="4" w:space="0" w:color="auto"/>
              <w:bottom w:val="single" w:sz="4" w:space="0" w:color="auto"/>
              <w:right w:val="nil"/>
            </w:tcBorders>
            <w:hideMark/>
          </w:tcPr>
          <w:p w:rsidR="00BA1694" w:rsidRPr="001061CD" w:rsidRDefault="001061CD" w:rsidP="00BA1694">
            <w:pPr>
              <w:ind w:left="210" w:hangingChars="100" w:hanging="210"/>
              <w:contextualSpacing/>
              <w:rPr>
                <w:rFonts w:asciiTheme="minorEastAsia" w:hAnsiTheme="minorEastAsia"/>
              </w:rPr>
            </w:pPr>
            <w:r w:rsidRPr="001061CD">
              <w:rPr>
                <w:rFonts w:asciiTheme="minorEastAsia" w:hAnsiTheme="minorEastAsia" w:hint="eastAsia"/>
              </w:rPr>
              <w:t>62票(回収率</w:t>
            </w:r>
            <w:r>
              <w:rPr>
                <w:rFonts w:asciiTheme="minorEastAsia" w:hAnsiTheme="minorEastAsia" w:hint="eastAsia"/>
              </w:rPr>
              <w:t>39.74％</w:t>
            </w:r>
            <w:r w:rsidRPr="001061CD">
              <w:rPr>
                <w:rFonts w:asciiTheme="minorEastAsia" w:hAnsiTheme="minorEastAsia" w:hint="eastAsia"/>
              </w:rPr>
              <w:t>)</w:t>
            </w:r>
          </w:p>
        </w:tc>
      </w:tr>
    </w:tbl>
    <w:p w:rsidR="001061CD" w:rsidRDefault="001061CD" w:rsidP="001061CD">
      <w:pPr>
        <w:widowControl/>
        <w:ind w:firstLineChars="100" w:firstLine="220"/>
        <w:contextualSpacing/>
        <w:rPr>
          <w:rFonts w:asciiTheme="minorEastAsia" w:hAnsiTheme="minorEastAsia"/>
          <w:sz w:val="22"/>
        </w:rPr>
      </w:pPr>
    </w:p>
    <w:p w:rsidR="005120AA" w:rsidRDefault="005120AA" w:rsidP="001061CD">
      <w:pPr>
        <w:widowControl/>
        <w:ind w:firstLineChars="100" w:firstLine="220"/>
        <w:contextualSpacing/>
        <w:rPr>
          <w:rFonts w:asciiTheme="minorEastAsia" w:hAnsiTheme="minorEastAsia"/>
          <w:sz w:val="22"/>
        </w:rPr>
      </w:pPr>
    </w:p>
    <w:p w:rsidR="00622EDC" w:rsidRPr="001D0B83" w:rsidRDefault="001061CD" w:rsidP="00CB41D6">
      <w:pPr>
        <w:rPr>
          <w:rFonts w:ascii="メイリオ" w:eastAsia="メイリオ" w:hAnsi="メイリオ"/>
          <w:sz w:val="24"/>
          <w:szCs w:val="28"/>
        </w:rPr>
      </w:pPr>
      <w:r w:rsidRPr="001D0B83">
        <w:rPr>
          <w:rFonts w:ascii="メイリオ" w:eastAsia="メイリオ" w:hAnsi="メイリオ" w:hint="eastAsia"/>
          <w:sz w:val="24"/>
          <w:szCs w:val="28"/>
        </w:rPr>
        <w:t>-2市民活動団体等アンケート結果分析（単純集計）</w:t>
      </w:r>
    </w:p>
    <w:p w:rsidR="008F4F95" w:rsidRPr="001D0B83" w:rsidRDefault="00463F73" w:rsidP="00CB41D6">
      <w:pPr>
        <w:pStyle w:val="1"/>
        <w:rPr>
          <w:rFonts w:asciiTheme="majorEastAsia" w:hAnsiTheme="majorEastAsia"/>
          <w:sz w:val="22"/>
        </w:rPr>
      </w:pPr>
      <w:r w:rsidRPr="001D0B83">
        <w:rPr>
          <w:rFonts w:asciiTheme="majorEastAsia" w:hAnsiTheme="majorEastAsia" w:hint="eastAsia"/>
          <w:sz w:val="22"/>
        </w:rPr>
        <w:t>空き家等利活用意向</w:t>
      </w:r>
      <w:r w:rsidR="00914B9C" w:rsidRPr="001D0B83">
        <w:rPr>
          <w:rFonts w:asciiTheme="majorEastAsia" w:hAnsiTheme="majorEastAsia" w:hint="eastAsia"/>
          <w:sz w:val="22"/>
        </w:rPr>
        <w:t>(N=62)</w:t>
      </w:r>
    </w:p>
    <w:p w:rsidR="003F1CB4" w:rsidRDefault="0033798B" w:rsidP="0033798B">
      <w:pPr>
        <w:pStyle w:val="ab"/>
      </w:pPr>
      <w:r>
        <w:rPr>
          <w:rFonts w:hint="eastAsia"/>
        </w:rPr>
        <w:t>・</w:t>
      </w:r>
      <w:r w:rsidR="000059EB">
        <w:rPr>
          <w:rFonts w:hint="eastAsia"/>
        </w:rPr>
        <w:t>「条件が合えば」が最も多く</w:t>
      </w:r>
      <w:r w:rsidR="000059EB">
        <w:rPr>
          <w:rFonts w:hint="eastAsia"/>
        </w:rPr>
        <w:t>43.5</w:t>
      </w:r>
      <w:r w:rsidR="000059EB">
        <w:rPr>
          <w:rFonts w:hint="eastAsia"/>
        </w:rPr>
        <w:t>％である。「利用したい」と合せると、何等かの利活用意向がある団体は全体の</w:t>
      </w:r>
      <w:r w:rsidR="000059EB">
        <w:rPr>
          <w:rFonts w:hint="eastAsia"/>
        </w:rPr>
        <w:t>61.2</w:t>
      </w:r>
      <w:r w:rsidR="000059EB">
        <w:rPr>
          <w:rFonts w:hint="eastAsia"/>
        </w:rPr>
        <w:t>％と高い割合を示している</w:t>
      </w:r>
      <w:r w:rsidR="00914B9C">
        <w:rPr>
          <w:rFonts w:hint="eastAsia"/>
        </w:rPr>
        <w:t>。</w:t>
      </w:r>
    </w:p>
    <w:p w:rsidR="00E92E74" w:rsidRDefault="00477063" w:rsidP="00463F73">
      <w:r>
        <w:object w:dxaOrig="5191" w:dyaOrig="20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4.95pt;height:84.9pt" o:ole="">
            <v:imagedata r:id="rId9" o:title=""/>
          </v:shape>
          <o:OLEObject Type="Embed" ProgID="Excel.SheetMacroEnabled.12" ShapeID="_x0000_i1025" DrawAspect="Content" ObjectID="_1543656726" r:id="rId10"/>
        </w:object>
      </w:r>
      <w:r>
        <w:object w:dxaOrig="6160" w:dyaOrig="1935">
          <v:shape id="_x0000_i1026" type="#_x0000_t75" style="width:265.45pt;height:82.75pt" o:ole="">
            <v:imagedata r:id="rId11" o:title=""/>
          </v:shape>
          <o:OLEObject Type="Embed" ProgID="Excel.SheetMacroEnabled.12" ShapeID="_x0000_i1026" DrawAspect="Content" ObjectID="_1543656727" r:id="rId12"/>
        </w:object>
      </w:r>
    </w:p>
    <w:p w:rsidR="005120AA" w:rsidRDefault="005120AA">
      <w:pPr>
        <w:widowControl/>
        <w:jc w:val="left"/>
      </w:pPr>
      <w:r>
        <w:br w:type="page"/>
      </w:r>
    </w:p>
    <w:p w:rsidR="00463F73" w:rsidRPr="001D0B83" w:rsidRDefault="00463F73" w:rsidP="00E92E74">
      <w:pPr>
        <w:pStyle w:val="1"/>
        <w:rPr>
          <w:rFonts w:asciiTheme="majorEastAsia" w:hAnsiTheme="majorEastAsia"/>
          <w:sz w:val="22"/>
        </w:rPr>
      </w:pPr>
      <w:r w:rsidRPr="001D0B83">
        <w:rPr>
          <w:rFonts w:asciiTheme="majorEastAsia" w:hAnsiTheme="majorEastAsia" w:hint="eastAsia"/>
          <w:sz w:val="22"/>
        </w:rPr>
        <w:lastRenderedPageBreak/>
        <w:t>希望するエリア</w:t>
      </w:r>
      <w:r w:rsidR="006435E0" w:rsidRPr="001D0B83">
        <w:rPr>
          <w:rFonts w:asciiTheme="majorEastAsia" w:hAnsiTheme="majorEastAsia" w:hint="eastAsia"/>
          <w:sz w:val="22"/>
        </w:rPr>
        <w:t>(複数回答・</w:t>
      </w:r>
      <w:r w:rsidR="00914B9C" w:rsidRPr="001D0B83">
        <w:rPr>
          <w:rFonts w:asciiTheme="majorEastAsia" w:hAnsiTheme="majorEastAsia" w:hint="eastAsia"/>
          <w:sz w:val="22"/>
        </w:rPr>
        <w:t>N=38</w:t>
      </w:r>
      <w:r w:rsidR="006435E0" w:rsidRPr="001D0B83">
        <w:rPr>
          <w:rFonts w:asciiTheme="majorEastAsia" w:hAnsiTheme="majorEastAsia" w:hint="eastAsia"/>
          <w:sz w:val="22"/>
        </w:rPr>
        <w:t>)</w:t>
      </w:r>
    </w:p>
    <w:p w:rsidR="006435E0" w:rsidRDefault="00E92E74" w:rsidP="006435E0">
      <w:pPr>
        <w:pStyle w:val="ab"/>
      </w:pPr>
      <w:r>
        <w:rPr>
          <w:rFonts w:hint="eastAsia"/>
        </w:rPr>
        <w:t>・</w:t>
      </w:r>
      <w:r w:rsidR="00B569CC">
        <w:rPr>
          <w:rFonts w:hint="eastAsia"/>
        </w:rPr>
        <w:t>「市内で交通アクセスの良い場所」</w:t>
      </w:r>
      <w:r w:rsidR="006435E0">
        <w:rPr>
          <w:rFonts w:hint="eastAsia"/>
        </w:rPr>
        <w:t>が最も多く</w:t>
      </w:r>
      <w:r w:rsidR="006435E0">
        <w:rPr>
          <w:rFonts w:hint="eastAsia"/>
        </w:rPr>
        <w:t>63.2</w:t>
      </w:r>
      <w:r w:rsidR="006435E0">
        <w:rPr>
          <w:rFonts w:hint="eastAsia"/>
        </w:rPr>
        <w:t>％、次いで</w:t>
      </w:r>
      <w:r w:rsidR="00B569CC">
        <w:rPr>
          <w:rFonts w:hint="eastAsia"/>
        </w:rPr>
        <w:t>「市内で現拠点と近い場所」</w:t>
      </w:r>
      <w:r w:rsidR="006435E0">
        <w:rPr>
          <w:rFonts w:hint="eastAsia"/>
        </w:rPr>
        <w:t>が</w:t>
      </w:r>
      <w:r w:rsidR="006435E0">
        <w:rPr>
          <w:rFonts w:hint="eastAsia"/>
        </w:rPr>
        <w:t>39.5</w:t>
      </w:r>
      <w:r w:rsidR="006435E0">
        <w:rPr>
          <w:rFonts w:hint="eastAsia"/>
        </w:rPr>
        <w:t>％であ</w:t>
      </w:r>
      <w:r w:rsidR="003E299B">
        <w:rPr>
          <w:rFonts w:hint="eastAsia"/>
        </w:rPr>
        <w:t>り、交通アクセスと現在の拠点からの距離を、エリア選定では重視する傾向が読み取れる</w:t>
      </w:r>
      <w:r w:rsidR="00914B9C">
        <w:rPr>
          <w:rFonts w:hint="eastAsia"/>
        </w:rPr>
        <w:t>。</w:t>
      </w:r>
    </w:p>
    <w:p w:rsidR="006435E0" w:rsidRDefault="006435E0" w:rsidP="006435E0">
      <w:pPr>
        <w:pStyle w:val="ab"/>
      </w:pPr>
      <w:r>
        <w:rPr>
          <w:rFonts w:hint="eastAsia"/>
        </w:rPr>
        <w:t>・</w:t>
      </w:r>
      <w:r w:rsidR="00554E3E">
        <w:rPr>
          <w:rFonts w:hint="eastAsia"/>
        </w:rPr>
        <w:t>反対に</w:t>
      </w:r>
      <w:r w:rsidR="00B569CC">
        <w:rPr>
          <w:rFonts w:hint="eastAsia"/>
        </w:rPr>
        <w:t>「市内ならどこでも良い」</w:t>
      </w:r>
      <w:r w:rsidR="00554E3E">
        <w:rPr>
          <w:rFonts w:hint="eastAsia"/>
        </w:rPr>
        <w:t>、</w:t>
      </w:r>
      <w:r w:rsidR="00B569CC">
        <w:rPr>
          <w:rFonts w:hint="eastAsia"/>
        </w:rPr>
        <w:t>「同様の施設・店舗等の立地がないもしくは少ない場所」</w:t>
      </w:r>
      <w:r w:rsidR="00554E3E">
        <w:rPr>
          <w:rFonts w:hint="eastAsia"/>
        </w:rPr>
        <w:t>、</w:t>
      </w:r>
      <w:r w:rsidR="00B569CC">
        <w:rPr>
          <w:rFonts w:hint="eastAsia"/>
        </w:rPr>
        <w:t>「自宅に近い場所」</w:t>
      </w:r>
      <w:r w:rsidR="003E299B">
        <w:rPr>
          <w:rFonts w:hint="eastAsia"/>
        </w:rPr>
        <w:t>、の</w:t>
      </w:r>
      <w:r w:rsidR="00554E3E">
        <w:rPr>
          <w:rFonts w:hint="eastAsia"/>
        </w:rPr>
        <w:t>回答は少数であ</w:t>
      </w:r>
      <w:r w:rsidR="003E299B">
        <w:rPr>
          <w:rFonts w:hint="eastAsia"/>
        </w:rPr>
        <w:t>る</w:t>
      </w:r>
      <w:r w:rsidR="00914B9C">
        <w:rPr>
          <w:rFonts w:hint="eastAsia"/>
        </w:rPr>
        <w:t>。</w:t>
      </w:r>
    </w:p>
    <w:p w:rsidR="00E92E74" w:rsidRDefault="005120AA" w:rsidP="00554E3E">
      <w:pPr>
        <w:jc w:val="center"/>
      </w:pPr>
      <w:r>
        <w:object w:dxaOrig="7177" w:dyaOrig="3188">
          <v:shape id="_x0000_i1027" type="#_x0000_t75" style="width:317pt;height:140.8pt" o:ole="">
            <v:imagedata r:id="rId13" o:title=""/>
          </v:shape>
          <o:OLEObject Type="Embed" ProgID="Excel.SheetMacroEnabled.12" ShapeID="_x0000_i1027" DrawAspect="Content" ObjectID="_1543656728" r:id="rId14"/>
        </w:object>
      </w:r>
    </w:p>
    <w:p w:rsidR="003E299B" w:rsidRDefault="003E299B" w:rsidP="003E299B">
      <w:pPr>
        <w:jc w:val="center"/>
      </w:pPr>
      <w:r>
        <w:rPr>
          <w:noProof/>
        </w:rPr>
        <w:drawing>
          <wp:inline distT="0" distB="0" distL="0" distR="0">
            <wp:extent cx="5415148" cy="1840676"/>
            <wp:effectExtent l="0" t="0" r="0" b="0"/>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B0252" w:rsidRDefault="00CB0252" w:rsidP="003E299B">
      <w:pPr>
        <w:jc w:val="center"/>
      </w:pPr>
    </w:p>
    <w:p w:rsidR="00CB0252" w:rsidRDefault="00CB0252" w:rsidP="003E299B">
      <w:pPr>
        <w:jc w:val="center"/>
      </w:pPr>
    </w:p>
    <w:p w:rsidR="00A40ADA" w:rsidRPr="001D0B83" w:rsidRDefault="00EB5195" w:rsidP="000E0DFB">
      <w:pPr>
        <w:pStyle w:val="1"/>
        <w:rPr>
          <w:rFonts w:asciiTheme="majorEastAsia" w:hAnsiTheme="majorEastAsia"/>
          <w:sz w:val="22"/>
        </w:rPr>
      </w:pPr>
      <w:r w:rsidRPr="001D0B83">
        <w:rPr>
          <w:rFonts w:asciiTheme="majorEastAsia" w:hAnsiTheme="majorEastAsia" w:hint="eastAsia"/>
          <w:sz w:val="22"/>
        </w:rPr>
        <w:t>希望する入居時期</w:t>
      </w:r>
      <w:r w:rsidR="005120AA" w:rsidRPr="001D0B83">
        <w:rPr>
          <w:rFonts w:asciiTheme="majorEastAsia" w:hAnsiTheme="majorEastAsia" w:hint="eastAsia"/>
          <w:sz w:val="22"/>
        </w:rPr>
        <w:t>(N=38)</w:t>
      </w:r>
    </w:p>
    <w:p w:rsidR="00A40ADA" w:rsidRDefault="000E0DFB" w:rsidP="000E0DFB">
      <w:pPr>
        <w:pStyle w:val="ab"/>
      </w:pPr>
      <w:r>
        <w:t>・</w:t>
      </w:r>
      <w:r w:rsidR="00914B9C">
        <w:rPr>
          <w:rFonts w:hint="eastAsia"/>
          <w:spacing w:val="-6"/>
        </w:rPr>
        <w:t>利活用意向がある回答者のうち、</w:t>
      </w:r>
      <w:r w:rsidR="00B569CC">
        <w:rPr>
          <w:rFonts w:hint="eastAsia"/>
          <w:spacing w:val="-6"/>
        </w:rPr>
        <w:t>「特に急いでいない」</w:t>
      </w:r>
      <w:r w:rsidR="00914B9C">
        <w:rPr>
          <w:rFonts w:hint="eastAsia"/>
          <w:spacing w:val="-6"/>
        </w:rPr>
        <w:t>とする回答が</w:t>
      </w:r>
      <w:r w:rsidR="00914B9C">
        <w:rPr>
          <w:rFonts w:hint="eastAsia"/>
          <w:spacing w:val="-6"/>
        </w:rPr>
        <w:t>68.4</w:t>
      </w:r>
      <w:r w:rsidR="00914B9C">
        <w:rPr>
          <w:rFonts w:hint="eastAsia"/>
          <w:spacing w:val="-6"/>
        </w:rPr>
        <w:t>％と半数以上を占める。</w:t>
      </w:r>
    </w:p>
    <w:p w:rsidR="00B6415C" w:rsidRDefault="000E0DFB" w:rsidP="00B6415C">
      <w:pPr>
        <w:pStyle w:val="ab"/>
      </w:pPr>
      <w:r>
        <w:rPr>
          <w:rFonts w:hint="eastAsia"/>
        </w:rPr>
        <w:t>・</w:t>
      </w:r>
      <w:r w:rsidR="005120AA">
        <w:rPr>
          <w:rFonts w:hint="eastAsia"/>
        </w:rPr>
        <w:t>「半年以内」「</w:t>
      </w:r>
      <w:r w:rsidR="005120AA">
        <w:rPr>
          <w:rFonts w:hint="eastAsia"/>
        </w:rPr>
        <w:t>1</w:t>
      </w:r>
      <w:r w:rsidR="005120AA">
        <w:rPr>
          <w:rFonts w:hint="eastAsia"/>
        </w:rPr>
        <w:t>年以内」の、直近で入居を求める層は各</w:t>
      </w:r>
      <w:r w:rsidR="005120AA">
        <w:rPr>
          <w:rFonts w:hint="eastAsia"/>
        </w:rPr>
        <w:t>1</w:t>
      </w:r>
      <w:r w:rsidR="005120AA">
        <w:rPr>
          <w:rFonts w:hint="eastAsia"/>
        </w:rPr>
        <w:t>割程度で少数ではあるが存在する。</w:t>
      </w:r>
    </w:p>
    <w:p w:rsidR="005120AA" w:rsidRDefault="00CB0252" w:rsidP="00CB0252">
      <w:pPr>
        <w:pStyle w:val="ab"/>
        <w:jc w:val="left"/>
      </w:pPr>
      <w:r>
        <w:object w:dxaOrig="4046" w:dyaOrig="2036">
          <v:shape id="_x0000_i1028" type="#_x0000_t75" style="width:182.7pt;height:92.4pt" o:ole="">
            <v:imagedata r:id="rId16" o:title=""/>
          </v:shape>
          <o:OLEObject Type="Embed" ProgID="Excel.SheetMacroEnabled.12" ShapeID="_x0000_i1028" DrawAspect="Content" ObjectID="_1543656729" r:id="rId17"/>
        </w:object>
      </w:r>
      <w:r w:rsidR="005120AA" w:rsidRPr="005120AA">
        <w:rPr>
          <w:noProof/>
        </w:rPr>
        <w:drawing>
          <wp:inline distT="0" distB="0" distL="0" distR="0">
            <wp:extent cx="3657600" cy="1164237"/>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58189" cy="1164424"/>
                    </a:xfrm>
                    <a:prstGeom prst="rect">
                      <a:avLst/>
                    </a:prstGeom>
                    <a:noFill/>
                    <a:ln>
                      <a:noFill/>
                    </a:ln>
                  </pic:spPr>
                </pic:pic>
              </a:graphicData>
            </a:graphic>
          </wp:inline>
        </w:drawing>
      </w:r>
    </w:p>
    <w:p w:rsidR="005120AA" w:rsidRDefault="005120AA" w:rsidP="00B6415C">
      <w:pPr>
        <w:pStyle w:val="ab"/>
      </w:pPr>
    </w:p>
    <w:p w:rsidR="00CB0252" w:rsidRDefault="00CB0252">
      <w:pPr>
        <w:widowControl/>
        <w:jc w:val="left"/>
      </w:pPr>
      <w:r>
        <w:br w:type="page"/>
      </w:r>
    </w:p>
    <w:p w:rsidR="005120AA" w:rsidRDefault="005120AA" w:rsidP="00B6415C">
      <w:pPr>
        <w:pStyle w:val="ab"/>
      </w:pPr>
    </w:p>
    <w:p w:rsidR="00B6415C" w:rsidRPr="001D0B83" w:rsidRDefault="006A4C1F" w:rsidP="00B6415C">
      <w:pPr>
        <w:pStyle w:val="1"/>
        <w:rPr>
          <w:rFonts w:asciiTheme="majorEastAsia" w:hAnsiTheme="majorEastAsia"/>
          <w:sz w:val="22"/>
        </w:rPr>
      </w:pPr>
      <w:r w:rsidRPr="001D0B83">
        <w:rPr>
          <w:rFonts w:asciiTheme="majorEastAsia" w:hAnsiTheme="majorEastAsia" w:hint="eastAsia"/>
          <w:sz w:val="22"/>
        </w:rPr>
        <w:t>希望する利用用途</w:t>
      </w:r>
      <w:r w:rsidR="00BA1694" w:rsidRPr="001D0B83">
        <w:rPr>
          <w:rFonts w:asciiTheme="majorEastAsia" w:hAnsiTheme="majorEastAsia" w:hint="eastAsia"/>
          <w:sz w:val="22"/>
        </w:rPr>
        <w:t>(</w:t>
      </w:r>
      <w:r w:rsidR="00CB0252" w:rsidRPr="001D0B83">
        <w:rPr>
          <w:rFonts w:asciiTheme="majorEastAsia" w:hAnsiTheme="majorEastAsia" w:hint="eastAsia"/>
          <w:sz w:val="22"/>
        </w:rPr>
        <w:t>複数回答・</w:t>
      </w:r>
      <w:r w:rsidR="00BA1694" w:rsidRPr="001D0B83">
        <w:rPr>
          <w:rFonts w:asciiTheme="majorEastAsia" w:hAnsiTheme="majorEastAsia" w:hint="eastAsia"/>
          <w:sz w:val="22"/>
        </w:rPr>
        <w:t>N=38)</w:t>
      </w:r>
    </w:p>
    <w:p w:rsidR="00B6415C" w:rsidRDefault="00B6415C" w:rsidP="00B6415C">
      <w:pPr>
        <w:pStyle w:val="ab"/>
      </w:pPr>
      <w:r>
        <w:rPr>
          <w:rFonts w:hint="eastAsia"/>
        </w:rPr>
        <w:t>・</w:t>
      </w:r>
      <w:r w:rsidR="00BA1694">
        <w:rPr>
          <w:rFonts w:hint="eastAsia"/>
        </w:rPr>
        <w:t>常時利用の場合、「事務所」が最も多く</w:t>
      </w:r>
      <w:r w:rsidR="00BA1694">
        <w:rPr>
          <w:rFonts w:hint="eastAsia"/>
        </w:rPr>
        <w:t>42.1</w:t>
      </w:r>
      <w:r w:rsidR="00BA1694">
        <w:rPr>
          <w:rFonts w:hint="eastAsia"/>
        </w:rPr>
        <w:t>％、次いで「コミュニティスペースが」</w:t>
      </w:r>
      <w:r w:rsidR="00BA1694">
        <w:rPr>
          <w:rFonts w:hint="eastAsia"/>
        </w:rPr>
        <w:t>36.8</w:t>
      </w:r>
      <w:r w:rsidR="00BA1694">
        <w:rPr>
          <w:rFonts w:hint="eastAsia"/>
        </w:rPr>
        <w:t>％である。「倉庫」の回答も</w:t>
      </w:r>
      <w:r w:rsidR="00BA1694">
        <w:rPr>
          <w:rFonts w:hint="eastAsia"/>
        </w:rPr>
        <w:t>2</w:t>
      </w:r>
      <w:r w:rsidR="00BA1694">
        <w:rPr>
          <w:rFonts w:hint="eastAsia"/>
        </w:rPr>
        <w:t>割程度ある。</w:t>
      </w:r>
    </w:p>
    <w:p w:rsidR="00B6415C" w:rsidRDefault="00B6415C" w:rsidP="00B6415C">
      <w:pPr>
        <w:pStyle w:val="ab"/>
      </w:pPr>
      <w:r>
        <w:rPr>
          <w:rFonts w:hint="eastAsia"/>
        </w:rPr>
        <w:t>・</w:t>
      </w:r>
      <w:r w:rsidR="00BA1694">
        <w:rPr>
          <w:rFonts w:hint="eastAsia"/>
        </w:rPr>
        <w:t>一時利用では、常時利用とは傾向が異なり「会議・会合の場所」が最も多く</w:t>
      </w:r>
      <w:r w:rsidR="00BA1694">
        <w:rPr>
          <w:rFonts w:hint="eastAsia"/>
        </w:rPr>
        <w:t>36.8</w:t>
      </w:r>
      <w:r w:rsidR="00BA1694">
        <w:rPr>
          <w:rFonts w:hint="eastAsia"/>
        </w:rPr>
        <w:t>％、ついで「イベント・展示の場所」が</w:t>
      </w:r>
      <w:r w:rsidR="00BA1694">
        <w:rPr>
          <w:rFonts w:hint="eastAsia"/>
        </w:rPr>
        <w:t>23.7</w:t>
      </w:r>
      <w:r w:rsidR="00BA1694">
        <w:rPr>
          <w:rFonts w:hint="eastAsia"/>
        </w:rPr>
        <w:t>％である。</w:t>
      </w:r>
    </w:p>
    <w:p w:rsidR="00BA1694" w:rsidRPr="00BA1694" w:rsidRDefault="00BA1694" w:rsidP="00B6415C">
      <w:pPr>
        <w:pStyle w:val="ab"/>
      </w:pPr>
      <w:r>
        <w:rPr>
          <w:rFonts w:hint="eastAsia"/>
        </w:rPr>
        <w:t>・常時、一時利用に共通して、「物品の販売場所」「飲食物の販売場所」の回答は少数である。</w:t>
      </w:r>
    </w:p>
    <w:p w:rsidR="006A4C1F" w:rsidRDefault="00F52343" w:rsidP="006A4C1F">
      <w:pPr>
        <w:widowControl/>
        <w:jc w:val="center"/>
      </w:pPr>
      <w:r>
        <w:rPr>
          <w:noProof/>
        </w:rPr>
        <w:pict>
          <v:rect id="Rectangle 45" o:spid="_x0000_s1035" style="position:absolute;left:0;text-align:left;margin-left:322.8pt;margin-top:62.55pt;width:85.95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" filled="f" strokecolor="#a5a5a5 [2092]" strokeweight="1.5pt"/>
        </w:pict>
      </w:r>
      <w:r>
        <w:rPr>
          <w:noProof/>
        </w:rPr>
        <w:pict>
          <v:rect id="Rectangle 44" o:spid="_x0000_s1034" style="position:absolute;left:0;text-align:left;margin-left:322.8pt;margin-top:48.3pt;width:85.95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" filled="f" strokecolor="#a5a5a5 [2092]" strokeweight="1.5pt"/>
        </w:pict>
      </w:r>
      <w:r>
        <w:rPr>
          <w:noProof/>
        </w:rPr>
        <w:pict>
          <v:rect id="Rectangle 43" o:spid="_x0000_s1033" style="position:absolute;left:0;text-align:left;margin-left:237.6pt;margin-top:103.05pt;width:85.9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" filled="f" strokecolor="blue" strokeweight="1.5pt"/>
        </w:pict>
      </w:r>
      <w:r>
        <w:rPr>
          <w:noProof/>
        </w:rPr>
        <w:pict>
          <v:rect id="正方形/長方形 5" o:spid="_x0000_s1032" style="position:absolute;left:0;text-align:left;margin-left:237.6pt;margin-top:34.05pt;width:85.95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" filled="f" strokecolor="blue" strokeweight="1.5pt"/>
        </w:pict>
      </w:r>
      <w:r w:rsidR="006A4C1F">
        <w:object w:dxaOrig="6970" w:dyaOrig="3476">
          <v:shape id="_x0000_i1029" type="#_x0000_t75" style="width:336.35pt;height:167.65pt" o:ole="">
            <v:imagedata r:id="rId19" o:title=""/>
          </v:shape>
          <o:OLEObject Type="Embed" ProgID="Excel.SheetMacroEnabled.12" ShapeID="_x0000_i1029" DrawAspect="Content" ObjectID="_1543656730" r:id="rId20"/>
        </w:object>
      </w:r>
    </w:p>
    <w:p w:rsidR="006A4C1F" w:rsidRDefault="00CB0252" w:rsidP="006A4C1F">
      <w:pPr>
        <w:widowControl/>
        <w:jc w:val="center"/>
      </w:pPr>
      <w:r>
        <w:object w:dxaOrig="6820" w:dyaOrig="3601">
          <v:shape id="_x0000_i1030" type="#_x0000_t75" style="width:326.7pt;height:173pt" o:ole="">
            <v:imagedata r:id="rId21" o:title=""/>
          </v:shape>
          <o:OLEObject Type="Embed" ProgID="Excel.SheetMacroEnabled.12" ShapeID="_x0000_i1030" DrawAspect="Content" ObjectID="_1543656731" r:id="rId22"/>
        </w:object>
      </w:r>
    </w:p>
    <w:p w:rsidR="00B6415C" w:rsidRDefault="00B6415C">
      <w:pPr>
        <w:widowControl/>
        <w:jc w:val="left"/>
      </w:pPr>
      <w:r>
        <w:br w:type="page"/>
      </w:r>
    </w:p>
    <w:p w:rsidR="00B6415C" w:rsidRPr="001D0B83" w:rsidRDefault="006A4C1F" w:rsidP="00B6415C">
      <w:pPr>
        <w:pStyle w:val="1"/>
        <w:rPr>
          <w:rFonts w:asciiTheme="majorEastAsia" w:hAnsiTheme="majorEastAsia"/>
          <w:sz w:val="22"/>
        </w:rPr>
      </w:pPr>
      <w:r w:rsidRPr="001D0B83">
        <w:rPr>
          <w:rFonts w:asciiTheme="majorEastAsia" w:hAnsiTheme="majorEastAsia" w:hint="eastAsia"/>
          <w:sz w:val="22"/>
        </w:rPr>
        <w:t>選定における優先上位3項目</w:t>
      </w:r>
      <w:r w:rsidR="00BA1694" w:rsidRPr="001D0B83">
        <w:rPr>
          <w:rFonts w:asciiTheme="majorEastAsia" w:hAnsiTheme="majorEastAsia" w:hint="eastAsia"/>
          <w:sz w:val="22"/>
        </w:rPr>
        <w:t>(</w:t>
      </w:r>
      <w:r w:rsidR="00CB0252" w:rsidRPr="001D0B83">
        <w:rPr>
          <w:rFonts w:asciiTheme="majorEastAsia" w:hAnsiTheme="majorEastAsia" w:hint="eastAsia"/>
          <w:sz w:val="22"/>
        </w:rPr>
        <w:t>複数回答・</w:t>
      </w:r>
      <w:r w:rsidR="00BA1694" w:rsidRPr="001D0B83">
        <w:rPr>
          <w:rFonts w:asciiTheme="majorEastAsia" w:hAnsiTheme="majorEastAsia" w:hint="eastAsia"/>
          <w:sz w:val="22"/>
        </w:rPr>
        <w:t>N=38)</w:t>
      </w:r>
    </w:p>
    <w:p w:rsidR="00BA1694" w:rsidRDefault="00B6415C" w:rsidP="00B6415C">
      <w:pPr>
        <w:pStyle w:val="ab"/>
      </w:pPr>
      <w:r>
        <w:rPr>
          <w:rFonts w:hint="eastAsia"/>
        </w:rPr>
        <w:t>・</w:t>
      </w:r>
      <w:r w:rsidR="00BA1694" w:rsidRPr="00BA1694">
        <w:rPr>
          <w:rFonts w:hint="eastAsia"/>
        </w:rPr>
        <w:t>活動の拠点や事務所等を選ぶ際、優先する項目</w:t>
      </w:r>
      <w:r w:rsidR="00BA1694">
        <w:rPr>
          <w:rFonts w:hint="eastAsia"/>
        </w:rPr>
        <w:t>については「家賃または購入費」が圧倒的に多く過半数を占める。</w:t>
      </w:r>
    </w:p>
    <w:p w:rsidR="00EC6056" w:rsidRDefault="00EC6056" w:rsidP="00B6415C">
      <w:pPr>
        <w:pStyle w:val="ab"/>
      </w:pPr>
      <w:r>
        <w:rPr>
          <w:rFonts w:hint="eastAsia"/>
        </w:rPr>
        <w:t>・</w:t>
      </w:r>
      <w:r w:rsidR="00BA1694">
        <w:rPr>
          <w:rFonts w:hint="eastAsia"/>
        </w:rPr>
        <w:t>次いで「立地エリア」「駐車場の有無」が</w:t>
      </w:r>
      <w:r w:rsidR="00D452C0">
        <w:rPr>
          <w:rFonts w:hint="eastAsia"/>
        </w:rPr>
        <w:t>半数以上を占める。</w:t>
      </w:r>
    </w:p>
    <w:p w:rsidR="00D452C0" w:rsidRPr="00EC6056" w:rsidRDefault="00D452C0" w:rsidP="00B6415C">
      <w:pPr>
        <w:pStyle w:val="ab"/>
      </w:pPr>
      <w:r>
        <w:rPr>
          <w:rFonts w:hint="eastAsia"/>
        </w:rPr>
        <w:t>・対象となる建物自体や地域コミュニティ・人間関係についての優先度は全体としては、それ程高くないことが分かる。</w:t>
      </w:r>
    </w:p>
    <w:p w:rsidR="00B6415C" w:rsidRDefault="00D452C0" w:rsidP="006A4C1F">
      <w:pPr>
        <w:pStyle w:val="ab"/>
        <w:jc w:val="center"/>
      </w:pPr>
      <w:r>
        <w:object w:dxaOrig="5191" w:dyaOrig="3476">
          <v:shape id="_x0000_i1031" type="#_x0000_t75" style="width:232.1pt;height:155.8pt" o:ole="">
            <v:imagedata r:id="rId23" o:title=""/>
          </v:shape>
          <o:OLEObject Type="Embed" ProgID="Excel.SheetMacroEnabled.12" ShapeID="_x0000_i1031" DrawAspect="Content" ObjectID="_1543656732" r:id="rId24"/>
        </w:object>
      </w:r>
    </w:p>
    <w:p w:rsidR="00EC6056" w:rsidRDefault="00CB0252" w:rsidP="006A4C1F">
      <w:pPr>
        <w:pStyle w:val="ab"/>
        <w:jc w:val="center"/>
      </w:pPr>
      <w:r>
        <w:object w:dxaOrig="8752" w:dyaOrig="3226">
          <v:shape id="_x0000_i1032" type="#_x0000_t75" style="width:407.3pt;height:150.45pt" o:ole="">
            <v:imagedata r:id="rId25" o:title=""/>
          </v:shape>
          <o:OLEObject Type="Embed" ProgID="Excel.SheetMacroEnabled.12" ShapeID="_x0000_i1032" DrawAspect="Content" ObjectID="_1543656733" r:id="rId26"/>
        </w:object>
      </w:r>
    </w:p>
    <w:p w:rsidR="00EC6056" w:rsidRDefault="00EC6056" w:rsidP="00EC6056"/>
    <w:p w:rsidR="00EC6056" w:rsidRPr="001D0B83" w:rsidRDefault="00305A37" w:rsidP="00305A37">
      <w:pPr>
        <w:pStyle w:val="1"/>
        <w:rPr>
          <w:rFonts w:asciiTheme="majorEastAsia" w:hAnsiTheme="majorEastAsia"/>
          <w:sz w:val="22"/>
        </w:rPr>
      </w:pPr>
      <w:r w:rsidRPr="001D0B83">
        <w:rPr>
          <w:rFonts w:asciiTheme="majorEastAsia" w:hAnsiTheme="majorEastAsia" w:hint="eastAsia"/>
          <w:noProof/>
          <w:sz w:val="22"/>
        </w:rPr>
        <w:t>空き家利活用に必要な支援等</w:t>
      </w:r>
      <w:r w:rsidR="00D452C0" w:rsidRPr="001D0B83">
        <w:rPr>
          <w:rFonts w:asciiTheme="majorEastAsia" w:hAnsiTheme="majorEastAsia" w:hint="eastAsia"/>
          <w:noProof/>
          <w:sz w:val="22"/>
        </w:rPr>
        <w:t>(</w:t>
      </w:r>
      <w:r w:rsidR="00CB0252" w:rsidRPr="001D0B83">
        <w:rPr>
          <w:rFonts w:asciiTheme="majorEastAsia" w:hAnsiTheme="majorEastAsia" w:hint="eastAsia"/>
          <w:noProof/>
          <w:sz w:val="22"/>
        </w:rPr>
        <w:t>複数回答・</w:t>
      </w:r>
      <w:r w:rsidR="00D452C0" w:rsidRPr="001D0B83">
        <w:rPr>
          <w:rFonts w:asciiTheme="majorEastAsia" w:hAnsiTheme="majorEastAsia" w:hint="eastAsia"/>
          <w:noProof/>
          <w:sz w:val="22"/>
        </w:rPr>
        <w:t>N=62)</w:t>
      </w:r>
    </w:p>
    <w:p w:rsidR="00EC6056" w:rsidRDefault="00EC6056" w:rsidP="00EC6056">
      <w:pPr>
        <w:pStyle w:val="ab"/>
      </w:pPr>
      <w:r>
        <w:rPr>
          <w:rFonts w:hint="eastAsia"/>
        </w:rPr>
        <w:t>・</w:t>
      </w:r>
      <w:r w:rsidR="00D452C0">
        <w:rPr>
          <w:rFonts w:hint="eastAsia"/>
        </w:rPr>
        <w:t>8</w:t>
      </w:r>
      <w:r w:rsidR="00D452C0">
        <w:rPr>
          <w:rFonts w:hint="eastAsia"/>
        </w:rPr>
        <w:t>割近くが「情報提供・マッチング」を回答している。</w:t>
      </w:r>
    </w:p>
    <w:p w:rsidR="00EC6056" w:rsidRDefault="00EC6056" w:rsidP="00EC6056">
      <w:pPr>
        <w:pStyle w:val="ab"/>
      </w:pPr>
      <w:r>
        <w:rPr>
          <w:rFonts w:hint="eastAsia"/>
        </w:rPr>
        <w:t>・</w:t>
      </w:r>
      <w:r w:rsidR="00D452C0">
        <w:rPr>
          <w:rFonts w:hint="eastAsia"/>
        </w:rPr>
        <w:t>次いで</w:t>
      </w:r>
      <w:r w:rsidR="00416FAC">
        <w:rPr>
          <w:rFonts w:hint="eastAsia"/>
        </w:rPr>
        <w:t>「</w:t>
      </w:r>
      <w:r w:rsidR="00D452C0">
        <w:rPr>
          <w:rFonts w:hint="eastAsia"/>
        </w:rPr>
        <w:t>建物の改修費や家賃等の補助</w:t>
      </w:r>
      <w:r w:rsidR="00416FAC">
        <w:rPr>
          <w:rFonts w:hint="eastAsia"/>
        </w:rPr>
        <w:t>」</w:t>
      </w:r>
      <w:r w:rsidR="00D452C0">
        <w:rPr>
          <w:rFonts w:hint="eastAsia"/>
        </w:rPr>
        <w:t>が</w:t>
      </w:r>
      <w:r w:rsidR="00D452C0">
        <w:rPr>
          <w:rFonts w:hint="eastAsia"/>
        </w:rPr>
        <w:t>62.9</w:t>
      </w:r>
      <w:r w:rsidR="00416FAC">
        <w:rPr>
          <w:rFonts w:hint="eastAsia"/>
        </w:rPr>
        <w:t>％</w:t>
      </w:r>
      <w:r w:rsidR="00D452C0">
        <w:rPr>
          <w:rFonts w:hint="eastAsia"/>
        </w:rPr>
        <w:t>と</w:t>
      </w:r>
      <w:r w:rsidR="00416FAC">
        <w:rPr>
          <w:rFonts w:hint="eastAsia"/>
        </w:rPr>
        <w:t>多く、</w:t>
      </w:r>
      <w:r w:rsidR="00D452C0">
        <w:rPr>
          <w:rFonts w:hint="eastAsia"/>
        </w:rPr>
        <w:t>金銭的支援を求める意見も多い。</w:t>
      </w:r>
    </w:p>
    <w:p w:rsidR="00EA039D" w:rsidRDefault="00EA039D" w:rsidP="00EC6056">
      <w:pPr>
        <w:pStyle w:val="ab"/>
      </w:pPr>
      <w:r>
        <w:rPr>
          <w:rFonts w:hint="eastAsia"/>
        </w:rPr>
        <w:t>・</w:t>
      </w:r>
      <w:r w:rsidR="00D452C0">
        <w:rPr>
          <w:rFonts w:hint="eastAsia"/>
        </w:rPr>
        <w:t>また、「勉強会・セミナー開催」や、利活用に向けた具体的な支援である「</w:t>
      </w:r>
      <w:r w:rsidR="00D452C0" w:rsidRPr="00D452C0">
        <w:rPr>
          <w:rFonts w:hint="eastAsia"/>
        </w:rPr>
        <w:t>事業計画、資金計画等の相談、創業・開業支援</w:t>
      </w:r>
      <w:r w:rsidR="00D452C0">
        <w:rPr>
          <w:rFonts w:hint="eastAsia"/>
        </w:rPr>
        <w:t>」を求める意見も</w:t>
      </w:r>
      <w:r w:rsidR="00CB0252">
        <w:rPr>
          <w:rFonts w:hint="eastAsia"/>
        </w:rPr>
        <w:t>一定数</w:t>
      </w:r>
      <w:r w:rsidR="00D452C0">
        <w:rPr>
          <w:rFonts w:hint="eastAsia"/>
        </w:rPr>
        <w:t>存在する。</w:t>
      </w:r>
    </w:p>
    <w:p w:rsidR="00CB0252" w:rsidRPr="00EA039D" w:rsidRDefault="00CB0252" w:rsidP="00EC6056">
      <w:pPr>
        <w:pStyle w:val="ab"/>
      </w:pPr>
    </w:p>
    <w:p w:rsidR="00305A37" w:rsidRDefault="00CB0252">
      <w:pPr>
        <w:widowControl/>
        <w:jc w:val="left"/>
      </w:pPr>
      <w:r w:rsidRPr="00CB0252">
        <w:rPr>
          <w:noProof/>
        </w:rPr>
        <w:drawing>
          <wp:anchor distT="0" distB="0" distL="114300" distR="114300" simplePos="0" relativeHeight="251662336" behindDoc="0" locked="0" layoutInCell="1" allowOverlap="1">
            <wp:simplePos x="0" y="0"/>
            <wp:positionH relativeFrom="column">
              <wp:posOffset>2346960</wp:posOffset>
            </wp:positionH>
            <wp:positionV relativeFrom="paragraph">
              <wp:posOffset>270966</wp:posOffset>
            </wp:positionV>
            <wp:extent cx="4001770" cy="143827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01770" cy="1438275"/>
                    </a:xfrm>
                    <a:prstGeom prst="rect">
                      <a:avLst/>
                    </a:prstGeom>
                    <a:noFill/>
                    <a:ln>
                      <a:noFill/>
                    </a:ln>
                  </pic:spPr>
                </pic:pic>
              </a:graphicData>
            </a:graphic>
          </wp:anchor>
        </w:drawing>
      </w:r>
      <w:r>
        <w:object w:dxaOrig="4101" w:dyaOrig="3663">
          <v:shape id="_x0000_i1033" type="#_x0000_t75" style="width:180.55pt;height:160.1pt" o:ole="">
            <v:imagedata r:id="rId28" o:title=""/>
          </v:shape>
          <o:OLEObject Type="Embed" ProgID="Excel.SheetMacroEnabled.12" ShapeID="_x0000_i1033" DrawAspect="Content" ObjectID="_1543656734" r:id="rId29"/>
        </w:object>
      </w:r>
      <w:r w:rsidR="00305A37">
        <w:br w:type="page"/>
      </w:r>
    </w:p>
    <w:p w:rsidR="00CB0252" w:rsidRPr="001D0B83" w:rsidRDefault="00CB0252" w:rsidP="00CB0252">
      <w:pPr>
        <w:rPr>
          <w:rFonts w:ascii="メイリオ" w:eastAsia="メイリオ" w:hAnsi="メイリオ"/>
          <w:sz w:val="24"/>
          <w:szCs w:val="28"/>
        </w:rPr>
      </w:pPr>
      <w:r w:rsidRPr="001D0B83">
        <w:rPr>
          <w:rFonts w:ascii="メイリオ" w:eastAsia="メイリオ" w:hAnsi="メイリオ" w:hint="eastAsia"/>
          <w:sz w:val="24"/>
          <w:szCs w:val="28"/>
        </w:rPr>
        <w:t>-３市民活動団体等アンケート自由記述</w:t>
      </w:r>
    </w:p>
    <w:p w:rsidR="00CB0252" w:rsidRPr="00D61391" w:rsidRDefault="00CB0252" w:rsidP="00CB0252">
      <w:pPr>
        <w:rPr>
          <w:rFonts w:ascii="メイリオ" w:eastAsia="メイリオ" w:hAnsi="メイリオ"/>
          <w:sz w:val="28"/>
          <w:szCs w:val="28"/>
        </w:rPr>
      </w:pPr>
      <w:r w:rsidRPr="000D458C">
        <w:rPr>
          <w:rFonts w:ascii="ＭＳ Ｐゴシック" w:eastAsia="ＭＳ Ｐゴシック" w:hAnsi="ＭＳ Ｐゴシック" w:cs="ＭＳ Ｐゴシック" w:hint="eastAsia"/>
          <w:kern w:val="0"/>
          <w:sz w:val="22"/>
          <w:szCs w:val="22"/>
        </w:rPr>
        <w:t>2 希望するエリア－具体的な希望エリア</w:t>
      </w:r>
    </w:p>
    <w:tbl>
      <w:tblPr>
        <w:tblW w:w="9639" w:type="dxa"/>
        <w:tblInd w:w="99" w:type="dxa"/>
        <w:tblCellMar>
          <w:left w:w="99" w:type="dxa"/>
          <w:right w:w="99" w:type="dxa"/>
        </w:tblCellMar>
        <w:tblLook w:val="04A0" w:firstRow="1" w:lastRow="0" w:firstColumn="1" w:lastColumn="0" w:noHBand="0" w:noVBand="1"/>
      </w:tblPr>
      <w:tblGrid>
        <w:gridCol w:w="975"/>
        <w:gridCol w:w="8664"/>
      </w:tblGrid>
      <w:tr w:rsidR="00CB0252" w:rsidRPr="000D458C" w:rsidTr="00CB0252">
        <w:trPr>
          <w:trHeight w:val="270"/>
        </w:trPr>
        <w:tc>
          <w:tcPr>
            <w:tcW w:w="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0252" w:rsidRPr="000D458C" w:rsidRDefault="00CB0252" w:rsidP="00CB0252">
            <w:pPr>
              <w:widowControl/>
              <w:jc w:val="center"/>
              <w:rPr>
                <w:rFonts w:ascii="ＭＳ Ｐゴシック" w:eastAsia="ＭＳ Ｐゴシック" w:hAnsi="ＭＳ Ｐゴシック" w:cs="ＭＳ Ｐゴシック"/>
                <w:kern w:val="0"/>
                <w:sz w:val="22"/>
                <w:szCs w:val="22"/>
              </w:rPr>
            </w:pPr>
            <w:r w:rsidRPr="000D458C">
              <w:rPr>
                <w:rFonts w:ascii="ＭＳ Ｐゴシック" w:eastAsia="ＭＳ Ｐゴシック" w:hAnsi="ＭＳ Ｐゴシック" w:cs="ＭＳ Ｐゴシック" w:hint="eastAsia"/>
                <w:kern w:val="0"/>
                <w:sz w:val="22"/>
                <w:szCs w:val="22"/>
              </w:rPr>
              <w:t>No</w:t>
            </w:r>
          </w:p>
        </w:tc>
        <w:tc>
          <w:tcPr>
            <w:tcW w:w="8664" w:type="dxa"/>
            <w:tcBorders>
              <w:top w:val="single" w:sz="4" w:space="0" w:color="auto"/>
              <w:left w:val="nil"/>
              <w:bottom w:val="single" w:sz="4" w:space="0" w:color="auto"/>
              <w:right w:val="single" w:sz="4" w:space="0" w:color="auto"/>
            </w:tcBorders>
            <w:shd w:val="clear" w:color="auto" w:fill="auto"/>
            <w:vAlign w:val="center"/>
            <w:hideMark/>
          </w:tcPr>
          <w:p w:rsidR="00CB0252" w:rsidRPr="000D458C" w:rsidRDefault="00CB0252" w:rsidP="00CB0252">
            <w:pPr>
              <w:widowControl/>
              <w:jc w:val="center"/>
              <w:rPr>
                <w:rFonts w:ascii="ＭＳ Ｐゴシック" w:eastAsia="ＭＳ Ｐゴシック" w:hAnsi="ＭＳ Ｐゴシック" w:cs="ＭＳ Ｐゴシック"/>
                <w:kern w:val="0"/>
                <w:sz w:val="22"/>
                <w:szCs w:val="22"/>
              </w:rPr>
            </w:pPr>
            <w:r w:rsidRPr="000D458C">
              <w:rPr>
                <w:rFonts w:ascii="ＭＳ Ｐゴシック" w:eastAsia="ＭＳ Ｐゴシック" w:hAnsi="ＭＳ Ｐゴシック" w:cs="ＭＳ Ｐゴシック" w:hint="eastAsia"/>
                <w:kern w:val="0"/>
                <w:sz w:val="22"/>
                <w:szCs w:val="22"/>
              </w:rPr>
              <w:t>内容</w:t>
            </w:r>
          </w:p>
        </w:tc>
      </w:tr>
      <w:tr w:rsidR="00CB0252" w:rsidRPr="000D458C" w:rsidTr="00CB0252">
        <w:trPr>
          <w:trHeight w:val="270"/>
        </w:trPr>
        <w:tc>
          <w:tcPr>
            <w:tcW w:w="975" w:type="dxa"/>
            <w:tcBorders>
              <w:top w:val="nil"/>
              <w:left w:val="single" w:sz="4" w:space="0" w:color="auto"/>
              <w:bottom w:val="single" w:sz="4" w:space="0" w:color="auto"/>
              <w:right w:val="single" w:sz="4" w:space="0" w:color="auto"/>
            </w:tcBorders>
            <w:shd w:val="clear" w:color="auto" w:fill="auto"/>
            <w:vAlign w:val="center"/>
            <w:hideMark/>
          </w:tcPr>
          <w:p w:rsidR="00CB0252" w:rsidRPr="000D458C" w:rsidRDefault="00CB0252" w:rsidP="00CB0252">
            <w:pPr>
              <w:widowControl/>
              <w:jc w:val="right"/>
              <w:rPr>
                <w:rFonts w:ascii="ＭＳ Ｐゴシック" w:eastAsia="ＭＳ Ｐゴシック" w:hAnsi="ＭＳ Ｐゴシック" w:cs="ＭＳ Ｐゴシック"/>
                <w:kern w:val="0"/>
                <w:sz w:val="22"/>
                <w:szCs w:val="22"/>
              </w:rPr>
            </w:pPr>
            <w:r w:rsidRPr="000D458C">
              <w:rPr>
                <w:rFonts w:ascii="ＭＳ Ｐゴシック" w:eastAsia="ＭＳ Ｐゴシック" w:hAnsi="ＭＳ Ｐゴシック" w:cs="ＭＳ Ｐゴシック" w:hint="eastAsia"/>
                <w:kern w:val="0"/>
                <w:sz w:val="22"/>
                <w:szCs w:val="22"/>
              </w:rPr>
              <w:t>1</w:t>
            </w:r>
          </w:p>
        </w:tc>
        <w:tc>
          <w:tcPr>
            <w:tcW w:w="8664" w:type="dxa"/>
            <w:tcBorders>
              <w:top w:val="nil"/>
              <w:left w:val="nil"/>
              <w:bottom w:val="single" w:sz="4" w:space="0" w:color="auto"/>
              <w:right w:val="single" w:sz="4" w:space="0" w:color="auto"/>
            </w:tcBorders>
            <w:shd w:val="clear" w:color="auto" w:fill="auto"/>
            <w:vAlign w:val="center"/>
            <w:hideMark/>
          </w:tcPr>
          <w:p w:rsidR="00CB0252" w:rsidRPr="000D458C" w:rsidRDefault="00CB0252" w:rsidP="00CB0252">
            <w:pPr>
              <w:widowControl/>
              <w:jc w:val="left"/>
              <w:rPr>
                <w:rFonts w:ascii="ＭＳ Ｐゴシック" w:eastAsia="ＭＳ Ｐゴシック" w:hAnsi="ＭＳ Ｐゴシック" w:cs="ＭＳ Ｐゴシック"/>
                <w:kern w:val="0"/>
                <w:szCs w:val="22"/>
              </w:rPr>
            </w:pPr>
            <w:r w:rsidRPr="000D458C">
              <w:rPr>
                <w:rFonts w:ascii="ＭＳ Ｐゴシック" w:eastAsia="ＭＳ Ｐゴシック" w:hAnsi="ＭＳ Ｐゴシック" w:cs="ＭＳ Ｐゴシック" w:hint="eastAsia"/>
                <w:kern w:val="0"/>
                <w:szCs w:val="22"/>
              </w:rPr>
              <w:t>近鉄生駒駅、東生駒駅から徒歩10分以内</w:t>
            </w:r>
          </w:p>
        </w:tc>
      </w:tr>
      <w:tr w:rsidR="00CB0252" w:rsidRPr="000D458C" w:rsidTr="00CB0252">
        <w:trPr>
          <w:trHeight w:val="270"/>
        </w:trPr>
        <w:tc>
          <w:tcPr>
            <w:tcW w:w="975" w:type="dxa"/>
            <w:tcBorders>
              <w:top w:val="nil"/>
              <w:left w:val="single" w:sz="4" w:space="0" w:color="auto"/>
              <w:bottom w:val="single" w:sz="4" w:space="0" w:color="auto"/>
              <w:right w:val="single" w:sz="4" w:space="0" w:color="auto"/>
            </w:tcBorders>
            <w:shd w:val="clear" w:color="auto" w:fill="auto"/>
            <w:vAlign w:val="center"/>
            <w:hideMark/>
          </w:tcPr>
          <w:p w:rsidR="00CB0252" w:rsidRPr="000D458C" w:rsidRDefault="00CB0252" w:rsidP="00CB0252">
            <w:pPr>
              <w:widowControl/>
              <w:jc w:val="right"/>
              <w:rPr>
                <w:rFonts w:ascii="ＭＳ Ｐゴシック" w:eastAsia="ＭＳ Ｐゴシック" w:hAnsi="ＭＳ Ｐゴシック" w:cs="ＭＳ Ｐゴシック"/>
                <w:kern w:val="0"/>
                <w:sz w:val="22"/>
                <w:szCs w:val="22"/>
              </w:rPr>
            </w:pPr>
            <w:r w:rsidRPr="000D458C">
              <w:rPr>
                <w:rFonts w:ascii="ＭＳ Ｐゴシック" w:eastAsia="ＭＳ Ｐゴシック" w:hAnsi="ＭＳ Ｐゴシック" w:cs="ＭＳ Ｐゴシック" w:hint="eastAsia"/>
                <w:kern w:val="0"/>
                <w:sz w:val="22"/>
                <w:szCs w:val="22"/>
              </w:rPr>
              <w:t>2</w:t>
            </w:r>
          </w:p>
        </w:tc>
        <w:tc>
          <w:tcPr>
            <w:tcW w:w="8664" w:type="dxa"/>
            <w:tcBorders>
              <w:top w:val="nil"/>
              <w:left w:val="nil"/>
              <w:bottom w:val="single" w:sz="4" w:space="0" w:color="auto"/>
              <w:right w:val="single" w:sz="4" w:space="0" w:color="auto"/>
            </w:tcBorders>
            <w:shd w:val="clear" w:color="auto" w:fill="auto"/>
            <w:vAlign w:val="center"/>
            <w:hideMark/>
          </w:tcPr>
          <w:p w:rsidR="00CB0252" w:rsidRPr="000D458C" w:rsidRDefault="00CB0252" w:rsidP="00CB0252">
            <w:pPr>
              <w:widowControl/>
              <w:jc w:val="left"/>
              <w:rPr>
                <w:rFonts w:ascii="ＭＳ Ｐゴシック" w:eastAsia="ＭＳ Ｐゴシック" w:hAnsi="ＭＳ Ｐゴシック" w:cs="ＭＳ Ｐゴシック"/>
                <w:kern w:val="0"/>
                <w:szCs w:val="22"/>
              </w:rPr>
            </w:pPr>
            <w:r w:rsidRPr="000D458C">
              <w:rPr>
                <w:rFonts w:ascii="ＭＳ Ｐゴシック" w:eastAsia="ＭＳ Ｐゴシック" w:hAnsi="ＭＳ Ｐゴシック" w:cs="ＭＳ Ｐゴシック" w:hint="eastAsia"/>
                <w:kern w:val="0"/>
                <w:szCs w:val="22"/>
              </w:rPr>
              <w:t>北生駒、白庭台</w:t>
            </w:r>
          </w:p>
        </w:tc>
      </w:tr>
      <w:tr w:rsidR="00CB0252" w:rsidRPr="000D458C" w:rsidTr="00CB0252">
        <w:trPr>
          <w:trHeight w:val="270"/>
        </w:trPr>
        <w:tc>
          <w:tcPr>
            <w:tcW w:w="975" w:type="dxa"/>
            <w:tcBorders>
              <w:top w:val="nil"/>
              <w:left w:val="single" w:sz="4" w:space="0" w:color="auto"/>
              <w:bottom w:val="single" w:sz="4" w:space="0" w:color="auto"/>
              <w:right w:val="single" w:sz="4" w:space="0" w:color="auto"/>
            </w:tcBorders>
            <w:shd w:val="clear" w:color="auto" w:fill="auto"/>
            <w:vAlign w:val="center"/>
            <w:hideMark/>
          </w:tcPr>
          <w:p w:rsidR="00CB0252" w:rsidRPr="000D458C" w:rsidRDefault="00CB0252" w:rsidP="00CB0252">
            <w:pPr>
              <w:widowControl/>
              <w:jc w:val="right"/>
              <w:rPr>
                <w:rFonts w:ascii="ＭＳ Ｐゴシック" w:eastAsia="ＭＳ Ｐゴシック" w:hAnsi="ＭＳ Ｐゴシック" w:cs="ＭＳ Ｐゴシック"/>
                <w:kern w:val="0"/>
                <w:sz w:val="22"/>
                <w:szCs w:val="22"/>
              </w:rPr>
            </w:pPr>
            <w:r w:rsidRPr="000D458C">
              <w:rPr>
                <w:rFonts w:ascii="ＭＳ Ｐゴシック" w:eastAsia="ＭＳ Ｐゴシック" w:hAnsi="ＭＳ Ｐゴシック" w:cs="ＭＳ Ｐゴシック" w:hint="eastAsia"/>
                <w:kern w:val="0"/>
                <w:sz w:val="22"/>
                <w:szCs w:val="22"/>
              </w:rPr>
              <w:t>3</w:t>
            </w:r>
          </w:p>
        </w:tc>
        <w:tc>
          <w:tcPr>
            <w:tcW w:w="8664" w:type="dxa"/>
            <w:tcBorders>
              <w:top w:val="nil"/>
              <w:left w:val="nil"/>
              <w:bottom w:val="single" w:sz="4" w:space="0" w:color="auto"/>
              <w:right w:val="single" w:sz="4" w:space="0" w:color="auto"/>
            </w:tcBorders>
            <w:shd w:val="clear" w:color="auto" w:fill="auto"/>
            <w:vAlign w:val="center"/>
            <w:hideMark/>
          </w:tcPr>
          <w:p w:rsidR="00CB0252" w:rsidRPr="000D458C" w:rsidRDefault="00CB0252" w:rsidP="00CB0252">
            <w:pPr>
              <w:widowControl/>
              <w:jc w:val="left"/>
              <w:rPr>
                <w:rFonts w:ascii="ＭＳ Ｐゴシック" w:eastAsia="ＭＳ Ｐゴシック" w:hAnsi="ＭＳ Ｐゴシック" w:cs="ＭＳ Ｐゴシック"/>
                <w:kern w:val="0"/>
                <w:szCs w:val="22"/>
              </w:rPr>
            </w:pPr>
            <w:r w:rsidRPr="000D458C">
              <w:rPr>
                <w:rFonts w:ascii="ＭＳ Ｐゴシック" w:eastAsia="ＭＳ Ｐゴシック" w:hAnsi="ＭＳ Ｐゴシック" w:cs="ＭＳ Ｐゴシック" w:hint="eastAsia"/>
                <w:kern w:val="0"/>
                <w:szCs w:val="22"/>
              </w:rPr>
              <w:t>公園の近くや､子どもたちが学校帰りや帰宅後に立ち寄りやすい場所</w:t>
            </w:r>
          </w:p>
        </w:tc>
      </w:tr>
      <w:tr w:rsidR="00CB0252" w:rsidRPr="000D458C" w:rsidTr="00CB0252">
        <w:trPr>
          <w:trHeight w:val="270"/>
        </w:trPr>
        <w:tc>
          <w:tcPr>
            <w:tcW w:w="975" w:type="dxa"/>
            <w:tcBorders>
              <w:top w:val="nil"/>
              <w:left w:val="single" w:sz="4" w:space="0" w:color="auto"/>
              <w:bottom w:val="single" w:sz="4" w:space="0" w:color="auto"/>
              <w:right w:val="single" w:sz="4" w:space="0" w:color="auto"/>
            </w:tcBorders>
            <w:shd w:val="clear" w:color="auto" w:fill="auto"/>
            <w:vAlign w:val="center"/>
            <w:hideMark/>
          </w:tcPr>
          <w:p w:rsidR="00CB0252" w:rsidRPr="000D458C" w:rsidRDefault="00CB0252" w:rsidP="00CB0252">
            <w:pPr>
              <w:widowControl/>
              <w:jc w:val="right"/>
              <w:rPr>
                <w:rFonts w:ascii="ＭＳ Ｐゴシック" w:eastAsia="ＭＳ Ｐゴシック" w:hAnsi="ＭＳ Ｐゴシック" w:cs="ＭＳ Ｐゴシック"/>
                <w:kern w:val="0"/>
                <w:sz w:val="22"/>
                <w:szCs w:val="22"/>
              </w:rPr>
            </w:pPr>
            <w:r w:rsidRPr="000D458C">
              <w:rPr>
                <w:rFonts w:ascii="ＭＳ Ｐゴシック" w:eastAsia="ＭＳ Ｐゴシック" w:hAnsi="ＭＳ Ｐゴシック" w:cs="ＭＳ Ｐゴシック" w:hint="eastAsia"/>
                <w:kern w:val="0"/>
                <w:sz w:val="22"/>
                <w:szCs w:val="22"/>
              </w:rPr>
              <w:t>4</w:t>
            </w:r>
          </w:p>
        </w:tc>
        <w:tc>
          <w:tcPr>
            <w:tcW w:w="8664" w:type="dxa"/>
            <w:tcBorders>
              <w:top w:val="nil"/>
              <w:left w:val="nil"/>
              <w:bottom w:val="single" w:sz="4" w:space="0" w:color="auto"/>
              <w:right w:val="single" w:sz="4" w:space="0" w:color="auto"/>
            </w:tcBorders>
            <w:shd w:val="clear" w:color="auto" w:fill="auto"/>
            <w:vAlign w:val="center"/>
            <w:hideMark/>
          </w:tcPr>
          <w:p w:rsidR="00CB0252" w:rsidRPr="000D458C" w:rsidRDefault="00CB0252" w:rsidP="00CB0252">
            <w:pPr>
              <w:widowControl/>
              <w:jc w:val="left"/>
              <w:rPr>
                <w:rFonts w:ascii="ＭＳ Ｐゴシック" w:eastAsia="ＭＳ Ｐゴシック" w:hAnsi="ＭＳ Ｐゴシック" w:cs="ＭＳ Ｐゴシック"/>
                <w:kern w:val="0"/>
                <w:szCs w:val="22"/>
              </w:rPr>
            </w:pPr>
            <w:r w:rsidRPr="000D458C">
              <w:rPr>
                <w:rFonts w:ascii="ＭＳ Ｐゴシック" w:eastAsia="ＭＳ Ｐゴシック" w:hAnsi="ＭＳ Ｐゴシック" w:cs="ＭＳ Ｐゴシック" w:hint="eastAsia"/>
                <w:kern w:val="0"/>
                <w:szCs w:val="22"/>
              </w:rPr>
              <w:t>特にないが中心部が希望</w:t>
            </w:r>
          </w:p>
        </w:tc>
      </w:tr>
      <w:tr w:rsidR="00CB0252" w:rsidRPr="000D458C" w:rsidTr="00CB0252">
        <w:trPr>
          <w:trHeight w:val="270"/>
        </w:trPr>
        <w:tc>
          <w:tcPr>
            <w:tcW w:w="975" w:type="dxa"/>
            <w:tcBorders>
              <w:top w:val="nil"/>
              <w:left w:val="single" w:sz="4" w:space="0" w:color="auto"/>
              <w:bottom w:val="single" w:sz="4" w:space="0" w:color="auto"/>
              <w:right w:val="single" w:sz="4" w:space="0" w:color="auto"/>
            </w:tcBorders>
            <w:shd w:val="clear" w:color="auto" w:fill="auto"/>
            <w:vAlign w:val="center"/>
            <w:hideMark/>
          </w:tcPr>
          <w:p w:rsidR="00CB0252" w:rsidRPr="000D458C" w:rsidRDefault="00CB0252" w:rsidP="00CB0252">
            <w:pPr>
              <w:widowControl/>
              <w:jc w:val="right"/>
              <w:rPr>
                <w:rFonts w:ascii="ＭＳ Ｐゴシック" w:eastAsia="ＭＳ Ｐゴシック" w:hAnsi="ＭＳ Ｐゴシック" w:cs="ＭＳ Ｐゴシック"/>
                <w:kern w:val="0"/>
                <w:sz w:val="22"/>
                <w:szCs w:val="22"/>
              </w:rPr>
            </w:pPr>
            <w:r w:rsidRPr="000D458C">
              <w:rPr>
                <w:rFonts w:ascii="ＭＳ Ｐゴシック" w:eastAsia="ＭＳ Ｐゴシック" w:hAnsi="ＭＳ Ｐゴシック" w:cs="ＭＳ Ｐゴシック" w:hint="eastAsia"/>
                <w:kern w:val="0"/>
                <w:sz w:val="22"/>
                <w:szCs w:val="22"/>
              </w:rPr>
              <w:t>5</w:t>
            </w:r>
          </w:p>
        </w:tc>
        <w:tc>
          <w:tcPr>
            <w:tcW w:w="8664" w:type="dxa"/>
            <w:tcBorders>
              <w:top w:val="nil"/>
              <w:left w:val="nil"/>
              <w:bottom w:val="single" w:sz="4" w:space="0" w:color="auto"/>
              <w:right w:val="single" w:sz="4" w:space="0" w:color="auto"/>
            </w:tcBorders>
            <w:shd w:val="clear" w:color="auto" w:fill="auto"/>
            <w:vAlign w:val="center"/>
            <w:hideMark/>
          </w:tcPr>
          <w:p w:rsidR="00CB0252" w:rsidRPr="000D458C" w:rsidRDefault="00CB0252" w:rsidP="00CB0252">
            <w:pPr>
              <w:widowControl/>
              <w:jc w:val="left"/>
              <w:rPr>
                <w:rFonts w:ascii="ＭＳ Ｐゴシック" w:eastAsia="ＭＳ Ｐゴシック" w:hAnsi="ＭＳ Ｐゴシック" w:cs="ＭＳ Ｐゴシック"/>
                <w:kern w:val="0"/>
                <w:szCs w:val="22"/>
              </w:rPr>
            </w:pPr>
            <w:r w:rsidRPr="000D458C">
              <w:rPr>
                <w:rFonts w:ascii="ＭＳ Ｐゴシック" w:eastAsia="ＭＳ Ｐゴシック" w:hAnsi="ＭＳ Ｐゴシック" w:cs="ＭＳ Ｐゴシック" w:hint="eastAsia"/>
                <w:kern w:val="0"/>
                <w:szCs w:val="22"/>
              </w:rPr>
              <w:t>特にはございません</w:t>
            </w:r>
          </w:p>
        </w:tc>
      </w:tr>
      <w:tr w:rsidR="00CB0252" w:rsidRPr="000D458C" w:rsidTr="00CB0252">
        <w:trPr>
          <w:trHeight w:val="270"/>
        </w:trPr>
        <w:tc>
          <w:tcPr>
            <w:tcW w:w="975" w:type="dxa"/>
            <w:tcBorders>
              <w:top w:val="nil"/>
              <w:left w:val="single" w:sz="4" w:space="0" w:color="auto"/>
              <w:bottom w:val="single" w:sz="4" w:space="0" w:color="auto"/>
              <w:right w:val="single" w:sz="4" w:space="0" w:color="auto"/>
            </w:tcBorders>
            <w:shd w:val="clear" w:color="auto" w:fill="auto"/>
            <w:vAlign w:val="center"/>
            <w:hideMark/>
          </w:tcPr>
          <w:p w:rsidR="00CB0252" w:rsidRPr="000D458C" w:rsidRDefault="00CB0252" w:rsidP="00CB0252">
            <w:pPr>
              <w:widowControl/>
              <w:jc w:val="right"/>
              <w:rPr>
                <w:rFonts w:ascii="ＭＳ Ｐゴシック" w:eastAsia="ＭＳ Ｐゴシック" w:hAnsi="ＭＳ Ｐゴシック" w:cs="ＭＳ Ｐゴシック"/>
                <w:kern w:val="0"/>
                <w:sz w:val="22"/>
                <w:szCs w:val="22"/>
              </w:rPr>
            </w:pPr>
            <w:r w:rsidRPr="000D458C">
              <w:rPr>
                <w:rFonts w:ascii="ＭＳ Ｐゴシック" w:eastAsia="ＭＳ Ｐゴシック" w:hAnsi="ＭＳ Ｐゴシック" w:cs="ＭＳ Ｐゴシック" w:hint="eastAsia"/>
                <w:kern w:val="0"/>
                <w:sz w:val="22"/>
                <w:szCs w:val="22"/>
              </w:rPr>
              <w:t>6</w:t>
            </w:r>
          </w:p>
        </w:tc>
        <w:tc>
          <w:tcPr>
            <w:tcW w:w="8664" w:type="dxa"/>
            <w:tcBorders>
              <w:top w:val="nil"/>
              <w:left w:val="nil"/>
              <w:bottom w:val="single" w:sz="4" w:space="0" w:color="auto"/>
              <w:right w:val="single" w:sz="4" w:space="0" w:color="auto"/>
            </w:tcBorders>
            <w:shd w:val="clear" w:color="auto" w:fill="auto"/>
            <w:vAlign w:val="center"/>
            <w:hideMark/>
          </w:tcPr>
          <w:p w:rsidR="00CB0252" w:rsidRPr="000D458C" w:rsidRDefault="00CB0252" w:rsidP="00CB0252">
            <w:pPr>
              <w:widowControl/>
              <w:jc w:val="left"/>
              <w:rPr>
                <w:rFonts w:ascii="ＭＳ Ｐゴシック" w:eastAsia="ＭＳ Ｐゴシック" w:hAnsi="ＭＳ Ｐゴシック" w:cs="ＭＳ Ｐゴシック"/>
                <w:kern w:val="0"/>
                <w:szCs w:val="22"/>
              </w:rPr>
            </w:pPr>
            <w:r w:rsidRPr="000D458C">
              <w:rPr>
                <w:rFonts w:ascii="ＭＳ Ｐゴシック" w:eastAsia="ＭＳ Ｐゴシック" w:hAnsi="ＭＳ Ｐゴシック" w:cs="ＭＳ Ｐゴシック" w:hint="eastAsia"/>
                <w:kern w:val="0"/>
                <w:szCs w:val="22"/>
              </w:rPr>
              <w:t>子育て世代に便利な場所であれば良い</w:t>
            </w:r>
          </w:p>
        </w:tc>
      </w:tr>
      <w:tr w:rsidR="00CB0252" w:rsidRPr="000D458C" w:rsidTr="00CB0252">
        <w:trPr>
          <w:trHeight w:val="270"/>
        </w:trPr>
        <w:tc>
          <w:tcPr>
            <w:tcW w:w="975" w:type="dxa"/>
            <w:tcBorders>
              <w:top w:val="nil"/>
              <w:left w:val="single" w:sz="4" w:space="0" w:color="auto"/>
              <w:bottom w:val="single" w:sz="4" w:space="0" w:color="auto"/>
              <w:right w:val="single" w:sz="4" w:space="0" w:color="auto"/>
            </w:tcBorders>
            <w:shd w:val="clear" w:color="auto" w:fill="auto"/>
            <w:vAlign w:val="center"/>
            <w:hideMark/>
          </w:tcPr>
          <w:p w:rsidR="00CB0252" w:rsidRPr="000D458C" w:rsidRDefault="00CB0252" w:rsidP="00CB0252">
            <w:pPr>
              <w:widowControl/>
              <w:jc w:val="right"/>
              <w:rPr>
                <w:rFonts w:ascii="ＭＳ Ｐゴシック" w:eastAsia="ＭＳ Ｐゴシック" w:hAnsi="ＭＳ Ｐゴシック" w:cs="ＭＳ Ｐゴシック"/>
                <w:kern w:val="0"/>
                <w:sz w:val="22"/>
                <w:szCs w:val="22"/>
              </w:rPr>
            </w:pPr>
            <w:r w:rsidRPr="000D458C">
              <w:rPr>
                <w:rFonts w:ascii="ＭＳ Ｐゴシック" w:eastAsia="ＭＳ Ｐゴシック" w:hAnsi="ＭＳ Ｐゴシック" w:cs="ＭＳ Ｐゴシック" w:hint="eastAsia"/>
                <w:kern w:val="0"/>
                <w:sz w:val="22"/>
                <w:szCs w:val="22"/>
              </w:rPr>
              <w:t>7</w:t>
            </w:r>
          </w:p>
        </w:tc>
        <w:tc>
          <w:tcPr>
            <w:tcW w:w="8664" w:type="dxa"/>
            <w:tcBorders>
              <w:top w:val="nil"/>
              <w:left w:val="nil"/>
              <w:bottom w:val="single" w:sz="4" w:space="0" w:color="auto"/>
              <w:right w:val="single" w:sz="4" w:space="0" w:color="auto"/>
            </w:tcBorders>
            <w:shd w:val="clear" w:color="auto" w:fill="auto"/>
            <w:vAlign w:val="center"/>
            <w:hideMark/>
          </w:tcPr>
          <w:p w:rsidR="00CB0252" w:rsidRPr="000D458C" w:rsidRDefault="00CB0252" w:rsidP="00CB0252">
            <w:pPr>
              <w:widowControl/>
              <w:jc w:val="left"/>
              <w:rPr>
                <w:rFonts w:ascii="ＭＳ Ｐゴシック" w:eastAsia="ＭＳ Ｐゴシック" w:hAnsi="ＭＳ Ｐゴシック" w:cs="ＭＳ Ｐゴシック"/>
                <w:kern w:val="0"/>
                <w:szCs w:val="22"/>
              </w:rPr>
            </w:pPr>
            <w:r w:rsidRPr="000D458C">
              <w:rPr>
                <w:rFonts w:ascii="ＭＳ Ｐゴシック" w:eastAsia="ＭＳ Ｐゴシック" w:hAnsi="ＭＳ Ｐゴシック" w:cs="ＭＳ Ｐゴシック" w:hint="eastAsia"/>
                <w:kern w:val="0"/>
                <w:szCs w:val="22"/>
              </w:rPr>
              <w:t>国道163号以北の高山町地域</w:t>
            </w:r>
          </w:p>
        </w:tc>
      </w:tr>
      <w:tr w:rsidR="00CB0252" w:rsidRPr="000D458C" w:rsidTr="00CB0252">
        <w:trPr>
          <w:trHeight w:val="270"/>
        </w:trPr>
        <w:tc>
          <w:tcPr>
            <w:tcW w:w="975" w:type="dxa"/>
            <w:tcBorders>
              <w:top w:val="nil"/>
              <w:left w:val="single" w:sz="4" w:space="0" w:color="auto"/>
              <w:bottom w:val="single" w:sz="4" w:space="0" w:color="auto"/>
              <w:right w:val="single" w:sz="4" w:space="0" w:color="auto"/>
            </w:tcBorders>
            <w:shd w:val="clear" w:color="auto" w:fill="auto"/>
            <w:vAlign w:val="center"/>
            <w:hideMark/>
          </w:tcPr>
          <w:p w:rsidR="00CB0252" w:rsidRPr="000D458C" w:rsidRDefault="00CB0252" w:rsidP="00CB0252">
            <w:pPr>
              <w:widowControl/>
              <w:jc w:val="right"/>
              <w:rPr>
                <w:rFonts w:ascii="ＭＳ Ｐゴシック" w:eastAsia="ＭＳ Ｐゴシック" w:hAnsi="ＭＳ Ｐゴシック" w:cs="ＭＳ Ｐゴシック"/>
                <w:kern w:val="0"/>
                <w:sz w:val="22"/>
                <w:szCs w:val="22"/>
              </w:rPr>
            </w:pPr>
            <w:r w:rsidRPr="000D458C">
              <w:rPr>
                <w:rFonts w:ascii="ＭＳ Ｐゴシック" w:eastAsia="ＭＳ Ｐゴシック" w:hAnsi="ＭＳ Ｐゴシック" w:cs="ＭＳ Ｐゴシック" w:hint="eastAsia"/>
                <w:kern w:val="0"/>
                <w:sz w:val="22"/>
                <w:szCs w:val="22"/>
              </w:rPr>
              <w:t>8</w:t>
            </w:r>
          </w:p>
        </w:tc>
        <w:tc>
          <w:tcPr>
            <w:tcW w:w="8664" w:type="dxa"/>
            <w:tcBorders>
              <w:top w:val="nil"/>
              <w:left w:val="nil"/>
              <w:bottom w:val="single" w:sz="4" w:space="0" w:color="auto"/>
              <w:right w:val="single" w:sz="4" w:space="0" w:color="auto"/>
            </w:tcBorders>
            <w:shd w:val="clear" w:color="auto" w:fill="auto"/>
            <w:vAlign w:val="center"/>
            <w:hideMark/>
          </w:tcPr>
          <w:p w:rsidR="00CB0252" w:rsidRPr="000D458C" w:rsidRDefault="00CB0252" w:rsidP="00CB0252">
            <w:pPr>
              <w:widowControl/>
              <w:jc w:val="left"/>
              <w:rPr>
                <w:rFonts w:ascii="ＭＳ Ｐゴシック" w:eastAsia="ＭＳ Ｐゴシック" w:hAnsi="ＭＳ Ｐゴシック" w:cs="ＭＳ Ｐゴシック"/>
                <w:kern w:val="0"/>
                <w:szCs w:val="22"/>
              </w:rPr>
            </w:pPr>
            <w:r w:rsidRPr="000D458C">
              <w:rPr>
                <w:rFonts w:ascii="ＭＳ Ｐゴシック" w:eastAsia="ＭＳ Ｐゴシック" w:hAnsi="ＭＳ Ｐゴシック" w:cs="ＭＳ Ｐゴシック" w:hint="eastAsia"/>
                <w:kern w:val="0"/>
                <w:szCs w:val="22"/>
              </w:rPr>
              <w:t>駅に近いほど有難いです（ボランティアが集まりやすい）</w:t>
            </w:r>
          </w:p>
        </w:tc>
      </w:tr>
      <w:tr w:rsidR="00CB0252" w:rsidRPr="000D458C" w:rsidTr="00CB0252">
        <w:trPr>
          <w:trHeight w:val="270"/>
        </w:trPr>
        <w:tc>
          <w:tcPr>
            <w:tcW w:w="975" w:type="dxa"/>
            <w:tcBorders>
              <w:top w:val="nil"/>
              <w:left w:val="single" w:sz="4" w:space="0" w:color="auto"/>
              <w:bottom w:val="single" w:sz="4" w:space="0" w:color="auto"/>
              <w:right w:val="single" w:sz="4" w:space="0" w:color="auto"/>
            </w:tcBorders>
            <w:shd w:val="clear" w:color="auto" w:fill="auto"/>
            <w:vAlign w:val="center"/>
            <w:hideMark/>
          </w:tcPr>
          <w:p w:rsidR="00CB0252" w:rsidRPr="000D458C" w:rsidRDefault="00CB0252" w:rsidP="00CB0252">
            <w:pPr>
              <w:widowControl/>
              <w:jc w:val="right"/>
              <w:rPr>
                <w:rFonts w:ascii="ＭＳ Ｐゴシック" w:eastAsia="ＭＳ Ｐゴシック" w:hAnsi="ＭＳ Ｐゴシック" w:cs="ＭＳ Ｐゴシック"/>
                <w:kern w:val="0"/>
                <w:sz w:val="22"/>
                <w:szCs w:val="22"/>
              </w:rPr>
            </w:pPr>
            <w:r w:rsidRPr="000D458C">
              <w:rPr>
                <w:rFonts w:ascii="ＭＳ Ｐゴシック" w:eastAsia="ＭＳ Ｐゴシック" w:hAnsi="ＭＳ Ｐゴシック" w:cs="ＭＳ Ｐゴシック" w:hint="eastAsia"/>
                <w:kern w:val="0"/>
                <w:sz w:val="22"/>
                <w:szCs w:val="22"/>
              </w:rPr>
              <w:t>9</w:t>
            </w:r>
          </w:p>
        </w:tc>
        <w:tc>
          <w:tcPr>
            <w:tcW w:w="8664" w:type="dxa"/>
            <w:tcBorders>
              <w:top w:val="nil"/>
              <w:left w:val="nil"/>
              <w:bottom w:val="single" w:sz="4" w:space="0" w:color="auto"/>
              <w:right w:val="single" w:sz="4" w:space="0" w:color="auto"/>
            </w:tcBorders>
            <w:shd w:val="clear" w:color="auto" w:fill="auto"/>
            <w:vAlign w:val="center"/>
            <w:hideMark/>
          </w:tcPr>
          <w:p w:rsidR="00CB0252" w:rsidRPr="000D458C" w:rsidRDefault="00CB0252" w:rsidP="00CB0252">
            <w:pPr>
              <w:widowControl/>
              <w:jc w:val="left"/>
              <w:rPr>
                <w:rFonts w:ascii="ＭＳ Ｐゴシック" w:eastAsia="ＭＳ Ｐゴシック" w:hAnsi="ＭＳ Ｐゴシック" w:cs="ＭＳ Ｐゴシック"/>
                <w:kern w:val="0"/>
                <w:szCs w:val="22"/>
              </w:rPr>
            </w:pPr>
            <w:r w:rsidRPr="000D458C">
              <w:rPr>
                <w:rFonts w:ascii="ＭＳ Ｐゴシック" w:eastAsia="ＭＳ Ｐゴシック" w:hAnsi="ＭＳ Ｐゴシック" w:cs="ＭＳ Ｐゴシック" w:hint="eastAsia"/>
                <w:kern w:val="0"/>
                <w:szCs w:val="22"/>
              </w:rPr>
              <w:t>緑ヶ丘中学校区</w:t>
            </w:r>
          </w:p>
        </w:tc>
      </w:tr>
      <w:tr w:rsidR="00CB0252" w:rsidRPr="000D458C" w:rsidTr="002E60A1">
        <w:trPr>
          <w:trHeight w:val="595"/>
        </w:trPr>
        <w:tc>
          <w:tcPr>
            <w:tcW w:w="975" w:type="dxa"/>
            <w:tcBorders>
              <w:top w:val="nil"/>
              <w:left w:val="single" w:sz="4" w:space="0" w:color="auto"/>
              <w:bottom w:val="single" w:sz="4" w:space="0" w:color="auto"/>
              <w:right w:val="single" w:sz="4" w:space="0" w:color="auto"/>
            </w:tcBorders>
            <w:shd w:val="clear" w:color="auto" w:fill="auto"/>
            <w:vAlign w:val="center"/>
            <w:hideMark/>
          </w:tcPr>
          <w:p w:rsidR="00CB0252" w:rsidRPr="000D458C" w:rsidRDefault="00CB0252" w:rsidP="00CB0252">
            <w:pPr>
              <w:widowControl/>
              <w:jc w:val="right"/>
              <w:rPr>
                <w:rFonts w:ascii="ＭＳ Ｐゴシック" w:eastAsia="ＭＳ Ｐゴシック" w:hAnsi="ＭＳ Ｐゴシック" w:cs="ＭＳ Ｐゴシック"/>
                <w:kern w:val="0"/>
                <w:sz w:val="22"/>
                <w:szCs w:val="22"/>
              </w:rPr>
            </w:pPr>
            <w:r w:rsidRPr="000D458C">
              <w:rPr>
                <w:rFonts w:ascii="ＭＳ Ｐゴシック" w:eastAsia="ＭＳ Ｐゴシック" w:hAnsi="ＭＳ Ｐゴシック" w:cs="ＭＳ Ｐゴシック" w:hint="eastAsia"/>
                <w:kern w:val="0"/>
                <w:sz w:val="22"/>
                <w:szCs w:val="22"/>
              </w:rPr>
              <w:t>10</w:t>
            </w:r>
          </w:p>
        </w:tc>
        <w:tc>
          <w:tcPr>
            <w:tcW w:w="8664" w:type="dxa"/>
            <w:tcBorders>
              <w:top w:val="nil"/>
              <w:left w:val="nil"/>
              <w:bottom w:val="single" w:sz="4" w:space="0" w:color="auto"/>
              <w:right w:val="single" w:sz="4" w:space="0" w:color="auto"/>
            </w:tcBorders>
            <w:shd w:val="clear" w:color="auto" w:fill="auto"/>
            <w:vAlign w:val="center"/>
            <w:hideMark/>
          </w:tcPr>
          <w:p w:rsidR="00CB0252" w:rsidRPr="000D458C" w:rsidRDefault="00CB0252" w:rsidP="00CB0252">
            <w:pPr>
              <w:widowControl/>
              <w:jc w:val="left"/>
              <w:rPr>
                <w:rFonts w:ascii="ＭＳ Ｐゴシック" w:eastAsia="ＭＳ Ｐゴシック" w:hAnsi="ＭＳ Ｐゴシック" w:cs="ＭＳ Ｐゴシック"/>
                <w:kern w:val="0"/>
                <w:szCs w:val="22"/>
              </w:rPr>
            </w:pPr>
            <w:r w:rsidRPr="000D458C">
              <w:rPr>
                <w:rFonts w:ascii="ＭＳ Ｐゴシック" w:eastAsia="ＭＳ Ｐゴシック" w:hAnsi="ＭＳ Ｐゴシック" w:cs="ＭＳ Ｐゴシック" w:hint="eastAsia"/>
                <w:kern w:val="0"/>
                <w:szCs w:val="22"/>
              </w:rPr>
              <w:t>生駒駅周辺/生駒市内で同様の施設の周辺（同様の施設が利用できない場合の代替として利用できる）</w:t>
            </w:r>
          </w:p>
        </w:tc>
      </w:tr>
      <w:tr w:rsidR="00CB0252" w:rsidRPr="000D458C" w:rsidTr="00CB0252">
        <w:trPr>
          <w:trHeight w:val="270"/>
        </w:trPr>
        <w:tc>
          <w:tcPr>
            <w:tcW w:w="975" w:type="dxa"/>
            <w:tcBorders>
              <w:top w:val="nil"/>
              <w:left w:val="single" w:sz="4" w:space="0" w:color="auto"/>
              <w:bottom w:val="single" w:sz="4" w:space="0" w:color="auto"/>
              <w:right w:val="single" w:sz="4" w:space="0" w:color="auto"/>
            </w:tcBorders>
            <w:shd w:val="clear" w:color="auto" w:fill="auto"/>
            <w:vAlign w:val="center"/>
            <w:hideMark/>
          </w:tcPr>
          <w:p w:rsidR="00CB0252" w:rsidRPr="000D458C" w:rsidRDefault="00CB0252" w:rsidP="00CB0252">
            <w:pPr>
              <w:widowControl/>
              <w:jc w:val="right"/>
              <w:rPr>
                <w:rFonts w:ascii="ＭＳ Ｐゴシック" w:eastAsia="ＭＳ Ｐゴシック" w:hAnsi="ＭＳ Ｐゴシック" w:cs="ＭＳ Ｐゴシック"/>
                <w:kern w:val="0"/>
                <w:sz w:val="22"/>
                <w:szCs w:val="22"/>
              </w:rPr>
            </w:pPr>
            <w:r w:rsidRPr="000D458C">
              <w:rPr>
                <w:rFonts w:ascii="ＭＳ Ｐゴシック" w:eastAsia="ＭＳ Ｐゴシック" w:hAnsi="ＭＳ Ｐゴシック" w:cs="ＭＳ Ｐゴシック" w:hint="eastAsia"/>
                <w:kern w:val="0"/>
                <w:sz w:val="22"/>
                <w:szCs w:val="22"/>
              </w:rPr>
              <w:t>11</w:t>
            </w:r>
          </w:p>
        </w:tc>
        <w:tc>
          <w:tcPr>
            <w:tcW w:w="8664" w:type="dxa"/>
            <w:tcBorders>
              <w:top w:val="nil"/>
              <w:left w:val="nil"/>
              <w:bottom w:val="single" w:sz="4" w:space="0" w:color="auto"/>
              <w:right w:val="single" w:sz="4" w:space="0" w:color="auto"/>
            </w:tcBorders>
            <w:shd w:val="clear" w:color="auto" w:fill="auto"/>
            <w:vAlign w:val="center"/>
            <w:hideMark/>
          </w:tcPr>
          <w:p w:rsidR="00CB0252" w:rsidRPr="000D458C" w:rsidRDefault="00CB0252" w:rsidP="00CB0252">
            <w:pPr>
              <w:widowControl/>
              <w:jc w:val="left"/>
              <w:rPr>
                <w:rFonts w:ascii="ＭＳ Ｐゴシック" w:eastAsia="ＭＳ Ｐゴシック" w:hAnsi="ＭＳ Ｐゴシック" w:cs="ＭＳ Ｐゴシック"/>
                <w:kern w:val="0"/>
                <w:szCs w:val="22"/>
              </w:rPr>
            </w:pPr>
            <w:r w:rsidRPr="000D458C">
              <w:rPr>
                <w:rFonts w:ascii="ＭＳ Ｐゴシック" w:eastAsia="ＭＳ Ｐゴシック" w:hAnsi="ＭＳ Ｐゴシック" w:cs="ＭＳ Ｐゴシック" w:hint="eastAsia"/>
                <w:kern w:val="0"/>
                <w:szCs w:val="22"/>
              </w:rPr>
              <w:t>生駒駅周辺</w:t>
            </w:r>
          </w:p>
        </w:tc>
      </w:tr>
      <w:tr w:rsidR="00CB0252" w:rsidRPr="000D458C" w:rsidTr="00CB0252">
        <w:trPr>
          <w:trHeight w:val="270"/>
        </w:trPr>
        <w:tc>
          <w:tcPr>
            <w:tcW w:w="975" w:type="dxa"/>
            <w:tcBorders>
              <w:top w:val="nil"/>
              <w:left w:val="single" w:sz="4" w:space="0" w:color="auto"/>
              <w:bottom w:val="single" w:sz="4" w:space="0" w:color="auto"/>
              <w:right w:val="single" w:sz="4" w:space="0" w:color="auto"/>
            </w:tcBorders>
            <w:shd w:val="clear" w:color="auto" w:fill="auto"/>
            <w:vAlign w:val="center"/>
            <w:hideMark/>
          </w:tcPr>
          <w:p w:rsidR="00CB0252" w:rsidRPr="000D458C" w:rsidRDefault="00CB0252" w:rsidP="00CB0252">
            <w:pPr>
              <w:widowControl/>
              <w:jc w:val="right"/>
              <w:rPr>
                <w:rFonts w:ascii="ＭＳ Ｐゴシック" w:eastAsia="ＭＳ Ｐゴシック" w:hAnsi="ＭＳ Ｐゴシック" w:cs="ＭＳ Ｐゴシック"/>
                <w:kern w:val="0"/>
                <w:sz w:val="22"/>
                <w:szCs w:val="22"/>
              </w:rPr>
            </w:pPr>
            <w:r w:rsidRPr="000D458C">
              <w:rPr>
                <w:rFonts w:ascii="ＭＳ Ｐゴシック" w:eastAsia="ＭＳ Ｐゴシック" w:hAnsi="ＭＳ Ｐゴシック" w:cs="ＭＳ Ｐゴシック" w:hint="eastAsia"/>
                <w:kern w:val="0"/>
                <w:sz w:val="22"/>
                <w:szCs w:val="22"/>
              </w:rPr>
              <w:t>12</w:t>
            </w:r>
          </w:p>
        </w:tc>
        <w:tc>
          <w:tcPr>
            <w:tcW w:w="8664" w:type="dxa"/>
            <w:tcBorders>
              <w:top w:val="nil"/>
              <w:left w:val="nil"/>
              <w:bottom w:val="single" w:sz="4" w:space="0" w:color="auto"/>
              <w:right w:val="single" w:sz="4" w:space="0" w:color="auto"/>
            </w:tcBorders>
            <w:shd w:val="clear" w:color="auto" w:fill="auto"/>
            <w:vAlign w:val="center"/>
            <w:hideMark/>
          </w:tcPr>
          <w:p w:rsidR="00CB0252" w:rsidRPr="000D458C" w:rsidRDefault="00CB0252" w:rsidP="00CB0252">
            <w:pPr>
              <w:widowControl/>
              <w:jc w:val="left"/>
              <w:rPr>
                <w:rFonts w:ascii="ＭＳ Ｐゴシック" w:eastAsia="ＭＳ Ｐゴシック" w:hAnsi="ＭＳ Ｐゴシック" w:cs="ＭＳ Ｐゴシック"/>
                <w:kern w:val="0"/>
                <w:szCs w:val="22"/>
              </w:rPr>
            </w:pPr>
            <w:r w:rsidRPr="000D458C">
              <w:rPr>
                <w:rFonts w:ascii="ＭＳ Ｐゴシック" w:eastAsia="ＭＳ Ｐゴシック" w:hAnsi="ＭＳ Ｐゴシック" w:cs="ＭＳ Ｐゴシック" w:hint="eastAsia"/>
                <w:kern w:val="0"/>
                <w:szCs w:val="22"/>
              </w:rPr>
              <w:t>門前町参道エリア</w:t>
            </w:r>
          </w:p>
        </w:tc>
      </w:tr>
    </w:tbl>
    <w:p w:rsidR="00CB0252" w:rsidRDefault="00CB0252" w:rsidP="00CB0252"/>
    <w:p w:rsidR="00CB0252" w:rsidRDefault="00CB0252" w:rsidP="00CB0252">
      <w:pPr>
        <w:rPr>
          <w:rFonts w:ascii="ＭＳ Ｐゴシック" w:eastAsia="ＭＳ Ｐゴシック" w:hAnsi="ＭＳ Ｐゴシック"/>
          <w:sz w:val="22"/>
        </w:rPr>
      </w:pPr>
      <w:r w:rsidRPr="000D458C">
        <w:rPr>
          <w:rFonts w:ascii="ＭＳ Ｐゴシック" w:eastAsia="ＭＳ Ｐゴシック" w:hAnsi="ＭＳ Ｐゴシック" w:hint="eastAsia"/>
          <w:sz w:val="22"/>
        </w:rPr>
        <w:t>4 希望する利用用途－1～6の具体的用途</w:t>
      </w:r>
    </w:p>
    <w:tbl>
      <w:tblPr>
        <w:tblW w:w="9644" w:type="dxa"/>
        <w:tblInd w:w="94" w:type="dxa"/>
        <w:tblCellMar>
          <w:left w:w="99" w:type="dxa"/>
          <w:right w:w="99" w:type="dxa"/>
        </w:tblCellMar>
        <w:tblLook w:val="04A0" w:firstRow="1" w:lastRow="0" w:firstColumn="1" w:lastColumn="0" w:noHBand="0" w:noVBand="1"/>
      </w:tblPr>
      <w:tblGrid>
        <w:gridCol w:w="780"/>
        <w:gridCol w:w="8864"/>
      </w:tblGrid>
      <w:tr w:rsidR="00CB0252" w:rsidRPr="00E545FF" w:rsidTr="00CB0252">
        <w:trPr>
          <w:trHeight w:val="270"/>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0252" w:rsidRPr="00E545FF" w:rsidRDefault="00CB0252" w:rsidP="00CB0252">
            <w:pPr>
              <w:widowControl/>
              <w:jc w:val="center"/>
              <w:rPr>
                <w:rFonts w:ascii="ＭＳ Ｐゴシック" w:eastAsia="ＭＳ Ｐゴシック" w:hAnsi="ＭＳ Ｐゴシック" w:cs="ＭＳ Ｐゴシック"/>
                <w:kern w:val="0"/>
                <w:sz w:val="22"/>
                <w:szCs w:val="22"/>
              </w:rPr>
            </w:pPr>
            <w:r w:rsidRPr="00E545FF">
              <w:rPr>
                <w:rFonts w:ascii="ＭＳ Ｐゴシック" w:eastAsia="ＭＳ Ｐゴシック" w:hAnsi="ＭＳ Ｐゴシック" w:cs="ＭＳ Ｐゴシック" w:hint="eastAsia"/>
                <w:kern w:val="0"/>
                <w:sz w:val="22"/>
                <w:szCs w:val="22"/>
              </w:rPr>
              <w:t>No</w:t>
            </w:r>
          </w:p>
        </w:tc>
        <w:tc>
          <w:tcPr>
            <w:tcW w:w="8864" w:type="dxa"/>
            <w:tcBorders>
              <w:top w:val="single" w:sz="4" w:space="0" w:color="auto"/>
              <w:left w:val="nil"/>
              <w:bottom w:val="single" w:sz="4" w:space="0" w:color="auto"/>
              <w:right w:val="single" w:sz="4" w:space="0" w:color="auto"/>
            </w:tcBorders>
            <w:shd w:val="clear" w:color="auto" w:fill="auto"/>
            <w:vAlign w:val="center"/>
            <w:hideMark/>
          </w:tcPr>
          <w:p w:rsidR="00CB0252" w:rsidRPr="00E545FF" w:rsidRDefault="00CB0252" w:rsidP="00CB0252">
            <w:pPr>
              <w:widowControl/>
              <w:jc w:val="center"/>
              <w:rPr>
                <w:rFonts w:ascii="ＭＳ Ｐゴシック" w:eastAsia="ＭＳ Ｐゴシック" w:hAnsi="ＭＳ Ｐゴシック" w:cs="ＭＳ Ｐゴシック"/>
                <w:kern w:val="0"/>
                <w:sz w:val="22"/>
                <w:szCs w:val="22"/>
              </w:rPr>
            </w:pPr>
            <w:r w:rsidRPr="00E545FF">
              <w:rPr>
                <w:rFonts w:ascii="ＭＳ Ｐゴシック" w:eastAsia="ＭＳ Ｐゴシック" w:hAnsi="ＭＳ Ｐゴシック" w:cs="ＭＳ Ｐゴシック" w:hint="eastAsia"/>
                <w:kern w:val="0"/>
                <w:sz w:val="22"/>
                <w:szCs w:val="22"/>
              </w:rPr>
              <w:t>内容</w:t>
            </w:r>
          </w:p>
        </w:tc>
      </w:tr>
      <w:tr w:rsidR="00CB0252" w:rsidRPr="00E545FF" w:rsidTr="00CB0252">
        <w:trPr>
          <w:trHeight w:val="270"/>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CB0252" w:rsidRPr="00E545FF" w:rsidRDefault="00CB0252" w:rsidP="00CB0252">
            <w:pPr>
              <w:widowControl/>
              <w:jc w:val="right"/>
              <w:rPr>
                <w:rFonts w:ascii="ＭＳ Ｐゴシック" w:eastAsia="ＭＳ Ｐゴシック" w:hAnsi="ＭＳ Ｐゴシック" w:cs="ＭＳ Ｐゴシック"/>
                <w:kern w:val="0"/>
                <w:sz w:val="22"/>
                <w:szCs w:val="22"/>
              </w:rPr>
            </w:pPr>
            <w:r w:rsidRPr="00E545FF">
              <w:rPr>
                <w:rFonts w:ascii="ＭＳ Ｐゴシック" w:eastAsia="ＭＳ Ｐゴシック" w:hAnsi="ＭＳ Ｐゴシック" w:cs="ＭＳ Ｐゴシック" w:hint="eastAsia"/>
                <w:kern w:val="0"/>
                <w:sz w:val="22"/>
                <w:szCs w:val="22"/>
              </w:rPr>
              <w:t>1</w:t>
            </w:r>
          </w:p>
        </w:tc>
        <w:tc>
          <w:tcPr>
            <w:tcW w:w="8864" w:type="dxa"/>
            <w:tcBorders>
              <w:top w:val="nil"/>
              <w:left w:val="nil"/>
              <w:bottom w:val="single" w:sz="4" w:space="0" w:color="auto"/>
              <w:right w:val="single" w:sz="4" w:space="0" w:color="auto"/>
            </w:tcBorders>
            <w:shd w:val="clear" w:color="auto" w:fill="auto"/>
            <w:vAlign w:val="center"/>
            <w:hideMark/>
          </w:tcPr>
          <w:p w:rsidR="00CB0252" w:rsidRPr="00E545FF" w:rsidRDefault="00CB0252" w:rsidP="00CB0252">
            <w:pPr>
              <w:widowControl/>
              <w:jc w:val="left"/>
              <w:rPr>
                <w:rFonts w:ascii="ＭＳ Ｐゴシック" w:eastAsia="ＭＳ Ｐゴシック" w:hAnsi="ＭＳ Ｐゴシック" w:cs="ＭＳ Ｐゴシック"/>
                <w:kern w:val="0"/>
                <w:szCs w:val="22"/>
              </w:rPr>
            </w:pPr>
            <w:r w:rsidRPr="00E545FF">
              <w:rPr>
                <w:rFonts w:ascii="ＭＳ Ｐゴシック" w:eastAsia="ＭＳ Ｐゴシック" w:hAnsi="ＭＳ Ｐゴシック" w:cs="ＭＳ Ｐゴシック" w:hint="eastAsia"/>
                <w:kern w:val="0"/>
                <w:szCs w:val="22"/>
              </w:rPr>
              <w:t>相談支援の事業所として利用したい</w:t>
            </w:r>
          </w:p>
        </w:tc>
      </w:tr>
      <w:tr w:rsidR="00CB0252" w:rsidRPr="00E545FF" w:rsidTr="00CB0252">
        <w:trPr>
          <w:trHeight w:val="270"/>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CB0252" w:rsidRPr="00E545FF" w:rsidRDefault="00CB0252" w:rsidP="00CB0252">
            <w:pPr>
              <w:widowControl/>
              <w:jc w:val="right"/>
              <w:rPr>
                <w:rFonts w:ascii="ＭＳ Ｐゴシック" w:eastAsia="ＭＳ Ｐゴシック" w:hAnsi="ＭＳ Ｐゴシック" w:cs="ＭＳ Ｐゴシック"/>
                <w:kern w:val="0"/>
                <w:sz w:val="22"/>
                <w:szCs w:val="22"/>
              </w:rPr>
            </w:pPr>
            <w:r w:rsidRPr="00E545FF">
              <w:rPr>
                <w:rFonts w:ascii="ＭＳ Ｐゴシック" w:eastAsia="ＭＳ Ｐゴシック" w:hAnsi="ＭＳ Ｐゴシック" w:cs="ＭＳ Ｐゴシック" w:hint="eastAsia"/>
                <w:kern w:val="0"/>
                <w:sz w:val="22"/>
                <w:szCs w:val="22"/>
              </w:rPr>
              <w:t>2</w:t>
            </w:r>
          </w:p>
        </w:tc>
        <w:tc>
          <w:tcPr>
            <w:tcW w:w="8864" w:type="dxa"/>
            <w:tcBorders>
              <w:top w:val="nil"/>
              <w:left w:val="nil"/>
              <w:bottom w:val="single" w:sz="4" w:space="0" w:color="auto"/>
              <w:right w:val="single" w:sz="4" w:space="0" w:color="auto"/>
            </w:tcBorders>
            <w:shd w:val="clear" w:color="auto" w:fill="auto"/>
            <w:vAlign w:val="center"/>
            <w:hideMark/>
          </w:tcPr>
          <w:p w:rsidR="00CB0252" w:rsidRPr="00E545FF" w:rsidRDefault="00CB0252" w:rsidP="00CB0252">
            <w:pPr>
              <w:widowControl/>
              <w:jc w:val="left"/>
              <w:rPr>
                <w:rFonts w:ascii="ＭＳ Ｐゴシック" w:eastAsia="ＭＳ Ｐゴシック" w:hAnsi="ＭＳ Ｐゴシック" w:cs="ＭＳ Ｐゴシック"/>
                <w:kern w:val="0"/>
                <w:szCs w:val="22"/>
              </w:rPr>
            </w:pPr>
            <w:r w:rsidRPr="00E545FF">
              <w:rPr>
                <w:rFonts w:ascii="ＭＳ Ｐゴシック" w:eastAsia="ＭＳ Ｐゴシック" w:hAnsi="ＭＳ Ｐゴシック" w:cs="ＭＳ Ｐゴシック" w:hint="eastAsia"/>
                <w:kern w:val="0"/>
                <w:szCs w:val="22"/>
              </w:rPr>
              <w:t>6だと店舗機能も必要になるかと・・・</w:t>
            </w:r>
          </w:p>
        </w:tc>
      </w:tr>
      <w:tr w:rsidR="00CB0252" w:rsidRPr="00E545FF" w:rsidTr="00CB0252">
        <w:trPr>
          <w:trHeight w:val="270"/>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CB0252" w:rsidRPr="00E545FF" w:rsidRDefault="00CB0252" w:rsidP="00CB0252">
            <w:pPr>
              <w:widowControl/>
              <w:jc w:val="right"/>
              <w:rPr>
                <w:rFonts w:ascii="ＭＳ Ｐゴシック" w:eastAsia="ＭＳ Ｐゴシック" w:hAnsi="ＭＳ Ｐゴシック" w:cs="ＭＳ Ｐゴシック"/>
                <w:kern w:val="0"/>
                <w:sz w:val="22"/>
                <w:szCs w:val="22"/>
              </w:rPr>
            </w:pPr>
            <w:r w:rsidRPr="00E545FF">
              <w:rPr>
                <w:rFonts w:ascii="ＭＳ Ｐゴシック" w:eastAsia="ＭＳ Ｐゴシック" w:hAnsi="ＭＳ Ｐゴシック" w:cs="ＭＳ Ｐゴシック" w:hint="eastAsia"/>
                <w:kern w:val="0"/>
                <w:sz w:val="22"/>
                <w:szCs w:val="22"/>
              </w:rPr>
              <w:t>3</w:t>
            </w:r>
          </w:p>
        </w:tc>
        <w:tc>
          <w:tcPr>
            <w:tcW w:w="8864" w:type="dxa"/>
            <w:tcBorders>
              <w:top w:val="nil"/>
              <w:left w:val="nil"/>
              <w:bottom w:val="single" w:sz="4" w:space="0" w:color="auto"/>
              <w:right w:val="single" w:sz="4" w:space="0" w:color="auto"/>
            </w:tcBorders>
            <w:shd w:val="clear" w:color="auto" w:fill="auto"/>
            <w:vAlign w:val="center"/>
            <w:hideMark/>
          </w:tcPr>
          <w:p w:rsidR="00CB0252" w:rsidRPr="00E545FF" w:rsidRDefault="00CB0252" w:rsidP="00CB0252">
            <w:pPr>
              <w:widowControl/>
              <w:jc w:val="left"/>
              <w:rPr>
                <w:rFonts w:ascii="ＭＳ Ｐゴシック" w:eastAsia="ＭＳ Ｐゴシック" w:hAnsi="ＭＳ Ｐゴシック" w:cs="ＭＳ Ｐゴシック"/>
                <w:kern w:val="0"/>
                <w:szCs w:val="22"/>
              </w:rPr>
            </w:pPr>
            <w:r w:rsidRPr="00E545FF">
              <w:rPr>
                <w:rFonts w:ascii="ＭＳ Ｐゴシック" w:eastAsia="ＭＳ Ｐゴシック" w:hAnsi="ＭＳ Ｐゴシック" w:cs="ＭＳ Ｐゴシック" w:hint="eastAsia"/>
                <w:kern w:val="0"/>
                <w:szCs w:val="22"/>
              </w:rPr>
              <w:t>放課後等児童デイサービス他2カ所</w:t>
            </w:r>
          </w:p>
        </w:tc>
      </w:tr>
      <w:tr w:rsidR="00CB0252" w:rsidRPr="00E545FF" w:rsidTr="00CB0252">
        <w:trPr>
          <w:trHeight w:val="270"/>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CB0252" w:rsidRPr="00E545FF" w:rsidRDefault="00CB0252" w:rsidP="00CB0252">
            <w:pPr>
              <w:widowControl/>
              <w:jc w:val="right"/>
              <w:rPr>
                <w:rFonts w:ascii="ＭＳ Ｐゴシック" w:eastAsia="ＭＳ Ｐゴシック" w:hAnsi="ＭＳ Ｐゴシック" w:cs="ＭＳ Ｐゴシック"/>
                <w:kern w:val="0"/>
                <w:sz w:val="22"/>
                <w:szCs w:val="22"/>
              </w:rPr>
            </w:pPr>
            <w:r w:rsidRPr="00E545FF">
              <w:rPr>
                <w:rFonts w:ascii="ＭＳ Ｐゴシック" w:eastAsia="ＭＳ Ｐゴシック" w:hAnsi="ＭＳ Ｐゴシック" w:cs="ＭＳ Ｐゴシック" w:hint="eastAsia"/>
                <w:kern w:val="0"/>
                <w:sz w:val="22"/>
                <w:szCs w:val="22"/>
              </w:rPr>
              <w:t>4</w:t>
            </w:r>
          </w:p>
        </w:tc>
        <w:tc>
          <w:tcPr>
            <w:tcW w:w="8864" w:type="dxa"/>
            <w:tcBorders>
              <w:top w:val="nil"/>
              <w:left w:val="nil"/>
              <w:bottom w:val="single" w:sz="4" w:space="0" w:color="auto"/>
              <w:right w:val="single" w:sz="4" w:space="0" w:color="auto"/>
            </w:tcBorders>
            <w:shd w:val="clear" w:color="auto" w:fill="auto"/>
            <w:vAlign w:val="center"/>
            <w:hideMark/>
          </w:tcPr>
          <w:p w:rsidR="00CB0252" w:rsidRPr="00E545FF" w:rsidRDefault="00CB0252" w:rsidP="00CB0252">
            <w:pPr>
              <w:widowControl/>
              <w:jc w:val="left"/>
              <w:rPr>
                <w:rFonts w:ascii="ＭＳ Ｐゴシック" w:eastAsia="ＭＳ Ｐゴシック" w:hAnsi="ＭＳ Ｐゴシック" w:cs="ＭＳ Ｐゴシック"/>
                <w:kern w:val="0"/>
                <w:szCs w:val="22"/>
              </w:rPr>
            </w:pPr>
            <w:r w:rsidRPr="00E545FF">
              <w:rPr>
                <w:rFonts w:ascii="ＭＳ Ｐゴシック" w:eastAsia="ＭＳ Ｐゴシック" w:hAnsi="ＭＳ Ｐゴシック" w:cs="ＭＳ Ｐゴシック" w:hint="eastAsia"/>
                <w:kern w:val="0"/>
                <w:szCs w:val="22"/>
              </w:rPr>
              <w:t>2は10人位で話し合い、会議　6は月一度20人位が集まるスペース</w:t>
            </w:r>
          </w:p>
        </w:tc>
      </w:tr>
      <w:tr w:rsidR="00CB0252" w:rsidRPr="00E545FF" w:rsidTr="00CB0252">
        <w:trPr>
          <w:trHeight w:val="525"/>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CB0252" w:rsidRPr="00E545FF" w:rsidRDefault="00CB0252" w:rsidP="00CB0252">
            <w:pPr>
              <w:widowControl/>
              <w:jc w:val="right"/>
              <w:rPr>
                <w:rFonts w:ascii="ＭＳ Ｐゴシック" w:eastAsia="ＭＳ Ｐゴシック" w:hAnsi="ＭＳ Ｐゴシック" w:cs="ＭＳ Ｐゴシック"/>
                <w:kern w:val="0"/>
                <w:sz w:val="22"/>
                <w:szCs w:val="22"/>
              </w:rPr>
            </w:pPr>
            <w:r w:rsidRPr="00E545FF">
              <w:rPr>
                <w:rFonts w:ascii="ＭＳ Ｐゴシック" w:eastAsia="ＭＳ Ｐゴシック" w:hAnsi="ＭＳ Ｐゴシック" w:cs="ＭＳ Ｐゴシック" w:hint="eastAsia"/>
                <w:kern w:val="0"/>
                <w:sz w:val="22"/>
                <w:szCs w:val="22"/>
              </w:rPr>
              <w:t>5</w:t>
            </w:r>
          </w:p>
        </w:tc>
        <w:tc>
          <w:tcPr>
            <w:tcW w:w="8864" w:type="dxa"/>
            <w:tcBorders>
              <w:top w:val="nil"/>
              <w:left w:val="nil"/>
              <w:bottom w:val="single" w:sz="4" w:space="0" w:color="auto"/>
              <w:right w:val="single" w:sz="4" w:space="0" w:color="auto"/>
            </w:tcBorders>
            <w:shd w:val="clear" w:color="auto" w:fill="auto"/>
            <w:vAlign w:val="center"/>
            <w:hideMark/>
          </w:tcPr>
          <w:p w:rsidR="00CB0252" w:rsidRPr="00E545FF" w:rsidRDefault="00CB0252" w:rsidP="00CB0252">
            <w:pPr>
              <w:widowControl/>
              <w:jc w:val="left"/>
              <w:rPr>
                <w:rFonts w:ascii="ＭＳ Ｐゴシック" w:eastAsia="ＭＳ Ｐゴシック" w:hAnsi="ＭＳ Ｐゴシック" w:cs="ＭＳ Ｐゴシック"/>
                <w:kern w:val="0"/>
                <w:szCs w:val="22"/>
              </w:rPr>
            </w:pPr>
            <w:r w:rsidRPr="00E545FF">
              <w:rPr>
                <w:rFonts w:ascii="ＭＳ Ｐゴシック" w:eastAsia="ＭＳ Ｐゴシック" w:hAnsi="ＭＳ Ｐゴシック" w:cs="ＭＳ Ｐゴシック" w:hint="eastAsia"/>
                <w:kern w:val="0"/>
                <w:szCs w:val="22"/>
              </w:rPr>
              <w:t>精神障害のある当事者が地域の施設（3カ所）を利用して活動している。当会（ひだまり後援会）と当事者が共に利用できる活動の場を持ち、コミュニケーションと啓発の場としたい</w:t>
            </w:r>
          </w:p>
        </w:tc>
      </w:tr>
      <w:tr w:rsidR="00CB0252" w:rsidRPr="00E545FF" w:rsidTr="00CB0252">
        <w:trPr>
          <w:trHeight w:val="270"/>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CB0252" w:rsidRPr="00E545FF" w:rsidRDefault="00CB0252" w:rsidP="00CB0252">
            <w:pPr>
              <w:widowControl/>
              <w:jc w:val="right"/>
              <w:rPr>
                <w:rFonts w:ascii="ＭＳ Ｐゴシック" w:eastAsia="ＭＳ Ｐゴシック" w:hAnsi="ＭＳ Ｐゴシック" w:cs="ＭＳ Ｐゴシック"/>
                <w:kern w:val="0"/>
                <w:sz w:val="22"/>
                <w:szCs w:val="22"/>
              </w:rPr>
            </w:pPr>
            <w:r w:rsidRPr="00E545FF">
              <w:rPr>
                <w:rFonts w:ascii="ＭＳ Ｐゴシック" w:eastAsia="ＭＳ Ｐゴシック" w:hAnsi="ＭＳ Ｐゴシック" w:cs="ＭＳ Ｐゴシック" w:hint="eastAsia"/>
                <w:kern w:val="0"/>
                <w:sz w:val="22"/>
                <w:szCs w:val="22"/>
              </w:rPr>
              <w:t>6</w:t>
            </w:r>
          </w:p>
        </w:tc>
        <w:tc>
          <w:tcPr>
            <w:tcW w:w="8864" w:type="dxa"/>
            <w:tcBorders>
              <w:top w:val="nil"/>
              <w:left w:val="nil"/>
              <w:bottom w:val="single" w:sz="4" w:space="0" w:color="auto"/>
              <w:right w:val="single" w:sz="4" w:space="0" w:color="auto"/>
            </w:tcBorders>
            <w:shd w:val="clear" w:color="auto" w:fill="auto"/>
            <w:vAlign w:val="center"/>
            <w:hideMark/>
          </w:tcPr>
          <w:p w:rsidR="00CB0252" w:rsidRPr="00E545FF" w:rsidRDefault="00CB0252" w:rsidP="00CB0252">
            <w:pPr>
              <w:widowControl/>
              <w:jc w:val="left"/>
              <w:rPr>
                <w:rFonts w:ascii="ＭＳ Ｐゴシック" w:eastAsia="ＭＳ Ｐゴシック" w:hAnsi="ＭＳ Ｐゴシック" w:cs="ＭＳ Ｐゴシック"/>
                <w:kern w:val="0"/>
                <w:szCs w:val="22"/>
              </w:rPr>
            </w:pPr>
            <w:r w:rsidRPr="00E545FF">
              <w:rPr>
                <w:rFonts w:ascii="ＭＳ Ｐゴシック" w:eastAsia="ＭＳ Ｐゴシック" w:hAnsi="ＭＳ Ｐゴシック" w:cs="ＭＳ Ｐゴシック" w:hint="eastAsia"/>
                <w:kern w:val="0"/>
                <w:szCs w:val="22"/>
              </w:rPr>
              <w:t>障害を持った人たちが､余暇活動として集えるスペース</w:t>
            </w:r>
          </w:p>
        </w:tc>
      </w:tr>
      <w:tr w:rsidR="00CB0252" w:rsidRPr="00E545FF" w:rsidTr="00CB0252">
        <w:trPr>
          <w:trHeight w:val="810"/>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CB0252" w:rsidRPr="00E545FF" w:rsidRDefault="00CB0252" w:rsidP="00CB0252">
            <w:pPr>
              <w:widowControl/>
              <w:jc w:val="right"/>
              <w:rPr>
                <w:rFonts w:ascii="ＭＳ Ｐゴシック" w:eastAsia="ＭＳ Ｐゴシック" w:hAnsi="ＭＳ Ｐゴシック" w:cs="ＭＳ Ｐゴシック"/>
                <w:kern w:val="0"/>
                <w:sz w:val="22"/>
                <w:szCs w:val="22"/>
              </w:rPr>
            </w:pPr>
            <w:r w:rsidRPr="00E545FF">
              <w:rPr>
                <w:rFonts w:ascii="ＭＳ Ｐゴシック" w:eastAsia="ＭＳ Ｐゴシック" w:hAnsi="ＭＳ Ｐゴシック" w:cs="ＭＳ Ｐゴシック" w:hint="eastAsia"/>
                <w:kern w:val="0"/>
                <w:sz w:val="22"/>
                <w:szCs w:val="22"/>
              </w:rPr>
              <w:t>7</w:t>
            </w:r>
          </w:p>
        </w:tc>
        <w:tc>
          <w:tcPr>
            <w:tcW w:w="8864" w:type="dxa"/>
            <w:tcBorders>
              <w:top w:val="nil"/>
              <w:left w:val="nil"/>
              <w:bottom w:val="single" w:sz="4" w:space="0" w:color="auto"/>
              <w:right w:val="single" w:sz="4" w:space="0" w:color="auto"/>
            </w:tcBorders>
            <w:shd w:val="clear" w:color="auto" w:fill="auto"/>
            <w:vAlign w:val="center"/>
            <w:hideMark/>
          </w:tcPr>
          <w:p w:rsidR="00CB0252" w:rsidRPr="00E545FF" w:rsidRDefault="00CB0252" w:rsidP="00CB0252">
            <w:pPr>
              <w:widowControl/>
              <w:jc w:val="left"/>
              <w:rPr>
                <w:rFonts w:ascii="ＭＳ Ｐゴシック" w:eastAsia="ＭＳ Ｐゴシック" w:hAnsi="ＭＳ Ｐゴシック" w:cs="ＭＳ Ｐゴシック"/>
                <w:kern w:val="0"/>
                <w:szCs w:val="22"/>
              </w:rPr>
            </w:pPr>
            <w:r w:rsidRPr="00E545FF">
              <w:rPr>
                <w:rFonts w:ascii="ＭＳ Ｐゴシック" w:eastAsia="ＭＳ Ｐゴシック" w:hAnsi="ＭＳ Ｐゴシック" w:cs="ＭＳ Ｐゴシック" w:hint="eastAsia"/>
                <w:kern w:val="0"/>
                <w:szCs w:val="22"/>
              </w:rPr>
              <w:t>事務機能や連絡場所として､常設の事務所が必要。また、再生トイレットペーパー（いこま紙）販売、他の環境系グループのコミュスペースとしての機能を考えている。会議等は月5回程度なので一時利用対応可</w:t>
            </w:r>
          </w:p>
        </w:tc>
      </w:tr>
      <w:tr w:rsidR="00CB0252" w:rsidRPr="00E545FF" w:rsidTr="00CB0252">
        <w:trPr>
          <w:trHeight w:val="270"/>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CB0252" w:rsidRPr="00E545FF" w:rsidRDefault="00CB0252" w:rsidP="00CB0252">
            <w:pPr>
              <w:widowControl/>
              <w:jc w:val="right"/>
              <w:rPr>
                <w:rFonts w:ascii="ＭＳ Ｐゴシック" w:eastAsia="ＭＳ Ｐゴシック" w:hAnsi="ＭＳ Ｐゴシック" w:cs="ＭＳ Ｐゴシック"/>
                <w:kern w:val="0"/>
                <w:sz w:val="22"/>
                <w:szCs w:val="22"/>
              </w:rPr>
            </w:pPr>
            <w:r w:rsidRPr="00E545FF">
              <w:rPr>
                <w:rFonts w:ascii="ＭＳ Ｐゴシック" w:eastAsia="ＭＳ Ｐゴシック" w:hAnsi="ＭＳ Ｐゴシック" w:cs="ＭＳ Ｐゴシック" w:hint="eastAsia"/>
                <w:kern w:val="0"/>
                <w:sz w:val="22"/>
                <w:szCs w:val="22"/>
              </w:rPr>
              <w:t>8</w:t>
            </w:r>
          </w:p>
        </w:tc>
        <w:tc>
          <w:tcPr>
            <w:tcW w:w="8864" w:type="dxa"/>
            <w:tcBorders>
              <w:top w:val="nil"/>
              <w:left w:val="nil"/>
              <w:bottom w:val="single" w:sz="4" w:space="0" w:color="auto"/>
              <w:right w:val="single" w:sz="4" w:space="0" w:color="auto"/>
            </w:tcBorders>
            <w:shd w:val="clear" w:color="auto" w:fill="auto"/>
            <w:vAlign w:val="center"/>
            <w:hideMark/>
          </w:tcPr>
          <w:p w:rsidR="00CB0252" w:rsidRPr="00E545FF" w:rsidRDefault="00CB0252" w:rsidP="00CB0252">
            <w:pPr>
              <w:widowControl/>
              <w:jc w:val="left"/>
              <w:rPr>
                <w:rFonts w:ascii="ＭＳ Ｐゴシック" w:eastAsia="ＭＳ Ｐゴシック" w:hAnsi="ＭＳ Ｐゴシック" w:cs="ＭＳ Ｐゴシック"/>
                <w:kern w:val="0"/>
                <w:szCs w:val="22"/>
              </w:rPr>
            </w:pPr>
            <w:r w:rsidRPr="00E545FF">
              <w:rPr>
                <w:rFonts w:ascii="ＭＳ Ｐゴシック" w:eastAsia="ＭＳ Ｐゴシック" w:hAnsi="ＭＳ Ｐゴシック" w:cs="ＭＳ Ｐゴシック" w:hint="eastAsia"/>
                <w:kern w:val="0"/>
                <w:szCs w:val="22"/>
              </w:rPr>
              <w:t>就労継続支援B型事業所の移転先として空家を有効活用させて頂きたい</w:t>
            </w:r>
          </w:p>
        </w:tc>
      </w:tr>
      <w:tr w:rsidR="00CB0252" w:rsidRPr="00E545FF" w:rsidTr="00CB0252">
        <w:trPr>
          <w:trHeight w:val="270"/>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CB0252" w:rsidRPr="00E545FF" w:rsidRDefault="00CB0252" w:rsidP="00CB0252">
            <w:pPr>
              <w:widowControl/>
              <w:jc w:val="right"/>
              <w:rPr>
                <w:rFonts w:ascii="ＭＳ Ｐゴシック" w:eastAsia="ＭＳ Ｐゴシック" w:hAnsi="ＭＳ Ｐゴシック" w:cs="ＭＳ Ｐゴシック"/>
                <w:kern w:val="0"/>
                <w:sz w:val="22"/>
                <w:szCs w:val="22"/>
              </w:rPr>
            </w:pPr>
            <w:r w:rsidRPr="00E545FF">
              <w:rPr>
                <w:rFonts w:ascii="ＭＳ Ｐゴシック" w:eastAsia="ＭＳ Ｐゴシック" w:hAnsi="ＭＳ Ｐゴシック" w:cs="ＭＳ Ｐゴシック" w:hint="eastAsia"/>
                <w:kern w:val="0"/>
                <w:sz w:val="22"/>
                <w:szCs w:val="22"/>
              </w:rPr>
              <w:t>9</w:t>
            </w:r>
          </w:p>
        </w:tc>
        <w:tc>
          <w:tcPr>
            <w:tcW w:w="8864" w:type="dxa"/>
            <w:tcBorders>
              <w:top w:val="nil"/>
              <w:left w:val="nil"/>
              <w:bottom w:val="single" w:sz="4" w:space="0" w:color="auto"/>
              <w:right w:val="single" w:sz="4" w:space="0" w:color="auto"/>
            </w:tcBorders>
            <w:shd w:val="clear" w:color="auto" w:fill="auto"/>
            <w:vAlign w:val="center"/>
            <w:hideMark/>
          </w:tcPr>
          <w:p w:rsidR="00CB0252" w:rsidRPr="00E545FF" w:rsidRDefault="00CB0252" w:rsidP="00CB0252">
            <w:pPr>
              <w:widowControl/>
              <w:jc w:val="left"/>
              <w:rPr>
                <w:rFonts w:ascii="ＭＳ Ｐゴシック" w:eastAsia="ＭＳ Ｐゴシック" w:hAnsi="ＭＳ Ｐゴシック" w:cs="ＭＳ Ｐゴシック"/>
                <w:kern w:val="0"/>
                <w:szCs w:val="22"/>
              </w:rPr>
            </w:pPr>
            <w:r w:rsidRPr="00E545FF">
              <w:rPr>
                <w:rFonts w:ascii="ＭＳ Ｐゴシック" w:eastAsia="ＭＳ Ｐゴシック" w:hAnsi="ＭＳ Ｐゴシック" w:cs="ＭＳ Ｐゴシック" w:hint="eastAsia"/>
                <w:kern w:val="0"/>
                <w:szCs w:val="22"/>
              </w:rPr>
              <w:t>夜間でも出入りできると便利</w:t>
            </w:r>
          </w:p>
        </w:tc>
      </w:tr>
      <w:tr w:rsidR="00CB0252" w:rsidRPr="00E545FF" w:rsidTr="00CB0252">
        <w:trPr>
          <w:trHeight w:val="540"/>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CB0252" w:rsidRPr="00E545FF" w:rsidRDefault="00CB0252" w:rsidP="00CB0252">
            <w:pPr>
              <w:widowControl/>
              <w:jc w:val="right"/>
              <w:rPr>
                <w:rFonts w:ascii="ＭＳ Ｐゴシック" w:eastAsia="ＭＳ Ｐゴシック" w:hAnsi="ＭＳ Ｐゴシック" w:cs="ＭＳ Ｐゴシック"/>
                <w:kern w:val="0"/>
                <w:sz w:val="22"/>
                <w:szCs w:val="22"/>
              </w:rPr>
            </w:pPr>
            <w:r w:rsidRPr="00E545FF">
              <w:rPr>
                <w:rFonts w:ascii="ＭＳ Ｐゴシック" w:eastAsia="ＭＳ Ｐゴシック" w:hAnsi="ＭＳ Ｐゴシック" w:cs="ＭＳ Ｐゴシック" w:hint="eastAsia"/>
                <w:kern w:val="0"/>
                <w:sz w:val="22"/>
                <w:szCs w:val="22"/>
              </w:rPr>
              <w:t>10</w:t>
            </w:r>
          </w:p>
        </w:tc>
        <w:tc>
          <w:tcPr>
            <w:tcW w:w="8864" w:type="dxa"/>
            <w:tcBorders>
              <w:top w:val="nil"/>
              <w:left w:val="nil"/>
              <w:bottom w:val="single" w:sz="4" w:space="0" w:color="auto"/>
              <w:right w:val="single" w:sz="4" w:space="0" w:color="auto"/>
            </w:tcBorders>
            <w:shd w:val="clear" w:color="auto" w:fill="auto"/>
            <w:vAlign w:val="center"/>
            <w:hideMark/>
          </w:tcPr>
          <w:p w:rsidR="00CB0252" w:rsidRPr="00E545FF" w:rsidRDefault="00CB0252" w:rsidP="00CB0252">
            <w:pPr>
              <w:widowControl/>
              <w:jc w:val="left"/>
              <w:rPr>
                <w:rFonts w:ascii="ＭＳ Ｐゴシック" w:eastAsia="ＭＳ Ｐゴシック" w:hAnsi="ＭＳ Ｐゴシック" w:cs="ＭＳ Ｐゴシック"/>
                <w:kern w:val="0"/>
                <w:szCs w:val="22"/>
              </w:rPr>
            </w:pPr>
            <w:r w:rsidRPr="00E545FF">
              <w:rPr>
                <w:rFonts w:ascii="ＭＳ Ｐゴシック" w:eastAsia="ＭＳ Ｐゴシック" w:hAnsi="ＭＳ Ｐゴシック" w:cs="ＭＳ Ｐゴシック" w:hint="eastAsia"/>
                <w:kern w:val="0"/>
                <w:szCs w:val="22"/>
              </w:rPr>
              <w:t>常に活動を展開できる場所を探している。活動の形は様々で、その場所ありきで活動を考えていくこともあります</w:t>
            </w:r>
          </w:p>
        </w:tc>
      </w:tr>
      <w:tr w:rsidR="00CB0252" w:rsidRPr="00E545FF" w:rsidTr="00CB0252">
        <w:trPr>
          <w:trHeight w:val="540"/>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CB0252" w:rsidRPr="00E545FF" w:rsidRDefault="00CB0252" w:rsidP="00CB0252">
            <w:pPr>
              <w:widowControl/>
              <w:jc w:val="right"/>
              <w:rPr>
                <w:rFonts w:ascii="ＭＳ Ｐゴシック" w:eastAsia="ＭＳ Ｐゴシック" w:hAnsi="ＭＳ Ｐゴシック" w:cs="ＭＳ Ｐゴシック"/>
                <w:kern w:val="0"/>
                <w:sz w:val="22"/>
                <w:szCs w:val="22"/>
              </w:rPr>
            </w:pPr>
            <w:r w:rsidRPr="00E545FF">
              <w:rPr>
                <w:rFonts w:ascii="ＭＳ Ｐゴシック" w:eastAsia="ＭＳ Ｐゴシック" w:hAnsi="ＭＳ Ｐゴシック" w:cs="ＭＳ Ｐゴシック" w:hint="eastAsia"/>
                <w:kern w:val="0"/>
                <w:sz w:val="22"/>
                <w:szCs w:val="22"/>
              </w:rPr>
              <w:t>11</w:t>
            </w:r>
          </w:p>
        </w:tc>
        <w:tc>
          <w:tcPr>
            <w:tcW w:w="8864" w:type="dxa"/>
            <w:tcBorders>
              <w:top w:val="nil"/>
              <w:left w:val="nil"/>
              <w:bottom w:val="single" w:sz="4" w:space="0" w:color="auto"/>
              <w:right w:val="single" w:sz="4" w:space="0" w:color="auto"/>
            </w:tcBorders>
            <w:shd w:val="clear" w:color="auto" w:fill="auto"/>
            <w:vAlign w:val="center"/>
            <w:hideMark/>
          </w:tcPr>
          <w:p w:rsidR="00CB0252" w:rsidRPr="00E545FF" w:rsidRDefault="00CB0252" w:rsidP="00CB0252">
            <w:pPr>
              <w:widowControl/>
              <w:jc w:val="left"/>
              <w:rPr>
                <w:rFonts w:ascii="ＭＳ Ｐゴシック" w:eastAsia="ＭＳ Ｐゴシック" w:hAnsi="ＭＳ Ｐゴシック" w:cs="ＭＳ Ｐゴシック"/>
                <w:kern w:val="0"/>
                <w:szCs w:val="22"/>
              </w:rPr>
            </w:pPr>
            <w:r w:rsidRPr="00E545FF">
              <w:rPr>
                <w:rFonts w:ascii="ＭＳ Ｐゴシック" w:eastAsia="ＭＳ Ｐゴシック" w:hAnsi="ＭＳ Ｐゴシック" w:cs="ＭＳ Ｐゴシック" w:hint="eastAsia"/>
                <w:kern w:val="0"/>
                <w:szCs w:val="22"/>
              </w:rPr>
              <w:t>地域活動について諸々を行っておりますことや個人事業の関連より､事務所以外としても利用できる場所がありますと良いかと思います。</w:t>
            </w:r>
          </w:p>
        </w:tc>
      </w:tr>
      <w:tr w:rsidR="00CB0252" w:rsidRPr="00E545FF" w:rsidTr="00CB0252">
        <w:trPr>
          <w:trHeight w:val="810"/>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CB0252" w:rsidRPr="00E545FF" w:rsidRDefault="00CB0252" w:rsidP="00CB0252">
            <w:pPr>
              <w:widowControl/>
              <w:jc w:val="right"/>
              <w:rPr>
                <w:rFonts w:ascii="ＭＳ Ｐゴシック" w:eastAsia="ＭＳ Ｐゴシック" w:hAnsi="ＭＳ Ｐゴシック" w:cs="ＭＳ Ｐゴシック"/>
                <w:kern w:val="0"/>
                <w:sz w:val="22"/>
                <w:szCs w:val="22"/>
              </w:rPr>
            </w:pPr>
            <w:r w:rsidRPr="00E545FF">
              <w:rPr>
                <w:rFonts w:ascii="ＭＳ Ｐゴシック" w:eastAsia="ＭＳ Ｐゴシック" w:hAnsi="ＭＳ Ｐゴシック" w:cs="ＭＳ Ｐゴシック" w:hint="eastAsia"/>
                <w:kern w:val="0"/>
                <w:sz w:val="22"/>
                <w:szCs w:val="22"/>
              </w:rPr>
              <w:t>12</w:t>
            </w:r>
          </w:p>
        </w:tc>
        <w:tc>
          <w:tcPr>
            <w:tcW w:w="8864" w:type="dxa"/>
            <w:tcBorders>
              <w:top w:val="nil"/>
              <w:left w:val="nil"/>
              <w:bottom w:val="single" w:sz="4" w:space="0" w:color="auto"/>
              <w:right w:val="single" w:sz="4" w:space="0" w:color="auto"/>
            </w:tcBorders>
            <w:shd w:val="clear" w:color="auto" w:fill="auto"/>
            <w:vAlign w:val="center"/>
            <w:hideMark/>
          </w:tcPr>
          <w:p w:rsidR="00CB0252" w:rsidRPr="00E545FF" w:rsidRDefault="00CB0252" w:rsidP="00CB0252">
            <w:pPr>
              <w:widowControl/>
              <w:jc w:val="left"/>
              <w:rPr>
                <w:rFonts w:ascii="ＭＳ Ｐゴシック" w:eastAsia="ＭＳ Ｐゴシック" w:hAnsi="ＭＳ Ｐゴシック" w:cs="ＭＳ Ｐゴシック"/>
                <w:kern w:val="0"/>
                <w:szCs w:val="22"/>
              </w:rPr>
            </w:pPr>
            <w:r w:rsidRPr="00E545FF">
              <w:rPr>
                <w:rFonts w:ascii="ＭＳ Ｐゴシック" w:eastAsia="ＭＳ Ｐゴシック" w:hAnsi="ＭＳ Ｐゴシック" w:cs="ＭＳ Ｐゴシック" w:hint="eastAsia"/>
                <w:kern w:val="0"/>
                <w:szCs w:val="22"/>
              </w:rPr>
              <w:t>地域の子育てママの活動を支援するマムライト、いこママまるしぇ実行委員会では協力企業さんからのサポートだけでは自団体の固有の場を持つほどの費用が捻出できないが、行政との連携で子育て事業の委託を受けての運営や場づくりなら可能です</w:t>
            </w:r>
          </w:p>
        </w:tc>
      </w:tr>
    </w:tbl>
    <w:p w:rsidR="00CB0252" w:rsidRDefault="00CB0252" w:rsidP="00CB0252">
      <w:pPr>
        <w:rPr>
          <w:rFonts w:ascii="ＭＳ Ｐゴシック" w:eastAsia="ＭＳ Ｐゴシック" w:hAnsi="ＭＳ Ｐゴシック"/>
          <w:sz w:val="22"/>
        </w:rPr>
      </w:pPr>
    </w:p>
    <w:tbl>
      <w:tblPr>
        <w:tblW w:w="9644" w:type="dxa"/>
        <w:tblInd w:w="94" w:type="dxa"/>
        <w:tblCellMar>
          <w:left w:w="99" w:type="dxa"/>
          <w:right w:w="99" w:type="dxa"/>
        </w:tblCellMar>
        <w:tblLook w:val="04A0" w:firstRow="1" w:lastRow="0" w:firstColumn="1" w:lastColumn="0" w:noHBand="0" w:noVBand="1"/>
      </w:tblPr>
      <w:tblGrid>
        <w:gridCol w:w="780"/>
        <w:gridCol w:w="8864"/>
      </w:tblGrid>
      <w:tr w:rsidR="00CB0252" w:rsidRPr="00E545FF" w:rsidTr="00CB0252">
        <w:trPr>
          <w:trHeight w:val="255"/>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0252" w:rsidRPr="00E545FF" w:rsidRDefault="00CB0252" w:rsidP="00CB0252">
            <w:pPr>
              <w:widowControl/>
              <w:jc w:val="center"/>
              <w:rPr>
                <w:rFonts w:ascii="ＭＳ Ｐゴシック" w:eastAsia="ＭＳ Ｐゴシック" w:hAnsi="ＭＳ Ｐゴシック" w:cs="ＭＳ Ｐゴシック"/>
                <w:kern w:val="0"/>
                <w:sz w:val="22"/>
                <w:szCs w:val="22"/>
              </w:rPr>
            </w:pPr>
            <w:r w:rsidRPr="00E545FF">
              <w:rPr>
                <w:rFonts w:ascii="ＭＳ Ｐゴシック" w:eastAsia="ＭＳ Ｐゴシック" w:hAnsi="ＭＳ Ｐゴシック" w:cs="ＭＳ Ｐゴシック" w:hint="eastAsia"/>
                <w:kern w:val="0"/>
                <w:sz w:val="22"/>
                <w:szCs w:val="22"/>
              </w:rPr>
              <w:t>No</w:t>
            </w:r>
          </w:p>
        </w:tc>
        <w:tc>
          <w:tcPr>
            <w:tcW w:w="8864" w:type="dxa"/>
            <w:tcBorders>
              <w:top w:val="single" w:sz="4" w:space="0" w:color="auto"/>
              <w:left w:val="nil"/>
              <w:bottom w:val="single" w:sz="4" w:space="0" w:color="auto"/>
              <w:right w:val="single" w:sz="4" w:space="0" w:color="auto"/>
            </w:tcBorders>
            <w:shd w:val="clear" w:color="auto" w:fill="auto"/>
            <w:vAlign w:val="center"/>
            <w:hideMark/>
          </w:tcPr>
          <w:p w:rsidR="00CB0252" w:rsidRPr="00E545FF" w:rsidRDefault="00CB0252" w:rsidP="00CB0252">
            <w:pPr>
              <w:widowControl/>
              <w:jc w:val="center"/>
              <w:rPr>
                <w:rFonts w:ascii="ＭＳ Ｐゴシック" w:eastAsia="ＭＳ Ｐゴシック" w:hAnsi="ＭＳ Ｐゴシック" w:cs="ＭＳ Ｐゴシック"/>
                <w:kern w:val="0"/>
                <w:sz w:val="22"/>
                <w:szCs w:val="22"/>
              </w:rPr>
            </w:pPr>
            <w:r w:rsidRPr="00E545FF">
              <w:rPr>
                <w:rFonts w:ascii="ＭＳ Ｐゴシック" w:eastAsia="ＭＳ Ｐゴシック" w:hAnsi="ＭＳ Ｐゴシック" w:cs="ＭＳ Ｐゴシック" w:hint="eastAsia"/>
                <w:kern w:val="0"/>
                <w:sz w:val="22"/>
                <w:szCs w:val="22"/>
              </w:rPr>
              <w:t>内容</w:t>
            </w:r>
          </w:p>
        </w:tc>
      </w:tr>
      <w:tr w:rsidR="00CB0252" w:rsidRPr="00E545FF" w:rsidTr="00CB0252">
        <w:trPr>
          <w:trHeight w:val="810"/>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rsidR="00CB0252" w:rsidRPr="00E545FF" w:rsidRDefault="00CB0252" w:rsidP="00CB0252">
            <w:pPr>
              <w:jc w:val="right"/>
              <w:rPr>
                <w:rFonts w:ascii="ＭＳ Ｐゴシック" w:eastAsia="ＭＳ Ｐゴシック" w:hAnsi="ＭＳ Ｐゴシック" w:cs="ＭＳ Ｐゴシック"/>
                <w:kern w:val="0"/>
                <w:sz w:val="22"/>
                <w:szCs w:val="22"/>
              </w:rPr>
            </w:pPr>
            <w:r w:rsidRPr="00E545FF">
              <w:rPr>
                <w:rFonts w:ascii="ＭＳ Ｐゴシック" w:eastAsia="ＭＳ Ｐゴシック" w:hAnsi="ＭＳ Ｐゴシック" w:cs="ＭＳ Ｐゴシック" w:hint="eastAsia"/>
                <w:kern w:val="0"/>
                <w:sz w:val="22"/>
                <w:szCs w:val="22"/>
              </w:rPr>
              <w:t>13</w:t>
            </w:r>
          </w:p>
        </w:tc>
        <w:tc>
          <w:tcPr>
            <w:tcW w:w="8864" w:type="dxa"/>
            <w:tcBorders>
              <w:top w:val="single" w:sz="4" w:space="0" w:color="auto"/>
              <w:left w:val="nil"/>
              <w:bottom w:val="single" w:sz="4" w:space="0" w:color="auto"/>
              <w:right w:val="single" w:sz="4" w:space="0" w:color="auto"/>
            </w:tcBorders>
            <w:shd w:val="clear" w:color="auto" w:fill="auto"/>
            <w:vAlign w:val="center"/>
          </w:tcPr>
          <w:p w:rsidR="00CB0252" w:rsidRDefault="00CB0252" w:rsidP="00CB0252">
            <w:pPr>
              <w:jc w:val="left"/>
              <w:rPr>
                <w:rFonts w:ascii="ＭＳ Ｐゴシック" w:eastAsia="ＭＳ Ｐゴシック" w:hAnsi="ＭＳ Ｐゴシック" w:cs="ＭＳ Ｐゴシック"/>
                <w:kern w:val="0"/>
                <w:szCs w:val="22"/>
              </w:rPr>
            </w:pPr>
            <w:r w:rsidRPr="00E545FF">
              <w:rPr>
                <w:rFonts w:ascii="ＭＳ Ｐゴシック" w:eastAsia="ＭＳ Ｐゴシック" w:hAnsi="ＭＳ Ｐゴシック" w:cs="ＭＳ Ｐゴシック" w:hint="eastAsia"/>
                <w:kern w:val="0"/>
                <w:szCs w:val="22"/>
              </w:rPr>
              <w:t>事務所+保護猫の保護部屋（里親さんに譲渡するまでの期間）本年度も市内各地からの子猫の保護依頼、捨て猫（駅トイレ）事例がありました</w:t>
            </w:r>
          </w:p>
        </w:tc>
      </w:tr>
      <w:tr w:rsidR="00CB0252" w:rsidRPr="00E545FF" w:rsidTr="00CB0252">
        <w:trPr>
          <w:trHeight w:val="270"/>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CB0252" w:rsidRPr="00E545FF" w:rsidRDefault="00CB0252" w:rsidP="00CB0252">
            <w:pPr>
              <w:widowControl/>
              <w:jc w:val="right"/>
              <w:rPr>
                <w:rFonts w:ascii="ＭＳ Ｐゴシック" w:eastAsia="ＭＳ Ｐゴシック" w:hAnsi="ＭＳ Ｐゴシック" w:cs="ＭＳ Ｐゴシック"/>
                <w:kern w:val="0"/>
                <w:sz w:val="22"/>
                <w:szCs w:val="22"/>
              </w:rPr>
            </w:pPr>
            <w:r w:rsidRPr="00E545FF">
              <w:rPr>
                <w:rFonts w:ascii="ＭＳ Ｐゴシック" w:eastAsia="ＭＳ Ｐゴシック" w:hAnsi="ＭＳ Ｐゴシック" w:cs="ＭＳ Ｐゴシック" w:hint="eastAsia"/>
                <w:kern w:val="0"/>
                <w:sz w:val="22"/>
                <w:szCs w:val="22"/>
              </w:rPr>
              <w:t>14</w:t>
            </w:r>
          </w:p>
        </w:tc>
        <w:tc>
          <w:tcPr>
            <w:tcW w:w="8864" w:type="dxa"/>
            <w:tcBorders>
              <w:top w:val="nil"/>
              <w:left w:val="nil"/>
              <w:bottom w:val="single" w:sz="4" w:space="0" w:color="auto"/>
              <w:right w:val="single" w:sz="4" w:space="0" w:color="auto"/>
            </w:tcBorders>
            <w:shd w:val="clear" w:color="auto" w:fill="auto"/>
            <w:vAlign w:val="center"/>
            <w:hideMark/>
          </w:tcPr>
          <w:p w:rsidR="00CB0252" w:rsidRPr="00E545FF" w:rsidRDefault="00CB0252" w:rsidP="00CB0252">
            <w:pPr>
              <w:widowControl/>
              <w:jc w:val="left"/>
              <w:rPr>
                <w:rFonts w:ascii="ＭＳ Ｐゴシック" w:eastAsia="ＭＳ Ｐゴシック" w:hAnsi="ＭＳ Ｐゴシック" w:cs="ＭＳ Ｐゴシック"/>
                <w:kern w:val="0"/>
                <w:szCs w:val="22"/>
              </w:rPr>
            </w:pPr>
            <w:r w:rsidRPr="00E545FF">
              <w:rPr>
                <w:rFonts w:ascii="ＭＳ Ｐゴシック" w:eastAsia="ＭＳ Ｐゴシック" w:hAnsi="ＭＳ Ｐゴシック" w:cs="ＭＳ Ｐゴシック" w:hint="eastAsia"/>
                <w:kern w:val="0"/>
                <w:szCs w:val="22"/>
              </w:rPr>
              <w:t>総合型スポーツクラブの特徴上、地域の方が気軽に集まれるスペース</w:t>
            </w:r>
          </w:p>
        </w:tc>
      </w:tr>
      <w:tr w:rsidR="00CB0252" w:rsidRPr="00E545FF" w:rsidTr="00CB0252">
        <w:trPr>
          <w:trHeight w:val="174"/>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CB0252" w:rsidRPr="00E545FF" w:rsidRDefault="00CB0252" w:rsidP="00CB0252">
            <w:pPr>
              <w:widowControl/>
              <w:jc w:val="right"/>
              <w:rPr>
                <w:rFonts w:ascii="ＭＳ Ｐゴシック" w:eastAsia="ＭＳ Ｐゴシック" w:hAnsi="ＭＳ Ｐゴシック" w:cs="ＭＳ Ｐゴシック"/>
                <w:kern w:val="0"/>
                <w:sz w:val="22"/>
                <w:szCs w:val="22"/>
              </w:rPr>
            </w:pPr>
            <w:r w:rsidRPr="00E545FF">
              <w:rPr>
                <w:rFonts w:ascii="ＭＳ Ｐゴシック" w:eastAsia="ＭＳ Ｐゴシック" w:hAnsi="ＭＳ Ｐゴシック" w:cs="ＭＳ Ｐゴシック" w:hint="eastAsia"/>
                <w:kern w:val="0"/>
                <w:sz w:val="22"/>
                <w:szCs w:val="22"/>
              </w:rPr>
              <w:t>15</w:t>
            </w:r>
          </w:p>
        </w:tc>
        <w:tc>
          <w:tcPr>
            <w:tcW w:w="8864" w:type="dxa"/>
            <w:tcBorders>
              <w:top w:val="nil"/>
              <w:left w:val="nil"/>
              <w:bottom w:val="single" w:sz="4" w:space="0" w:color="auto"/>
              <w:right w:val="single" w:sz="4" w:space="0" w:color="auto"/>
            </w:tcBorders>
            <w:shd w:val="clear" w:color="auto" w:fill="auto"/>
            <w:vAlign w:val="center"/>
            <w:hideMark/>
          </w:tcPr>
          <w:p w:rsidR="00CB0252" w:rsidRPr="00E545FF" w:rsidRDefault="00CB0252" w:rsidP="00CB0252">
            <w:pPr>
              <w:widowControl/>
              <w:jc w:val="left"/>
              <w:rPr>
                <w:rFonts w:ascii="ＭＳ Ｐゴシック" w:eastAsia="ＭＳ Ｐゴシック" w:hAnsi="ＭＳ Ｐゴシック" w:cs="ＭＳ Ｐゴシック"/>
                <w:kern w:val="0"/>
                <w:szCs w:val="22"/>
              </w:rPr>
            </w:pPr>
            <w:r w:rsidRPr="00E545FF">
              <w:rPr>
                <w:rFonts w:ascii="ＭＳ Ｐゴシック" w:eastAsia="ＭＳ Ｐゴシック" w:hAnsi="ＭＳ Ｐゴシック" w:cs="ＭＳ Ｐゴシック" w:hint="eastAsia"/>
                <w:kern w:val="0"/>
                <w:szCs w:val="22"/>
              </w:rPr>
              <w:t>少林寺拳法の道場として利用でき､町のコミュニティスペースとしても利用できるような建物</w:t>
            </w:r>
          </w:p>
        </w:tc>
      </w:tr>
      <w:tr w:rsidR="00CB0252" w:rsidRPr="00E545FF" w:rsidTr="00CB0252">
        <w:trPr>
          <w:trHeight w:val="270"/>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CB0252" w:rsidRPr="00E545FF" w:rsidRDefault="00CB0252" w:rsidP="00CB0252">
            <w:pPr>
              <w:widowControl/>
              <w:jc w:val="right"/>
              <w:rPr>
                <w:rFonts w:ascii="ＭＳ Ｐゴシック" w:eastAsia="ＭＳ Ｐゴシック" w:hAnsi="ＭＳ Ｐゴシック" w:cs="ＭＳ Ｐゴシック"/>
                <w:kern w:val="0"/>
                <w:sz w:val="22"/>
                <w:szCs w:val="22"/>
              </w:rPr>
            </w:pPr>
            <w:r w:rsidRPr="00E545FF">
              <w:rPr>
                <w:rFonts w:ascii="ＭＳ Ｐゴシック" w:eastAsia="ＭＳ Ｐゴシック" w:hAnsi="ＭＳ Ｐゴシック" w:cs="ＭＳ Ｐゴシック" w:hint="eastAsia"/>
                <w:kern w:val="0"/>
                <w:sz w:val="22"/>
                <w:szCs w:val="22"/>
              </w:rPr>
              <w:t>16</w:t>
            </w:r>
          </w:p>
        </w:tc>
        <w:tc>
          <w:tcPr>
            <w:tcW w:w="8864" w:type="dxa"/>
            <w:tcBorders>
              <w:top w:val="nil"/>
              <w:left w:val="nil"/>
              <w:bottom w:val="single" w:sz="4" w:space="0" w:color="auto"/>
              <w:right w:val="single" w:sz="4" w:space="0" w:color="auto"/>
            </w:tcBorders>
            <w:shd w:val="clear" w:color="auto" w:fill="auto"/>
            <w:vAlign w:val="center"/>
            <w:hideMark/>
          </w:tcPr>
          <w:p w:rsidR="00CB0252" w:rsidRPr="00E545FF" w:rsidRDefault="00CB0252" w:rsidP="00CB0252">
            <w:pPr>
              <w:widowControl/>
              <w:jc w:val="left"/>
              <w:rPr>
                <w:rFonts w:ascii="ＭＳ Ｐゴシック" w:eastAsia="ＭＳ Ｐゴシック" w:hAnsi="ＭＳ Ｐゴシック" w:cs="ＭＳ Ｐゴシック"/>
                <w:kern w:val="0"/>
                <w:szCs w:val="22"/>
              </w:rPr>
            </w:pPr>
            <w:r w:rsidRPr="00E545FF">
              <w:rPr>
                <w:rFonts w:ascii="ＭＳ Ｐゴシック" w:eastAsia="ＭＳ Ｐゴシック" w:hAnsi="ＭＳ Ｐゴシック" w:cs="ＭＳ Ｐゴシック" w:hint="eastAsia"/>
                <w:kern w:val="0"/>
                <w:szCs w:val="22"/>
              </w:rPr>
              <w:t>方針等決定の会議、討論会・報告会等の集会</w:t>
            </w:r>
          </w:p>
        </w:tc>
      </w:tr>
      <w:tr w:rsidR="00CB0252" w:rsidRPr="00E545FF" w:rsidTr="00CB0252">
        <w:trPr>
          <w:trHeight w:val="540"/>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CB0252" w:rsidRPr="00E545FF" w:rsidRDefault="00CB0252" w:rsidP="00CB0252">
            <w:pPr>
              <w:widowControl/>
              <w:jc w:val="right"/>
              <w:rPr>
                <w:rFonts w:ascii="ＭＳ Ｐゴシック" w:eastAsia="ＭＳ Ｐゴシック" w:hAnsi="ＭＳ Ｐゴシック" w:cs="ＭＳ Ｐゴシック"/>
                <w:kern w:val="0"/>
                <w:sz w:val="22"/>
                <w:szCs w:val="22"/>
              </w:rPr>
            </w:pPr>
            <w:r w:rsidRPr="00E545FF">
              <w:rPr>
                <w:rFonts w:ascii="ＭＳ Ｐゴシック" w:eastAsia="ＭＳ Ｐゴシック" w:hAnsi="ＭＳ Ｐゴシック" w:cs="ＭＳ Ｐゴシック" w:hint="eastAsia"/>
                <w:kern w:val="0"/>
                <w:sz w:val="22"/>
                <w:szCs w:val="22"/>
              </w:rPr>
              <w:t>17</w:t>
            </w:r>
          </w:p>
        </w:tc>
        <w:tc>
          <w:tcPr>
            <w:tcW w:w="8864" w:type="dxa"/>
            <w:tcBorders>
              <w:top w:val="nil"/>
              <w:left w:val="nil"/>
              <w:bottom w:val="single" w:sz="4" w:space="0" w:color="auto"/>
              <w:right w:val="single" w:sz="4" w:space="0" w:color="auto"/>
            </w:tcBorders>
            <w:shd w:val="clear" w:color="auto" w:fill="auto"/>
            <w:vAlign w:val="center"/>
            <w:hideMark/>
          </w:tcPr>
          <w:p w:rsidR="00CB0252" w:rsidRPr="00E545FF" w:rsidRDefault="00CB0252" w:rsidP="00CB0252">
            <w:pPr>
              <w:widowControl/>
              <w:jc w:val="left"/>
              <w:rPr>
                <w:rFonts w:ascii="ＭＳ Ｐゴシック" w:eastAsia="ＭＳ Ｐゴシック" w:hAnsi="ＭＳ Ｐゴシック" w:cs="ＭＳ Ｐゴシック"/>
                <w:kern w:val="0"/>
                <w:szCs w:val="22"/>
              </w:rPr>
            </w:pPr>
            <w:r w:rsidRPr="00E545FF">
              <w:rPr>
                <w:rFonts w:ascii="ＭＳ Ｐゴシック" w:eastAsia="ＭＳ Ｐゴシック" w:hAnsi="ＭＳ Ｐゴシック" w:cs="ＭＳ Ｐゴシック" w:hint="eastAsia"/>
                <w:kern w:val="0"/>
                <w:szCs w:val="22"/>
              </w:rPr>
              <w:t>月～金の6時～17時。一般の人はもちろん、発障がい者が集まるカフェ、勉強会等に使えるコミュニティーカフェ（食育、呼吸法、人間関係、コミュニケーション手法）</w:t>
            </w:r>
          </w:p>
        </w:tc>
      </w:tr>
      <w:tr w:rsidR="00CB0252" w:rsidRPr="00E545FF" w:rsidTr="00CB0252">
        <w:trPr>
          <w:trHeight w:val="270"/>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CB0252" w:rsidRPr="00E545FF" w:rsidRDefault="00CB0252" w:rsidP="00CB0252">
            <w:pPr>
              <w:widowControl/>
              <w:jc w:val="right"/>
              <w:rPr>
                <w:rFonts w:ascii="ＭＳ Ｐゴシック" w:eastAsia="ＭＳ Ｐゴシック" w:hAnsi="ＭＳ Ｐゴシック" w:cs="ＭＳ Ｐゴシック"/>
                <w:kern w:val="0"/>
                <w:sz w:val="22"/>
                <w:szCs w:val="22"/>
              </w:rPr>
            </w:pPr>
            <w:r w:rsidRPr="00E545FF">
              <w:rPr>
                <w:rFonts w:ascii="ＭＳ Ｐゴシック" w:eastAsia="ＭＳ Ｐゴシック" w:hAnsi="ＭＳ Ｐゴシック" w:cs="ＭＳ Ｐゴシック" w:hint="eastAsia"/>
                <w:kern w:val="0"/>
                <w:sz w:val="22"/>
                <w:szCs w:val="22"/>
              </w:rPr>
              <w:t>18</w:t>
            </w:r>
          </w:p>
        </w:tc>
        <w:tc>
          <w:tcPr>
            <w:tcW w:w="8864" w:type="dxa"/>
            <w:tcBorders>
              <w:top w:val="nil"/>
              <w:left w:val="nil"/>
              <w:bottom w:val="single" w:sz="4" w:space="0" w:color="auto"/>
              <w:right w:val="single" w:sz="4" w:space="0" w:color="auto"/>
            </w:tcBorders>
            <w:shd w:val="clear" w:color="auto" w:fill="auto"/>
            <w:vAlign w:val="center"/>
            <w:hideMark/>
          </w:tcPr>
          <w:p w:rsidR="00CB0252" w:rsidRPr="00E545FF" w:rsidRDefault="00CB0252" w:rsidP="00CB0252">
            <w:pPr>
              <w:widowControl/>
              <w:jc w:val="left"/>
              <w:rPr>
                <w:rFonts w:ascii="ＭＳ Ｐゴシック" w:eastAsia="ＭＳ Ｐゴシック" w:hAnsi="ＭＳ Ｐゴシック" w:cs="ＭＳ Ｐゴシック"/>
                <w:kern w:val="0"/>
                <w:szCs w:val="22"/>
              </w:rPr>
            </w:pPr>
            <w:r w:rsidRPr="00E545FF">
              <w:rPr>
                <w:rFonts w:ascii="ＭＳ Ｐゴシック" w:eastAsia="ＭＳ Ｐゴシック" w:hAnsi="ＭＳ Ｐゴシック" w:cs="ＭＳ Ｐゴシック" w:hint="eastAsia"/>
                <w:kern w:val="0"/>
                <w:szCs w:val="22"/>
              </w:rPr>
              <w:t>希望者を集めたセミナー</w:t>
            </w:r>
          </w:p>
        </w:tc>
      </w:tr>
      <w:tr w:rsidR="00CB0252" w:rsidRPr="00E545FF" w:rsidTr="00CB0252">
        <w:trPr>
          <w:trHeight w:val="270"/>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CB0252" w:rsidRPr="00E545FF" w:rsidRDefault="00CB0252" w:rsidP="00CB0252">
            <w:pPr>
              <w:widowControl/>
              <w:jc w:val="right"/>
              <w:rPr>
                <w:rFonts w:ascii="ＭＳ Ｐゴシック" w:eastAsia="ＭＳ Ｐゴシック" w:hAnsi="ＭＳ Ｐゴシック" w:cs="ＭＳ Ｐゴシック"/>
                <w:kern w:val="0"/>
                <w:sz w:val="22"/>
                <w:szCs w:val="22"/>
              </w:rPr>
            </w:pPr>
            <w:r w:rsidRPr="00E545FF">
              <w:rPr>
                <w:rFonts w:ascii="ＭＳ Ｐゴシック" w:eastAsia="ＭＳ Ｐゴシック" w:hAnsi="ＭＳ Ｐゴシック" w:cs="ＭＳ Ｐゴシック" w:hint="eastAsia"/>
                <w:kern w:val="0"/>
                <w:sz w:val="22"/>
                <w:szCs w:val="22"/>
              </w:rPr>
              <w:t>19</w:t>
            </w:r>
          </w:p>
        </w:tc>
        <w:tc>
          <w:tcPr>
            <w:tcW w:w="8864" w:type="dxa"/>
            <w:tcBorders>
              <w:top w:val="nil"/>
              <w:left w:val="nil"/>
              <w:bottom w:val="single" w:sz="4" w:space="0" w:color="auto"/>
              <w:right w:val="single" w:sz="4" w:space="0" w:color="auto"/>
            </w:tcBorders>
            <w:shd w:val="clear" w:color="auto" w:fill="auto"/>
            <w:vAlign w:val="center"/>
            <w:hideMark/>
          </w:tcPr>
          <w:p w:rsidR="00CB0252" w:rsidRPr="00E545FF" w:rsidRDefault="00CB0252" w:rsidP="00CB0252">
            <w:pPr>
              <w:widowControl/>
              <w:jc w:val="left"/>
              <w:rPr>
                <w:rFonts w:ascii="ＭＳ Ｐゴシック" w:eastAsia="ＭＳ Ｐゴシック" w:hAnsi="ＭＳ Ｐゴシック" w:cs="ＭＳ Ｐゴシック"/>
                <w:kern w:val="0"/>
                <w:szCs w:val="22"/>
              </w:rPr>
            </w:pPr>
            <w:r w:rsidRPr="00E545FF">
              <w:rPr>
                <w:rFonts w:ascii="ＭＳ Ｐゴシック" w:eastAsia="ＭＳ Ｐゴシック" w:hAnsi="ＭＳ Ｐゴシック" w:cs="ＭＳ Ｐゴシック" w:hint="eastAsia"/>
                <w:kern w:val="0"/>
                <w:szCs w:val="22"/>
              </w:rPr>
              <w:t>たけひめプリンの販売拠点として</w:t>
            </w:r>
          </w:p>
        </w:tc>
      </w:tr>
      <w:tr w:rsidR="00CB0252" w:rsidRPr="00E545FF" w:rsidTr="00CB0252">
        <w:trPr>
          <w:trHeight w:val="270"/>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CB0252" w:rsidRPr="00E545FF" w:rsidRDefault="00CB0252" w:rsidP="00CB0252">
            <w:pPr>
              <w:widowControl/>
              <w:jc w:val="right"/>
              <w:rPr>
                <w:rFonts w:ascii="ＭＳ Ｐゴシック" w:eastAsia="ＭＳ Ｐゴシック" w:hAnsi="ＭＳ Ｐゴシック" w:cs="ＭＳ Ｐゴシック"/>
                <w:kern w:val="0"/>
                <w:sz w:val="22"/>
                <w:szCs w:val="22"/>
              </w:rPr>
            </w:pPr>
            <w:r w:rsidRPr="00E545FF">
              <w:rPr>
                <w:rFonts w:ascii="ＭＳ Ｐゴシック" w:eastAsia="ＭＳ Ｐゴシック" w:hAnsi="ＭＳ Ｐゴシック" w:cs="ＭＳ Ｐゴシック" w:hint="eastAsia"/>
                <w:kern w:val="0"/>
                <w:sz w:val="22"/>
                <w:szCs w:val="22"/>
              </w:rPr>
              <w:t>20</w:t>
            </w:r>
          </w:p>
        </w:tc>
        <w:tc>
          <w:tcPr>
            <w:tcW w:w="8864" w:type="dxa"/>
            <w:tcBorders>
              <w:top w:val="nil"/>
              <w:left w:val="nil"/>
              <w:bottom w:val="single" w:sz="4" w:space="0" w:color="auto"/>
              <w:right w:val="single" w:sz="4" w:space="0" w:color="auto"/>
            </w:tcBorders>
            <w:shd w:val="clear" w:color="auto" w:fill="auto"/>
            <w:vAlign w:val="center"/>
            <w:hideMark/>
          </w:tcPr>
          <w:p w:rsidR="00CB0252" w:rsidRPr="00E545FF" w:rsidRDefault="00CB0252" w:rsidP="00CB0252">
            <w:pPr>
              <w:widowControl/>
              <w:jc w:val="left"/>
              <w:rPr>
                <w:rFonts w:ascii="ＭＳ Ｐゴシック" w:eastAsia="ＭＳ Ｐゴシック" w:hAnsi="ＭＳ Ｐゴシック" w:cs="ＭＳ Ｐゴシック"/>
                <w:kern w:val="0"/>
                <w:szCs w:val="22"/>
              </w:rPr>
            </w:pPr>
            <w:r w:rsidRPr="00E545FF">
              <w:rPr>
                <w:rFonts w:ascii="ＭＳ Ｐゴシック" w:eastAsia="ＭＳ Ｐゴシック" w:hAnsi="ＭＳ Ｐゴシック" w:cs="ＭＳ Ｐゴシック" w:hint="eastAsia"/>
                <w:kern w:val="0"/>
                <w:szCs w:val="22"/>
              </w:rPr>
              <w:t>生駒聖天さんどう会として使いたいと思っております。</w:t>
            </w:r>
          </w:p>
        </w:tc>
      </w:tr>
      <w:tr w:rsidR="00CB0252" w:rsidRPr="00E545FF" w:rsidTr="00CB0252">
        <w:trPr>
          <w:trHeight w:val="270"/>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CB0252" w:rsidRPr="00E545FF" w:rsidRDefault="00CB0252" w:rsidP="00CB0252">
            <w:pPr>
              <w:widowControl/>
              <w:jc w:val="right"/>
              <w:rPr>
                <w:rFonts w:ascii="ＭＳ Ｐゴシック" w:eastAsia="ＭＳ Ｐゴシック" w:hAnsi="ＭＳ Ｐゴシック" w:cs="ＭＳ Ｐゴシック"/>
                <w:kern w:val="0"/>
                <w:sz w:val="22"/>
                <w:szCs w:val="22"/>
              </w:rPr>
            </w:pPr>
            <w:r w:rsidRPr="00E545FF">
              <w:rPr>
                <w:rFonts w:ascii="ＭＳ Ｐゴシック" w:eastAsia="ＭＳ Ｐゴシック" w:hAnsi="ＭＳ Ｐゴシック" w:cs="ＭＳ Ｐゴシック" w:hint="eastAsia"/>
                <w:kern w:val="0"/>
                <w:sz w:val="22"/>
                <w:szCs w:val="22"/>
              </w:rPr>
              <w:t>21</w:t>
            </w:r>
          </w:p>
        </w:tc>
        <w:tc>
          <w:tcPr>
            <w:tcW w:w="8864" w:type="dxa"/>
            <w:tcBorders>
              <w:top w:val="nil"/>
              <w:left w:val="nil"/>
              <w:bottom w:val="single" w:sz="4" w:space="0" w:color="auto"/>
              <w:right w:val="single" w:sz="4" w:space="0" w:color="auto"/>
            </w:tcBorders>
            <w:shd w:val="clear" w:color="auto" w:fill="auto"/>
            <w:vAlign w:val="center"/>
            <w:hideMark/>
          </w:tcPr>
          <w:p w:rsidR="00CB0252" w:rsidRPr="00E545FF" w:rsidRDefault="00CB0252" w:rsidP="00CB0252">
            <w:pPr>
              <w:widowControl/>
              <w:jc w:val="left"/>
              <w:rPr>
                <w:rFonts w:ascii="ＭＳ Ｐゴシック" w:eastAsia="ＭＳ Ｐゴシック" w:hAnsi="ＭＳ Ｐゴシック" w:cs="ＭＳ Ｐゴシック"/>
                <w:kern w:val="0"/>
                <w:szCs w:val="22"/>
              </w:rPr>
            </w:pPr>
            <w:r w:rsidRPr="00E545FF">
              <w:rPr>
                <w:rFonts w:ascii="ＭＳ Ｐゴシック" w:eastAsia="ＭＳ Ｐゴシック" w:hAnsi="ＭＳ Ｐゴシック" w:cs="ＭＳ Ｐゴシック" w:hint="eastAsia"/>
                <w:kern w:val="0"/>
                <w:szCs w:val="22"/>
              </w:rPr>
              <w:t>福祉事業所として利用したい。</w:t>
            </w:r>
          </w:p>
        </w:tc>
      </w:tr>
    </w:tbl>
    <w:p w:rsidR="00CB0252" w:rsidRDefault="00CB0252" w:rsidP="00CB0252">
      <w:pPr>
        <w:rPr>
          <w:rFonts w:ascii="ＭＳ Ｐゴシック" w:eastAsia="ＭＳ Ｐゴシック" w:hAnsi="ＭＳ Ｐゴシック"/>
          <w:sz w:val="22"/>
        </w:rPr>
      </w:pPr>
    </w:p>
    <w:p w:rsidR="00CB0252" w:rsidRDefault="00CB0252" w:rsidP="00CB0252">
      <w:pPr>
        <w:rPr>
          <w:rFonts w:ascii="ＭＳ Ｐゴシック" w:eastAsia="ＭＳ Ｐゴシック" w:hAnsi="ＭＳ Ｐゴシック"/>
          <w:sz w:val="22"/>
        </w:rPr>
      </w:pPr>
      <w:r w:rsidRPr="00E545FF">
        <w:rPr>
          <w:rFonts w:ascii="ＭＳ Ｐゴシック" w:eastAsia="ＭＳ Ｐゴシック" w:hAnsi="ＭＳ Ｐゴシック" w:hint="eastAsia"/>
          <w:sz w:val="22"/>
        </w:rPr>
        <w:t>4 希望する利用用途－その他の具体的用途</w:t>
      </w:r>
    </w:p>
    <w:tbl>
      <w:tblPr>
        <w:tblW w:w="9644" w:type="dxa"/>
        <w:tblInd w:w="94" w:type="dxa"/>
        <w:tblCellMar>
          <w:left w:w="99" w:type="dxa"/>
          <w:right w:w="99" w:type="dxa"/>
        </w:tblCellMar>
        <w:tblLook w:val="04A0" w:firstRow="1" w:lastRow="0" w:firstColumn="1" w:lastColumn="0" w:noHBand="0" w:noVBand="1"/>
      </w:tblPr>
      <w:tblGrid>
        <w:gridCol w:w="780"/>
        <w:gridCol w:w="8864"/>
      </w:tblGrid>
      <w:tr w:rsidR="00CB0252" w:rsidRPr="00E545FF" w:rsidTr="00CB0252">
        <w:trPr>
          <w:trHeight w:val="270"/>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0252" w:rsidRPr="00E545FF" w:rsidRDefault="00CB0252" w:rsidP="00CB0252">
            <w:pPr>
              <w:widowControl/>
              <w:jc w:val="center"/>
              <w:rPr>
                <w:rFonts w:ascii="ＭＳ Ｐゴシック" w:eastAsia="ＭＳ Ｐゴシック" w:hAnsi="ＭＳ Ｐゴシック" w:cs="ＭＳ Ｐゴシック"/>
                <w:kern w:val="0"/>
                <w:sz w:val="22"/>
                <w:szCs w:val="22"/>
              </w:rPr>
            </w:pPr>
            <w:r w:rsidRPr="00E545FF">
              <w:rPr>
                <w:rFonts w:ascii="ＭＳ Ｐゴシック" w:eastAsia="ＭＳ Ｐゴシック" w:hAnsi="ＭＳ Ｐゴシック" w:cs="ＭＳ Ｐゴシック" w:hint="eastAsia"/>
                <w:kern w:val="0"/>
                <w:sz w:val="22"/>
                <w:szCs w:val="22"/>
              </w:rPr>
              <w:t>No</w:t>
            </w:r>
          </w:p>
        </w:tc>
        <w:tc>
          <w:tcPr>
            <w:tcW w:w="8864" w:type="dxa"/>
            <w:tcBorders>
              <w:top w:val="single" w:sz="4" w:space="0" w:color="auto"/>
              <w:left w:val="nil"/>
              <w:bottom w:val="single" w:sz="4" w:space="0" w:color="auto"/>
              <w:right w:val="single" w:sz="4" w:space="0" w:color="auto"/>
            </w:tcBorders>
            <w:shd w:val="clear" w:color="auto" w:fill="auto"/>
            <w:vAlign w:val="center"/>
            <w:hideMark/>
          </w:tcPr>
          <w:p w:rsidR="00CB0252" w:rsidRPr="00E545FF" w:rsidRDefault="00CB0252" w:rsidP="00CB0252">
            <w:pPr>
              <w:widowControl/>
              <w:jc w:val="center"/>
              <w:rPr>
                <w:rFonts w:ascii="ＭＳ Ｐゴシック" w:eastAsia="ＭＳ Ｐゴシック" w:hAnsi="ＭＳ Ｐゴシック" w:cs="ＭＳ Ｐゴシック"/>
                <w:kern w:val="0"/>
                <w:sz w:val="22"/>
                <w:szCs w:val="22"/>
              </w:rPr>
            </w:pPr>
            <w:r w:rsidRPr="00E545FF">
              <w:rPr>
                <w:rFonts w:ascii="ＭＳ Ｐゴシック" w:eastAsia="ＭＳ Ｐゴシック" w:hAnsi="ＭＳ Ｐゴシック" w:cs="ＭＳ Ｐゴシック" w:hint="eastAsia"/>
                <w:kern w:val="0"/>
                <w:sz w:val="22"/>
                <w:szCs w:val="22"/>
              </w:rPr>
              <w:t>内容</w:t>
            </w:r>
          </w:p>
        </w:tc>
      </w:tr>
      <w:tr w:rsidR="00CB0252" w:rsidRPr="00E545FF" w:rsidTr="00CB0252">
        <w:trPr>
          <w:trHeight w:val="270"/>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CB0252" w:rsidRPr="00E545FF" w:rsidRDefault="00CB0252" w:rsidP="00CB0252">
            <w:pPr>
              <w:widowControl/>
              <w:jc w:val="right"/>
              <w:rPr>
                <w:rFonts w:ascii="ＭＳ Ｐゴシック" w:eastAsia="ＭＳ Ｐゴシック" w:hAnsi="ＭＳ Ｐゴシック" w:cs="ＭＳ Ｐゴシック"/>
                <w:kern w:val="0"/>
                <w:sz w:val="22"/>
                <w:szCs w:val="22"/>
              </w:rPr>
            </w:pPr>
            <w:r w:rsidRPr="00E545FF">
              <w:rPr>
                <w:rFonts w:ascii="ＭＳ Ｐゴシック" w:eastAsia="ＭＳ Ｐゴシック" w:hAnsi="ＭＳ Ｐゴシック" w:cs="ＭＳ Ｐゴシック" w:hint="eastAsia"/>
                <w:kern w:val="0"/>
                <w:sz w:val="22"/>
                <w:szCs w:val="22"/>
              </w:rPr>
              <w:t>1</w:t>
            </w:r>
          </w:p>
        </w:tc>
        <w:tc>
          <w:tcPr>
            <w:tcW w:w="8864" w:type="dxa"/>
            <w:tcBorders>
              <w:top w:val="nil"/>
              <w:left w:val="nil"/>
              <w:bottom w:val="single" w:sz="4" w:space="0" w:color="auto"/>
              <w:right w:val="single" w:sz="4" w:space="0" w:color="auto"/>
            </w:tcBorders>
            <w:shd w:val="clear" w:color="auto" w:fill="auto"/>
            <w:vAlign w:val="center"/>
            <w:hideMark/>
          </w:tcPr>
          <w:p w:rsidR="00CB0252" w:rsidRPr="00E545FF" w:rsidRDefault="00CB0252" w:rsidP="00CB0252">
            <w:pPr>
              <w:widowControl/>
              <w:jc w:val="left"/>
              <w:rPr>
                <w:rFonts w:ascii="ＭＳ Ｐゴシック" w:eastAsia="ＭＳ Ｐゴシック" w:hAnsi="ＭＳ Ｐゴシック" w:cs="ＭＳ Ｐゴシック"/>
                <w:kern w:val="0"/>
                <w:szCs w:val="22"/>
              </w:rPr>
            </w:pPr>
            <w:r w:rsidRPr="00E545FF">
              <w:rPr>
                <w:rFonts w:ascii="ＭＳ Ｐゴシック" w:eastAsia="ＭＳ Ｐゴシック" w:hAnsi="ＭＳ Ｐゴシック" w:cs="ＭＳ Ｐゴシック" w:hint="eastAsia"/>
                <w:kern w:val="0"/>
                <w:szCs w:val="22"/>
              </w:rPr>
              <w:t>障がいをお持ちの方、児童、高齢の方々が入居、又は通える場所</w:t>
            </w:r>
          </w:p>
        </w:tc>
      </w:tr>
      <w:tr w:rsidR="00CB0252" w:rsidRPr="00E545FF" w:rsidTr="00CB0252">
        <w:trPr>
          <w:trHeight w:val="270"/>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CB0252" w:rsidRPr="00E545FF" w:rsidRDefault="00CB0252" w:rsidP="00CB0252">
            <w:pPr>
              <w:widowControl/>
              <w:jc w:val="right"/>
              <w:rPr>
                <w:rFonts w:ascii="ＭＳ Ｐゴシック" w:eastAsia="ＭＳ Ｐゴシック" w:hAnsi="ＭＳ Ｐゴシック" w:cs="ＭＳ Ｐゴシック"/>
                <w:kern w:val="0"/>
                <w:sz w:val="22"/>
                <w:szCs w:val="22"/>
              </w:rPr>
            </w:pPr>
            <w:r w:rsidRPr="00E545FF">
              <w:rPr>
                <w:rFonts w:ascii="ＭＳ Ｐゴシック" w:eastAsia="ＭＳ Ｐゴシック" w:hAnsi="ＭＳ Ｐゴシック" w:cs="ＭＳ Ｐゴシック" w:hint="eastAsia"/>
                <w:kern w:val="0"/>
                <w:sz w:val="22"/>
                <w:szCs w:val="22"/>
              </w:rPr>
              <w:t>2</w:t>
            </w:r>
          </w:p>
        </w:tc>
        <w:tc>
          <w:tcPr>
            <w:tcW w:w="8864" w:type="dxa"/>
            <w:tcBorders>
              <w:top w:val="nil"/>
              <w:left w:val="nil"/>
              <w:bottom w:val="single" w:sz="4" w:space="0" w:color="auto"/>
              <w:right w:val="single" w:sz="4" w:space="0" w:color="auto"/>
            </w:tcBorders>
            <w:shd w:val="clear" w:color="auto" w:fill="auto"/>
            <w:vAlign w:val="center"/>
            <w:hideMark/>
          </w:tcPr>
          <w:p w:rsidR="00CB0252" w:rsidRPr="00E545FF" w:rsidRDefault="00CB0252" w:rsidP="00CB0252">
            <w:pPr>
              <w:widowControl/>
              <w:jc w:val="left"/>
              <w:rPr>
                <w:rFonts w:ascii="ＭＳ Ｐゴシック" w:eastAsia="ＭＳ Ｐゴシック" w:hAnsi="ＭＳ Ｐゴシック" w:cs="ＭＳ Ｐゴシック"/>
                <w:kern w:val="0"/>
                <w:szCs w:val="22"/>
              </w:rPr>
            </w:pPr>
            <w:r w:rsidRPr="00E545FF">
              <w:rPr>
                <w:rFonts w:ascii="ＭＳ Ｐゴシック" w:eastAsia="ＭＳ Ｐゴシック" w:hAnsi="ＭＳ Ｐゴシック" w:cs="ＭＳ Ｐゴシック" w:hint="eastAsia"/>
                <w:kern w:val="0"/>
                <w:szCs w:val="22"/>
              </w:rPr>
              <w:t>演劇の練習ができる</w:t>
            </w:r>
          </w:p>
        </w:tc>
      </w:tr>
      <w:tr w:rsidR="00CB0252" w:rsidRPr="00E545FF" w:rsidTr="00CB0252">
        <w:trPr>
          <w:trHeight w:val="270"/>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CB0252" w:rsidRPr="00E545FF" w:rsidRDefault="00CB0252" w:rsidP="00CB0252">
            <w:pPr>
              <w:widowControl/>
              <w:jc w:val="right"/>
              <w:rPr>
                <w:rFonts w:ascii="ＭＳ Ｐゴシック" w:eastAsia="ＭＳ Ｐゴシック" w:hAnsi="ＭＳ Ｐゴシック" w:cs="ＭＳ Ｐゴシック"/>
                <w:kern w:val="0"/>
                <w:sz w:val="22"/>
                <w:szCs w:val="22"/>
              </w:rPr>
            </w:pPr>
            <w:r w:rsidRPr="00E545FF">
              <w:rPr>
                <w:rFonts w:ascii="ＭＳ Ｐゴシック" w:eastAsia="ＭＳ Ｐゴシック" w:hAnsi="ＭＳ Ｐゴシック" w:cs="ＭＳ Ｐゴシック" w:hint="eastAsia"/>
                <w:kern w:val="0"/>
                <w:sz w:val="22"/>
                <w:szCs w:val="22"/>
              </w:rPr>
              <w:t>3</w:t>
            </w:r>
          </w:p>
        </w:tc>
        <w:tc>
          <w:tcPr>
            <w:tcW w:w="8864" w:type="dxa"/>
            <w:tcBorders>
              <w:top w:val="nil"/>
              <w:left w:val="nil"/>
              <w:bottom w:val="single" w:sz="4" w:space="0" w:color="auto"/>
              <w:right w:val="single" w:sz="4" w:space="0" w:color="auto"/>
            </w:tcBorders>
            <w:shd w:val="clear" w:color="auto" w:fill="auto"/>
            <w:vAlign w:val="center"/>
            <w:hideMark/>
          </w:tcPr>
          <w:p w:rsidR="00CB0252" w:rsidRPr="00E545FF" w:rsidRDefault="00CB0252" w:rsidP="00CB0252">
            <w:pPr>
              <w:widowControl/>
              <w:jc w:val="left"/>
              <w:rPr>
                <w:rFonts w:ascii="ＭＳ Ｐゴシック" w:eastAsia="ＭＳ Ｐゴシック" w:hAnsi="ＭＳ Ｐゴシック" w:cs="ＭＳ Ｐゴシック"/>
                <w:kern w:val="0"/>
                <w:szCs w:val="22"/>
              </w:rPr>
            </w:pPr>
            <w:r w:rsidRPr="00E545FF">
              <w:rPr>
                <w:rFonts w:ascii="ＭＳ Ｐゴシック" w:eastAsia="ＭＳ Ｐゴシック" w:hAnsi="ＭＳ Ｐゴシック" w:cs="ＭＳ Ｐゴシック" w:hint="eastAsia"/>
                <w:kern w:val="0"/>
                <w:szCs w:val="22"/>
              </w:rPr>
              <w:t>会議、機関誌や通信の編集と発送イベント準備（音を出しても良い場所がありがたい）</w:t>
            </w:r>
          </w:p>
        </w:tc>
      </w:tr>
      <w:tr w:rsidR="00CB0252" w:rsidRPr="00E545FF" w:rsidTr="00CB0252">
        <w:trPr>
          <w:trHeight w:val="540"/>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CB0252" w:rsidRPr="00E545FF" w:rsidRDefault="00CB0252" w:rsidP="00CB0252">
            <w:pPr>
              <w:widowControl/>
              <w:jc w:val="right"/>
              <w:rPr>
                <w:rFonts w:ascii="ＭＳ Ｐゴシック" w:eastAsia="ＭＳ Ｐゴシック" w:hAnsi="ＭＳ Ｐゴシック" w:cs="ＭＳ Ｐゴシック"/>
                <w:kern w:val="0"/>
                <w:sz w:val="22"/>
                <w:szCs w:val="22"/>
              </w:rPr>
            </w:pPr>
            <w:r w:rsidRPr="00E545FF">
              <w:rPr>
                <w:rFonts w:ascii="ＭＳ Ｐゴシック" w:eastAsia="ＭＳ Ｐゴシック" w:hAnsi="ＭＳ Ｐゴシック" w:cs="ＭＳ Ｐゴシック" w:hint="eastAsia"/>
                <w:kern w:val="0"/>
                <w:sz w:val="22"/>
                <w:szCs w:val="22"/>
              </w:rPr>
              <w:t>4</w:t>
            </w:r>
          </w:p>
        </w:tc>
        <w:tc>
          <w:tcPr>
            <w:tcW w:w="8864" w:type="dxa"/>
            <w:tcBorders>
              <w:top w:val="nil"/>
              <w:left w:val="nil"/>
              <w:bottom w:val="single" w:sz="4" w:space="0" w:color="auto"/>
              <w:right w:val="single" w:sz="4" w:space="0" w:color="auto"/>
            </w:tcBorders>
            <w:shd w:val="clear" w:color="auto" w:fill="auto"/>
            <w:vAlign w:val="center"/>
            <w:hideMark/>
          </w:tcPr>
          <w:p w:rsidR="00CB0252" w:rsidRPr="00E545FF" w:rsidRDefault="00CB0252" w:rsidP="00CB0252">
            <w:pPr>
              <w:widowControl/>
              <w:jc w:val="left"/>
              <w:rPr>
                <w:rFonts w:ascii="ＭＳ Ｐゴシック" w:eastAsia="ＭＳ Ｐゴシック" w:hAnsi="ＭＳ Ｐゴシック" w:cs="ＭＳ Ｐゴシック"/>
                <w:kern w:val="0"/>
                <w:szCs w:val="22"/>
              </w:rPr>
            </w:pPr>
            <w:r w:rsidRPr="00E545FF">
              <w:rPr>
                <w:rFonts w:ascii="ＭＳ Ｐゴシック" w:eastAsia="ＭＳ Ｐゴシック" w:hAnsi="ＭＳ Ｐゴシック" w:cs="ＭＳ Ｐゴシック" w:hint="eastAsia"/>
                <w:kern w:val="0"/>
                <w:szCs w:val="22"/>
              </w:rPr>
              <w:t>子ども食堂をたけまるホール調理室にて月に1回開催しているが、使用料の発生が極力抑えられる場所で開催できるなら月に3～4回と回数を増やしたい</w:t>
            </w:r>
          </w:p>
        </w:tc>
      </w:tr>
      <w:tr w:rsidR="00CB0252" w:rsidRPr="00E545FF" w:rsidTr="00CB0252">
        <w:trPr>
          <w:trHeight w:val="411"/>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CB0252" w:rsidRPr="00E545FF" w:rsidRDefault="00CB0252" w:rsidP="00CB0252">
            <w:pPr>
              <w:widowControl/>
              <w:jc w:val="right"/>
              <w:rPr>
                <w:rFonts w:ascii="ＭＳ Ｐゴシック" w:eastAsia="ＭＳ Ｐゴシック" w:hAnsi="ＭＳ Ｐゴシック" w:cs="ＭＳ Ｐゴシック"/>
                <w:kern w:val="0"/>
                <w:sz w:val="22"/>
                <w:szCs w:val="22"/>
              </w:rPr>
            </w:pPr>
            <w:r w:rsidRPr="00E545FF">
              <w:rPr>
                <w:rFonts w:ascii="ＭＳ Ｐゴシック" w:eastAsia="ＭＳ Ｐゴシック" w:hAnsi="ＭＳ Ｐゴシック" w:cs="ＭＳ Ｐゴシック" w:hint="eastAsia"/>
                <w:kern w:val="0"/>
                <w:sz w:val="22"/>
                <w:szCs w:val="22"/>
              </w:rPr>
              <w:t>5</w:t>
            </w:r>
          </w:p>
        </w:tc>
        <w:tc>
          <w:tcPr>
            <w:tcW w:w="8864" w:type="dxa"/>
            <w:tcBorders>
              <w:top w:val="nil"/>
              <w:left w:val="nil"/>
              <w:bottom w:val="single" w:sz="4" w:space="0" w:color="auto"/>
              <w:right w:val="single" w:sz="4" w:space="0" w:color="auto"/>
            </w:tcBorders>
            <w:shd w:val="clear" w:color="auto" w:fill="auto"/>
            <w:vAlign w:val="center"/>
            <w:hideMark/>
          </w:tcPr>
          <w:p w:rsidR="00CB0252" w:rsidRPr="00E545FF" w:rsidRDefault="00CB0252" w:rsidP="00CB0252">
            <w:pPr>
              <w:widowControl/>
              <w:jc w:val="left"/>
              <w:rPr>
                <w:rFonts w:ascii="ＭＳ Ｐゴシック" w:eastAsia="ＭＳ Ｐゴシック" w:hAnsi="ＭＳ Ｐゴシック" w:cs="ＭＳ Ｐゴシック"/>
                <w:kern w:val="0"/>
                <w:szCs w:val="22"/>
              </w:rPr>
            </w:pPr>
            <w:r w:rsidRPr="00E545FF">
              <w:rPr>
                <w:rFonts w:ascii="ＭＳ Ｐゴシック" w:eastAsia="ＭＳ Ｐゴシック" w:hAnsi="ＭＳ Ｐゴシック" w:cs="ＭＳ Ｐゴシック" w:hint="eastAsia"/>
                <w:kern w:val="0"/>
                <w:szCs w:val="22"/>
              </w:rPr>
              <w:t>活動の時期やタイミングにより内容も変わって参りますが､基本的には物販や飲食販売以外の目的に使用するものです。</w:t>
            </w:r>
          </w:p>
        </w:tc>
      </w:tr>
      <w:tr w:rsidR="00CB0252" w:rsidRPr="00E545FF" w:rsidTr="00CB0252">
        <w:trPr>
          <w:trHeight w:val="270"/>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CB0252" w:rsidRPr="00E545FF" w:rsidRDefault="00CB0252" w:rsidP="00CB0252">
            <w:pPr>
              <w:widowControl/>
              <w:jc w:val="right"/>
              <w:rPr>
                <w:rFonts w:ascii="ＭＳ Ｐゴシック" w:eastAsia="ＭＳ Ｐゴシック" w:hAnsi="ＭＳ Ｐゴシック" w:cs="ＭＳ Ｐゴシック"/>
                <w:kern w:val="0"/>
                <w:sz w:val="22"/>
                <w:szCs w:val="22"/>
              </w:rPr>
            </w:pPr>
            <w:r w:rsidRPr="00E545FF">
              <w:rPr>
                <w:rFonts w:ascii="ＭＳ Ｐゴシック" w:eastAsia="ＭＳ Ｐゴシック" w:hAnsi="ＭＳ Ｐゴシック" w:cs="ＭＳ Ｐゴシック" w:hint="eastAsia"/>
                <w:kern w:val="0"/>
                <w:sz w:val="22"/>
                <w:szCs w:val="22"/>
              </w:rPr>
              <w:t>6</w:t>
            </w:r>
          </w:p>
        </w:tc>
        <w:tc>
          <w:tcPr>
            <w:tcW w:w="8864" w:type="dxa"/>
            <w:tcBorders>
              <w:top w:val="nil"/>
              <w:left w:val="nil"/>
              <w:bottom w:val="single" w:sz="4" w:space="0" w:color="auto"/>
              <w:right w:val="single" w:sz="4" w:space="0" w:color="auto"/>
            </w:tcBorders>
            <w:shd w:val="clear" w:color="auto" w:fill="auto"/>
            <w:vAlign w:val="center"/>
            <w:hideMark/>
          </w:tcPr>
          <w:p w:rsidR="00CB0252" w:rsidRPr="00E545FF" w:rsidRDefault="00CB0252" w:rsidP="00CB0252">
            <w:pPr>
              <w:widowControl/>
              <w:jc w:val="left"/>
              <w:rPr>
                <w:rFonts w:ascii="ＭＳ Ｐゴシック" w:eastAsia="ＭＳ Ｐゴシック" w:hAnsi="ＭＳ Ｐゴシック" w:cs="ＭＳ Ｐゴシック"/>
                <w:kern w:val="0"/>
                <w:szCs w:val="22"/>
              </w:rPr>
            </w:pPr>
            <w:r w:rsidRPr="00E545FF">
              <w:rPr>
                <w:rFonts w:ascii="ＭＳ Ｐゴシック" w:eastAsia="ＭＳ Ｐゴシック" w:hAnsi="ＭＳ Ｐゴシック" w:cs="ＭＳ Ｐゴシック" w:hint="eastAsia"/>
                <w:kern w:val="0"/>
                <w:szCs w:val="22"/>
              </w:rPr>
              <w:t>障害児短期入所、就労継続支援B型</w:t>
            </w:r>
          </w:p>
        </w:tc>
      </w:tr>
      <w:tr w:rsidR="00CB0252" w:rsidRPr="00E545FF" w:rsidTr="00CB0252">
        <w:trPr>
          <w:trHeight w:val="270"/>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CB0252" w:rsidRPr="00E545FF" w:rsidRDefault="00CB0252" w:rsidP="00CB0252">
            <w:pPr>
              <w:widowControl/>
              <w:jc w:val="right"/>
              <w:rPr>
                <w:rFonts w:ascii="ＭＳ Ｐゴシック" w:eastAsia="ＭＳ Ｐゴシック" w:hAnsi="ＭＳ Ｐゴシック" w:cs="ＭＳ Ｐゴシック"/>
                <w:kern w:val="0"/>
                <w:sz w:val="22"/>
                <w:szCs w:val="22"/>
              </w:rPr>
            </w:pPr>
            <w:r w:rsidRPr="00E545FF">
              <w:rPr>
                <w:rFonts w:ascii="ＭＳ Ｐゴシック" w:eastAsia="ＭＳ Ｐゴシック" w:hAnsi="ＭＳ Ｐゴシック" w:cs="ＭＳ Ｐゴシック" w:hint="eastAsia"/>
                <w:kern w:val="0"/>
                <w:sz w:val="22"/>
                <w:szCs w:val="22"/>
              </w:rPr>
              <w:t>7</w:t>
            </w:r>
          </w:p>
        </w:tc>
        <w:tc>
          <w:tcPr>
            <w:tcW w:w="8864" w:type="dxa"/>
            <w:tcBorders>
              <w:top w:val="nil"/>
              <w:left w:val="nil"/>
              <w:bottom w:val="single" w:sz="4" w:space="0" w:color="auto"/>
              <w:right w:val="single" w:sz="4" w:space="0" w:color="auto"/>
            </w:tcBorders>
            <w:shd w:val="clear" w:color="auto" w:fill="auto"/>
            <w:vAlign w:val="center"/>
            <w:hideMark/>
          </w:tcPr>
          <w:p w:rsidR="00CB0252" w:rsidRPr="00E545FF" w:rsidRDefault="00CB0252" w:rsidP="00CB0252">
            <w:pPr>
              <w:widowControl/>
              <w:jc w:val="left"/>
              <w:rPr>
                <w:rFonts w:ascii="ＭＳ Ｐゴシック" w:eastAsia="ＭＳ Ｐゴシック" w:hAnsi="ＭＳ Ｐゴシック" w:cs="ＭＳ Ｐゴシック"/>
                <w:kern w:val="0"/>
                <w:szCs w:val="22"/>
              </w:rPr>
            </w:pPr>
            <w:r w:rsidRPr="00E545FF">
              <w:rPr>
                <w:rFonts w:ascii="ＭＳ Ｐゴシック" w:eastAsia="ＭＳ Ｐゴシック" w:hAnsi="ＭＳ Ｐゴシック" w:cs="ＭＳ Ｐゴシック" w:hint="eastAsia"/>
                <w:kern w:val="0"/>
                <w:szCs w:val="22"/>
              </w:rPr>
              <w:t>奈良先端大の外国人学生、特に家族持ちの方</w:t>
            </w:r>
          </w:p>
        </w:tc>
      </w:tr>
      <w:tr w:rsidR="00CB0252" w:rsidRPr="00E545FF" w:rsidTr="00CB0252">
        <w:trPr>
          <w:trHeight w:val="270"/>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CB0252" w:rsidRPr="00E545FF" w:rsidRDefault="00CB0252" w:rsidP="00CB0252">
            <w:pPr>
              <w:widowControl/>
              <w:jc w:val="right"/>
              <w:rPr>
                <w:rFonts w:ascii="ＭＳ Ｐゴシック" w:eastAsia="ＭＳ Ｐゴシック" w:hAnsi="ＭＳ Ｐゴシック" w:cs="ＭＳ Ｐゴシック"/>
                <w:kern w:val="0"/>
                <w:sz w:val="22"/>
                <w:szCs w:val="22"/>
              </w:rPr>
            </w:pPr>
            <w:r w:rsidRPr="00E545FF">
              <w:rPr>
                <w:rFonts w:ascii="ＭＳ Ｐゴシック" w:eastAsia="ＭＳ Ｐゴシック" w:hAnsi="ＭＳ Ｐゴシック" w:cs="ＭＳ Ｐゴシック" w:hint="eastAsia"/>
                <w:kern w:val="0"/>
                <w:sz w:val="22"/>
                <w:szCs w:val="22"/>
              </w:rPr>
              <w:t>8</w:t>
            </w:r>
          </w:p>
        </w:tc>
        <w:tc>
          <w:tcPr>
            <w:tcW w:w="8864" w:type="dxa"/>
            <w:tcBorders>
              <w:top w:val="nil"/>
              <w:left w:val="nil"/>
              <w:bottom w:val="single" w:sz="4" w:space="0" w:color="auto"/>
              <w:right w:val="single" w:sz="4" w:space="0" w:color="auto"/>
            </w:tcBorders>
            <w:shd w:val="clear" w:color="auto" w:fill="auto"/>
            <w:vAlign w:val="center"/>
            <w:hideMark/>
          </w:tcPr>
          <w:p w:rsidR="00CB0252" w:rsidRPr="00E545FF" w:rsidRDefault="00CB0252" w:rsidP="00CB0252">
            <w:pPr>
              <w:widowControl/>
              <w:jc w:val="left"/>
              <w:rPr>
                <w:rFonts w:ascii="ＭＳ Ｐゴシック" w:eastAsia="ＭＳ Ｐゴシック" w:hAnsi="ＭＳ Ｐゴシック" w:cs="ＭＳ Ｐゴシック"/>
                <w:kern w:val="0"/>
                <w:szCs w:val="22"/>
              </w:rPr>
            </w:pPr>
            <w:r w:rsidRPr="00E545FF">
              <w:rPr>
                <w:rFonts w:ascii="ＭＳ Ｐゴシック" w:eastAsia="ＭＳ Ｐゴシック" w:hAnsi="ＭＳ Ｐゴシック" w:cs="ＭＳ Ｐゴシック" w:hint="eastAsia"/>
                <w:kern w:val="0"/>
                <w:szCs w:val="22"/>
              </w:rPr>
              <w:t>グループホーム</w:t>
            </w:r>
          </w:p>
        </w:tc>
      </w:tr>
    </w:tbl>
    <w:p w:rsidR="00CB0252" w:rsidRDefault="00CB0252" w:rsidP="00CB0252">
      <w:pPr>
        <w:rPr>
          <w:rFonts w:ascii="ＭＳ Ｐゴシック" w:eastAsia="ＭＳ Ｐゴシック" w:hAnsi="ＭＳ Ｐゴシック"/>
          <w:sz w:val="22"/>
        </w:rPr>
      </w:pPr>
    </w:p>
    <w:p w:rsidR="00CB0252" w:rsidRDefault="00CB0252" w:rsidP="00CB0252">
      <w:pPr>
        <w:rPr>
          <w:rFonts w:ascii="ＭＳ Ｐゴシック" w:eastAsia="ＭＳ Ｐゴシック" w:hAnsi="ＭＳ Ｐゴシック"/>
          <w:sz w:val="22"/>
        </w:rPr>
      </w:pPr>
      <w:r w:rsidRPr="00E545FF">
        <w:rPr>
          <w:rFonts w:ascii="ＭＳ Ｐゴシック" w:eastAsia="ＭＳ Ｐゴシック" w:hAnsi="ＭＳ Ｐゴシック" w:hint="eastAsia"/>
          <w:sz w:val="22"/>
        </w:rPr>
        <w:t>5 選定での優先上位3項目－その他の具体的内容</w:t>
      </w:r>
    </w:p>
    <w:tbl>
      <w:tblPr>
        <w:tblW w:w="9644" w:type="dxa"/>
        <w:tblInd w:w="94" w:type="dxa"/>
        <w:tblCellMar>
          <w:left w:w="99" w:type="dxa"/>
          <w:right w:w="99" w:type="dxa"/>
        </w:tblCellMar>
        <w:tblLook w:val="04A0" w:firstRow="1" w:lastRow="0" w:firstColumn="1" w:lastColumn="0" w:noHBand="0" w:noVBand="1"/>
      </w:tblPr>
      <w:tblGrid>
        <w:gridCol w:w="780"/>
        <w:gridCol w:w="8864"/>
      </w:tblGrid>
      <w:tr w:rsidR="00CB0252" w:rsidRPr="00E545FF" w:rsidTr="00CB0252">
        <w:trPr>
          <w:trHeight w:val="270"/>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0252" w:rsidRPr="00E545FF" w:rsidRDefault="00CB0252" w:rsidP="00CB0252">
            <w:pPr>
              <w:widowControl/>
              <w:jc w:val="center"/>
              <w:rPr>
                <w:rFonts w:ascii="ＭＳ Ｐゴシック" w:eastAsia="ＭＳ Ｐゴシック" w:hAnsi="ＭＳ Ｐゴシック" w:cs="ＭＳ Ｐゴシック"/>
                <w:kern w:val="0"/>
                <w:sz w:val="22"/>
                <w:szCs w:val="22"/>
              </w:rPr>
            </w:pPr>
            <w:r w:rsidRPr="00E545FF">
              <w:rPr>
                <w:rFonts w:ascii="ＭＳ Ｐゴシック" w:eastAsia="ＭＳ Ｐゴシック" w:hAnsi="ＭＳ Ｐゴシック" w:cs="ＭＳ Ｐゴシック" w:hint="eastAsia"/>
                <w:kern w:val="0"/>
                <w:sz w:val="22"/>
                <w:szCs w:val="22"/>
              </w:rPr>
              <w:t>No</w:t>
            </w:r>
          </w:p>
        </w:tc>
        <w:tc>
          <w:tcPr>
            <w:tcW w:w="8864" w:type="dxa"/>
            <w:tcBorders>
              <w:top w:val="single" w:sz="4" w:space="0" w:color="auto"/>
              <w:left w:val="nil"/>
              <w:bottom w:val="single" w:sz="4" w:space="0" w:color="auto"/>
              <w:right w:val="single" w:sz="4" w:space="0" w:color="auto"/>
            </w:tcBorders>
            <w:shd w:val="clear" w:color="auto" w:fill="auto"/>
            <w:vAlign w:val="center"/>
            <w:hideMark/>
          </w:tcPr>
          <w:p w:rsidR="00CB0252" w:rsidRPr="00E545FF" w:rsidRDefault="00CB0252" w:rsidP="00CB0252">
            <w:pPr>
              <w:widowControl/>
              <w:jc w:val="center"/>
              <w:rPr>
                <w:rFonts w:ascii="ＭＳ Ｐゴシック" w:eastAsia="ＭＳ Ｐゴシック" w:hAnsi="ＭＳ Ｐゴシック" w:cs="ＭＳ Ｐゴシック"/>
                <w:kern w:val="0"/>
                <w:sz w:val="22"/>
                <w:szCs w:val="22"/>
              </w:rPr>
            </w:pPr>
            <w:r w:rsidRPr="00E545FF">
              <w:rPr>
                <w:rFonts w:ascii="ＭＳ Ｐゴシック" w:eastAsia="ＭＳ Ｐゴシック" w:hAnsi="ＭＳ Ｐゴシック" w:cs="ＭＳ Ｐゴシック" w:hint="eastAsia"/>
                <w:kern w:val="0"/>
                <w:sz w:val="22"/>
                <w:szCs w:val="22"/>
              </w:rPr>
              <w:t>内容</w:t>
            </w:r>
          </w:p>
        </w:tc>
      </w:tr>
      <w:tr w:rsidR="00CB0252" w:rsidRPr="00E545FF" w:rsidTr="00CB0252">
        <w:trPr>
          <w:trHeight w:val="270"/>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CB0252" w:rsidRPr="00E545FF" w:rsidRDefault="00CB0252" w:rsidP="00CB0252">
            <w:pPr>
              <w:widowControl/>
              <w:jc w:val="right"/>
              <w:rPr>
                <w:rFonts w:ascii="ＭＳ Ｐゴシック" w:eastAsia="ＭＳ Ｐゴシック" w:hAnsi="ＭＳ Ｐゴシック" w:cs="ＭＳ Ｐゴシック"/>
                <w:kern w:val="0"/>
                <w:sz w:val="22"/>
                <w:szCs w:val="22"/>
              </w:rPr>
            </w:pPr>
            <w:r w:rsidRPr="00E545FF">
              <w:rPr>
                <w:rFonts w:ascii="ＭＳ Ｐゴシック" w:eastAsia="ＭＳ Ｐゴシック" w:hAnsi="ＭＳ Ｐゴシック" w:cs="ＭＳ Ｐゴシック" w:hint="eastAsia"/>
                <w:kern w:val="0"/>
                <w:sz w:val="22"/>
                <w:szCs w:val="22"/>
              </w:rPr>
              <w:t>1</w:t>
            </w:r>
          </w:p>
        </w:tc>
        <w:tc>
          <w:tcPr>
            <w:tcW w:w="8864" w:type="dxa"/>
            <w:tcBorders>
              <w:top w:val="nil"/>
              <w:left w:val="nil"/>
              <w:bottom w:val="single" w:sz="4" w:space="0" w:color="auto"/>
              <w:right w:val="single" w:sz="4" w:space="0" w:color="auto"/>
            </w:tcBorders>
            <w:shd w:val="clear" w:color="auto" w:fill="auto"/>
            <w:vAlign w:val="center"/>
            <w:hideMark/>
          </w:tcPr>
          <w:p w:rsidR="00CB0252" w:rsidRPr="00E545FF" w:rsidRDefault="00CB0252" w:rsidP="00CB0252">
            <w:pPr>
              <w:widowControl/>
              <w:jc w:val="left"/>
              <w:rPr>
                <w:rFonts w:ascii="ＭＳ Ｐゴシック" w:eastAsia="ＭＳ Ｐゴシック" w:hAnsi="ＭＳ Ｐゴシック" w:cs="ＭＳ Ｐゴシック"/>
                <w:kern w:val="0"/>
                <w:szCs w:val="22"/>
              </w:rPr>
            </w:pPr>
            <w:r w:rsidRPr="00E545FF">
              <w:rPr>
                <w:rFonts w:ascii="ＭＳ Ｐゴシック" w:eastAsia="ＭＳ Ｐゴシック" w:hAnsi="ＭＳ Ｐゴシック" w:cs="ＭＳ Ｐゴシック" w:hint="eastAsia"/>
                <w:kern w:val="0"/>
                <w:szCs w:val="22"/>
              </w:rPr>
              <w:t>管理は市が行うのがベターだと思います</w:t>
            </w:r>
          </w:p>
        </w:tc>
      </w:tr>
      <w:tr w:rsidR="00CB0252" w:rsidRPr="00E545FF" w:rsidTr="00CB0252">
        <w:trPr>
          <w:trHeight w:val="270"/>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CB0252" w:rsidRPr="00E545FF" w:rsidRDefault="00CB0252" w:rsidP="00CB0252">
            <w:pPr>
              <w:widowControl/>
              <w:jc w:val="right"/>
              <w:rPr>
                <w:rFonts w:ascii="ＭＳ Ｐゴシック" w:eastAsia="ＭＳ Ｐゴシック" w:hAnsi="ＭＳ Ｐゴシック" w:cs="ＭＳ Ｐゴシック"/>
                <w:kern w:val="0"/>
                <w:sz w:val="22"/>
                <w:szCs w:val="22"/>
              </w:rPr>
            </w:pPr>
            <w:r w:rsidRPr="00E545FF">
              <w:rPr>
                <w:rFonts w:ascii="ＭＳ Ｐゴシック" w:eastAsia="ＭＳ Ｐゴシック" w:hAnsi="ＭＳ Ｐゴシック" w:cs="ＭＳ Ｐゴシック" w:hint="eastAsia"/>
                <w:kern w:val="0"/>
                <w:sz w:val="22"/>
                <w:szCs w:val="22"/>
              </w:rPr>
              <w:t>2</w:t>
            </w:r>
          </w:p>
        </w:tc>
        <w:tc>
          <w:tcPr>
            <w:tcW w:w="8864" w:type="dxa"/>
            <w:tcBorders>
              <w:top w:val="nil"/>
              <w:left w:val="nil"/>
              <w:bottom w:val="single" w:sz="4" w:space="0" w:color="auto"/>
              <w:right w:val="single" w:sz="4" w:space="0" w:color="auto"/>
            </w:tcBorders>
            <w:shd w:val="clear" w:color="auto" w:fill="auto"/>
            <w:vAlign w:val="center"/>
            <w:hideMark/>
          </w:tcPr>
          <w:p w:rsidR="00CB0252" w:rsidRPr="00E545FF" w:rsidRDefault="00CB0252" w:rsidP="00CB0252">
            <w:pPr>
              <w:widowControl/>
              <w:jc w:val="left"/>
              <w:rPr>
                <w:rFonts w:ascii="ＭＳ Ｐゴシック" w:eastAsia="ＭＳ Ｐゴシック" w:hAnsi="ＭＳ Ｐゴシック" w:cs="ＭＳ Ｐゴシック"/>
                <w:kern w:val="0"/>
                <w:szCs w:val="22"/>
              </w:rPr>
            </w:pPr>
            <w:r w:rsidRPr="00E545FF">
              <w:rPr>
                <w:rFonts w:ascii="ＭＳ Ｐゴシック" w:eastAsia="ＭＳ Ｐゴシック" w:hAnsi="ＭＳ Ｐゴシック" w:cs="ＭＳ Ｐゴシック" w:hint="eastAsia"/>
                <w:kern w:val="0"/>
                <w:szCs w:val="22"/>
              </w:rPr>
              <w:t>音を出しても近隣に迷惑が掛からないか</w:t>
            </w:r>
          </w:p>
        </w:tc>
      </w:tr>
      <w:tr w:rsidR="00CB0252" w:rsidRPr="00E545FF" w:rsidTr="00CB0252">
        <w:trPr>
          <w:trHeight w:val="270"/>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CB0252" w:rsidRPr="00E545FF" w:rsidRDefault="00CB0252" w:rsidP="00CB0252">
            <w:pPr>
              <w:widowControl/>
              <w:jc w:val="right"/>
              <w:rPr>
                <w:rFonts w:ascii="ＭＳ Ｐゴシック" w:eastAsia="ＭＳ Ｐゴシック" w:hAnsi="ＭＳ Ｐゴシック" w:cs="ＭＳ Ｐゴシック"/>
                <w:kern w:val="0"/>
                <w:sz w:val="22"/>
                <w:szCs w:val="22"/>
              </w:rPr>
            </w:pPr>
            <w:r w:rsidRPr="00E545FF">
              <w:rPr>
                <w:rFonts w:ascii="ＭＳ Ｐゴシック" w:eastAsia="ＭＳ Ｐゴシック" w:hAnsi="ＭＳ Ｐゴシック" w:cs="ＭＳ Ｐゴシック" w:hint="eastAsia"/>
                <w:kern w:val="0"/>
                <w:sz w:val="22"/>
                <w:szCs w:val="22"/>
              </w:rPr>
              <w:t>3</w:t>
            </w:r>
          </w:p>
        </w:tc>
        <w:tc>
          <w:tcPr>
            <w:tcW w:w="8864" w:type="dxa"/>
            <w:tcBorders>
              <w:top w:val="nil"/>
              <w:left w:val="nil"/>
              <w:bottom w:val="single" w:sz="4" w:space="0" w:color="auto"/>
              <w:right w:val="single" w:sz="4" w:space="0" w:color="auto"/>
            </w:tcBorders>
            <w:shd w:val="clear" w:color="auto" w:fill="auto"/>
            <w:vAlign w:val="center"/>
            <w:hideMark/>
          </w:tcPr>
          <w:p w:rsidR="00CB0252" w:rsidRPr="00E545FF" w:rsidRDefault="00CB0252" w:rsidP="00CB0252">
            <w:pPr>
              <w:widowControl/>
              <w:jc w:val="left"/>
              <w:rPr>
                <w:rFonts w:ascii="ＭＳ Ｐゴシック" w:eastAsia="ＭＳ Ｐゴシック" w:hAnsi="ＭＳ Ｐゴシック" w:cs="ＭＳ Ｐゴシック"/>
                <w:kern w:val="0"/>
                <w:szCs w:val="22"/>
              </w:rPr>
            </w:pPr>
            <w:r w:rsidRPr="00E545FF">
              <w:rPr>
                <w:rFonts w:ascii="ＭＳ Ｐゴシック" w:eastAsia="ＭＳ Ｐゴシック" w:hAnsi="ＭＳ Ｐゴシック" w:cs="ＭＳ Ｐゴシック" w:hint="eastAsia"/>
                <w:kern w:val="0"/>
                <w:szCs w:val="22"/>
              </w:rPr>
              <w:t>安心できる､くつろげる空間であるかどうか</w:t>
            </w:r>
          </w:p>
        </w:tc>
      </w:tr>
      <w:tr w:rsidR="00CB0252" w:rsidRPr="00E545FF" w:rsidTr="00CB0252">
        <w:trPr>
          <w:trHeight w:val="270"/>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CB0252" w:rsidRPr="00E545FF" w:rsidRDefault="00CB0252" w:rsidP="00CB0252">
            <w:pPr>
              <w:widowControl/>
              <w:jc w:val="right"/>
              <w:rPr>
                <w:rFonts w:ascii="ＭＳ Ｐゴシック" w:eastAsia="ＭＳ Ｐゴシック" w:hAnsi="ＭＳ Ｐゴシック" w:cs="ＭＳ Ｐゴシック"/>
                <w:kern w:val="0"/>
                <w:sz w:val="22"/>
                <w:szCs w:val="22"/>
              </w:rPr>
            </w:pPr>
            <w:r w:rsidRPr="00E545FF">
              <w:rPr>
                <w:rFonts w:ascii="ＭＳ Ｐゴシック" w:eastAsia="ＭＳ Ｐゴシック" w:hAnsi="ＭＳ Ｐゴシック" w:cs="ＭＳ Ｐゴシック" w:hint="eastAsia"/>
                <w:kern w:val="0"/>
                <w:sz w:val="22"/>
                <w:szCs w:val="22"/>
              </w:rPr>
              <w:t>4</w:t>
            </w:r>
          </w:p>
        </w:tc>
        <w:tc>
          <w:tcPr>
            <w:tcW w:w="8864" w:type="dxa"/>
            <w:tcBorders>
              <w:top w:val="nil"/>
              <w:left w:val="nil"/>
              <w:bottom w:val="single" w:sz="4" w:space="0" w:color="auto"/>
              <w:right w:val="single" w:sz="4" w:space="0" w:color="auto"/>
            </w:tcBorders>
            <w:shd w:val="clear" w:color="auto" w:fill="auto"/>
            <w:vAlign w:val="center"/>
            <w:hideMark/>
          </w:tcPr>
          <w:p w:rsidR="00CB0252" w:rsidRPr="00E545FF" w:rsidRDefault="00CB0252" w:rsidP="00CB0252">
            <w:pPr>
              <w:widowControl/>
              <w:jc w:val="left"/>
              <w:rPr>
                <w:rFonts w:ascii="ＭＳ Ｐゴシック" w:eastAsia="ＭＳ Ｐゴシック" w:hAnsi="ＭＳ Ｐゴシック" w:cs="ＭＳ Ｐゴシック"/>
                <w:kern w:val="0"/>
                <w:szCs w:val="22"/>
              </w:rPr>
            </w:pPr>
            <w:r w:rsidRPr="00E545FF">
              <w:rPr>
                <w:rFonts w:ascii="ＭＳ Ｐゴシック" w:eastAsia="ＭＳ Ｐゴシック" w:hAnsi="ＭＳ Ｐゴシック" w:cs="ＭＳ Ｐゴシック" w:hint="eastAsia"/>
                <w:kern w:val="0"/>
                <w:szCs w:val="22"/>
              </w:rPr>
              <w:t>高値は考えていないのでシェアでもいい</w:t>
            </w:r>
          </w:p>
        </w:tc>
      </w:tr>
      <w:tr w:rsidR="00CB0252" w:rsidRPr="00E545FF" w:rsidTr="00CB0252">
        <w:trPr>
          <w:trHeight w:val="270"/>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CB0252" w:rsidRPr="00E545FF" w:rsidRDefault="00CB0252" w:rsidP="00CB0252">
            <w:pPr>
              <w:widowControl/>
              <w:jc w:val="right"/>
              <w:rPr>
                <w:rFonts w:ascii="ＭＳ Ｐゴシック" w:eastAsia="ＭＳ Ｐゴシック" w:hAnsi="ＭＳ Ｐゴシック" w:cs="ＭＳ Ｐゴシック"/>
                <w:kern w:val="0"/>
                <w:sz w:val="22"/>
                <w:szCs w:val="22"/>
              </w:rPr>
            </w:pPr>
            <w:r w:rsidRPr="00E545FF">
              <w:rPr>
                <w:rFonts w:ascii="ＭＳ Ｐゴシック" w:eastAsia="ＭＳ Ｐゴシック" w:hAnsi="ＭＳ Ｐゴシック" w:cs="ＭＳ Ｐゴシック" w:hint="eastAsia"/>
                <w:kern w:val="0"/>
                <w:sz w:val="22"/>
                <w:szCs w:val="22"/>
              </w:rPr>
              <w:t>5</w:t>
            </w:r>
          </w:p>
        </w:tc>
        <w:tc>
          <w:tcPr>
            <w:tcW w:w="8864" w:type="dxa"/>
            <w:tcBorders>
              <w:top w:val="nil"/>
              <w:left w:val="nil"/>
              <w:bottom w:val="single" w:sz="4" w:space="0" w:color="auto"/>
              <w:right w:val="single" w:sz="4" w:space="0" w:color="auto"/>
            </w:tcBorders>
            <w:shd w:val="clear" w:color="auto" w:fill="auto"/>
            <w:vAlign w:val="center"/>
            <w:hideMark/>
          </w:tcPr>
          <w:p w:rsidR="00CB0252" w:rsidRPr="00E545FF" w:rsidRDefault="00CB0252" w:rsidP="00CB0252">
            <w:pPr>
              <w:widowControl/>
              <w:jc w:val="left"/>
              <w:rPr>
                <w:rFonts w:ascii="ＭＳ Ｐゴシック" w:eastAsia="ＭＳ Ｐゴシック" w:hAnsi="ＭＳ Ｐゴシック" w:cs="ＭＳ Ｐゴシック"/>
                <w:kern w:val="0"/>
                <w:szCs w:val="22"/>
              </w:rPr>
            </w:pPr>
            <w:r w:rsidRPr="00E545FF">
              <w:rPr>
                <w:rFonts w:ascii="ＭＳ Ｐゴシック" w:eastAsia="ＭＳ Ｐゴシック" w:hAnsi="ＭＳ Ｐゴシック" w:cs="ＭＳ Ｐゴシック" w:hint="eastAsia"/>
                <w:kern w:val="0"/>
                <w:szCs w:val="22"/>
              </w:rPr>
              <w:t>子連れの母親が利用しやすいか　※エレベーターの有無、近所の買物が可か？など</w:t>
            </w:r>
          </w:p>
        </w:tc>
      </w:tr>
      <w:tr w:rsidR="00CB0252" w:rsidRPr="00E545FF" w:rsidTr="00CB0252">
        <w:trPr>
          <w:trHeight w:val="270"/>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CB0252" w:rsidRPr="00E545FF" w:rsidRDefault="00CB0252" w:rsidP="00CB0252">
            <w:pPr>
              <w:widowControl/>
              <w:jc w:val="right"/>
              <w:rPr>
                <w:rFonts w:ascii="ＭＳ Ｐゴシック" w:eastAsia="ＭＳ Ｐゴシック" w:hAnsi="ＭＳ Ｐゴシック" w:cs="ＭＳ Ｐゴシック"/>
                <w:kern w:val="0"/>
                <w:sz w:val="22"/>
                <w:szCs w:val="22"/>
              </w:rPr>
            </w:pPr>
            <w:r w:rsidRPr="00E545FF">
              <w:rPr>
                <w:rFonts w:ascii="ＭＳ Ｐゴシック" w:eastAsia="ＭＳ Ｐゴシック" w:hAnsi="ＭＳ Ｐゴシック" w:cs="ＭＳ Ｐゴシック" w:hint="eastAsia"/>
                <w:kern w:val="0"/>
                <w:sz w:val="22"/>
                <w:szCs w:val="22"/>
              </w:rPr>
              <w:t>6</w:t>
            </w:r>
          </w:p>
        </w:tc>
        <w:tc>
          <w:tcPr>
            <w:tcW w:w="8864" w:type="dxa"/>
            <w:tcBorders>
              <w:top w:val="nil"/>
              <w:left w:val="nil"/>
              <w:bottom w:val="single" w:sz="4" w:space="0" w:color="auto"/>
              <w:right w:val="single" w:sz="4" w:space="0" w:color="auto"/>
            </w:tcBorders>
            <w:shd w:val="clear" w:color="auto" w:fill="auto"/>
            <w:vAlign w:val="center"/>
            <w:hideMark/>
          </w:tcPr>
          <w:p w:rsidR="00CB0252" w:rsidRPr="00E545FF" w:rsidRDefault="00CB0252" w:rsidP="00CB0252">
            <w:pPr>
              <w:widowControl/>
              <w:jc w:val="left"/>
              <w:rPr>
                <w:rFonts w:ascii="ＭＳ Ｐゴシック" w:eastAsia="ＭＳ Ｐゴシック" w:hAnsi="ＭＳ Ｐゴシック" w:cs="ＭＳ Ｐゴシック"/>
                <w:kern w:val="0"/>
                <w:szCs w:val="22"/>
              </w:rPr>
            </w:pPr>
            <w:r w:rsidRPr="00E545FF">
              <w:rPr>
                <w:rFonts w:ascii="ＭＳ Ｐゴシック" w:eastAsia="ＭＳ Ｐゴシック" w:hAnsi="ＭＳ Ｐゴシック" w:cs="ＭＳ Ｐゴシック" w:hint="eastAsia"/>
                <w:kern w:val="0"/>
                <w:szCs w:val="22"/>
              </w:rPr>
              <w:t>高山町地区においては上下水道の完備</w:t>
            </w:r>
          </w:p>
        </w:tc>
      </w:tr>
      <w:tr w:rsidR="00CB0252" w:rsidRPr="00E545FF" w:rsidTr="00CB0252">
        <w:trPr>
          <w:trHeight w:val="270"/>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CB0252" w:rsidRPr="00E545FF" w:rsidRDefault="00CB0252" w:rsidP="00CB0252">
            <w:pPr>
              <w:widowControl/>
              <w:jc w:val="right"/>
              <w:rPr>
                <w:rFonts w:ascii="ＭＳ Ｐゴシック" w:eastAsia="ＭＳ Ｐゴシック" w:hAnsi="ＭＳ Ｐゴシック" w:cs="ＭＳ Ｐゴシック"/>
                <w:kern w:val="0"/>
                <w:sz w:val="22"/>
                <w:szCs w:val="22"/>
              </w:rPr>
            </w:pPr>
            <w:r w:rsidRPr="00E545FF">
              <w:rPr>
                <w:rFonts w:ascii="ＭＳ Ｐゴシック" w:eastAsia="ＭＳ Ｐゴシック" w:hAnsi="ＭＳ Ｐゴシック" w:cs="ＭＳ Ｐゴシック" w:hint="eastAsia"/>
                <w:kern w:val="0"/>
                <w:sz w:val="22"/>
                <w:szCs w:val="22"/>
              </w:rPr>
              <w:t>7</w:t>
            </w:r>
          </w:p>
        </w:tc>
        <w:tc>
          <w:tcPr>
            <w:tcW w:w="8864" w:type="dxa"/>
            <w:tcBorders>
              <w:top w:val="nil"/>
              <w:left w:val="nil"/>
              <w:bottom w:val="single" w:sz="4" w:space="0" w:color="auto"/>
              <w:right w:val="single" w:sz="4" w:space="0" w:color="auto"/>
            </w:tcBorders>
            <w:shd w:val="clear" w:color="auto" w:fill="auto"/>
            <w:vAlign w:val="center"/>
            <w:hideMark/>
          </w:tcPr>
          <w:p w:rsidR="00CB0252" w:rsidRPr="00E545FF" w:rsidRDefault="00CB0252" w:rsidP="00CB0252">
            <w:pPr>
              <w:widowControl/>
              <w:jc w:val="left"/>
              <w:rPr>
                <w:rFonts w:ascii="ＭＳ Ｐゴシック" w:eastAsia="ＭＳ Ｐゴシック" w:hAnsi="ＭＳ Ｐゴシック" w:cs="ＭＳ Ｐゴシック"/>
                <w:kern w:val="0"/>
                <w:szCs w:val="22"/>
              </w:rPr>
            </w:pPr>
            <w:r w:rsidRPr="00E545FF">
              <w:rPr>
                <w:rFonts w:ascii="ＭＳ Ｐゴシック" w:eastAsia="ＭＳ Ｐゴシック" w:hAnsi="ＭＳ Ｐゴシック" w:cs="ＭＳ Ｐゴシック" w:hint="eastAsia"/>
                <w:kern w:val="0"/>
                <w:szCs w:val="22"/>
              </w:rPr>
              <w:t>3項目とのことですが絞ることができません</w:t>
            </w:r>
          </w:p>
        </w:tc>
      </w:tr>
    </w:tbl>
    <w:p w:rsidR="00CB0252" w:rsidRDefault="00CB0252" w:rsidP="00CB0252">
      <w:pPr>
        <w:rPr>
          <w:rFonts w:ascii="ＭＳ Ｐゴシック" w:eastAsia="ＭＳ Ｐゴシック" w:hAnsi="ＭＳ Ｐゴシック"/>
          <w:sz w:val="22"/>
        </w:rPr>
      </w:pPr>
    </w:p>
    <w:p w:rsidR="00CB0252" w:rsidRDefault="00CB0252" w:rsidP="00CB0252">
      <w:pPr>
        <w:widowControl/>
        <w:rPr>
          <w:rFonts w:ascii="ＭＳ Ｐゴシック" w:eastAsia="ＭＳ Ｐゴシック" w:hAnsi="ＭＳ Ｐゴシック"/>
          <w:sz w:val="22"/>
        </w:rPr>
      </w:pPr>
      <w:r>
        <w:rPr>
          <w:rFonts w:ascii="ＭＳ Ｐゴシック" w:eastAsia="ＭＳ Ｐゴシック" w:hAnsi="ＭＳ Ｐゴシック"/>
          <w:sz w:val="22"/>
        </w:rPr>
        <w:br w:type="page"/>
      </w:r>
    </w:p>
    <w:p w:rsidR="00CB0252" w:rsidRDefault="00CB0252" w:rsidP="00CB0252">
      <w:pPr>
        <w:rPr>
          <w:rFonts w:ascii="ＭＳ Ｐゴシック" w:eastAsia="ＭＳ Ｐゴシック" w:hAnsi="ＭＳ Ｐゴシック"/>
          <w:sz w:val="22"/>
        </w:rPr>
      </w:pPr>
      <w:r w:rsidRPr="00C81AA4">
        <w:rPr>
          <w:rFonts w:ascii="ＭＳ Ｐゴシック" w:eastAsia="ＭＳ Ｐゴシック" w:hAnsi="ＭＳ Ｐゴシック" w:hint="eastAsia"/>
          <w:sz w:val="22"/>
        </w:rPr>
        <w:t>6 空き家利活用に必要な支援等－その他の支援内容</w:t>
      </w:r>
    </w:p>
    <w:tbl>
      <w:tblPr>
        <w:tblW w:w="9644" w:type="dxa"/>
        <w:tblInd w:w="94" w:type="dxa"/>
        <w:tblCellMar>
          <w:left w:w="99" w:type="dxa"/>
          <w:right w:w="99" w:type="dxa"/>
        </w:tblCellMar>
        <w:tblLook w:val="04A0" w:firstRow="1" w:lastRow="0" w:firstColumn="1" w:lastColumn="0" w:noHBand="0" w:noVBand="1"/>
      </w:tblPr>
      <w:tblGrid>
        <w:gridCol w:w="780"/>
        <w:gridCol w:w="8864"/>
      </w:tblGrid>
      <w:tr w:rsidR="00CB0252" w:rsidRPr="00C81AA4" w:rsidTr="00CB0252">
        <w:trPr>
          <w:trHeight w:val="270"/>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0252" w:rsidRPr="00C81AA4" w:rsidRDefault="00CB0252" w:rsidP="00CB0252">
            <w:pPr>
              <w:widowControl/>
              <w:jc w:val="center"/>
              <w:rPr>
                <w:rFonts w:ascii="ＭＳ Ｐゴシック" w:eastAsia="ＭＳ Ｐゴシック" w:hAnsi="ＭＳ Ｐゴシック" w:cs="ＭＳ Ｐゴシック"/>
                <w:kern w:val="0"/>
                <w:sz w:val="22"/>
                <w:szCs w:val="22"/>
              </w:rPr>
            </w:pPr>
            <w:r w:rsidRPr="00C81AA4">
              <w:rPr>
                <w:rFonts w:ascii="ＭＳ Ｐゴシック" w:eastAsia="ＭＳ Ｐゴシック" w:hAnsi="ＭＳ Ｐゴシック" w:cs="ＭＳ Ｐゴシック" w:hint="eastAsia"/>
                <w:kern w:val="0"/>
                <w:sz w:val="22"/>
                <w:szCs w:val="22"/>
              </w:rPr>
              <w:t>No</w:t>
            </w:r>
          </w:p>
        </w:tc>
        <w:tc>
          <w:tcPr>
            <w:tcW w:w="8864" w:type="dxa"/>
            <w:tcBorders>
              <w:top w:val="single" w:sz="4" w:space="0" w:color="auto"/>
              <w:left w:val="nil"/>
              <w:bottom w:val="single" w:sz="4" w:space="0" w:color="auto"/>
              <w:right w:val="single" w:sz="4" w:space="0" w:color="auto"/>
            </w:tcBorders>
            <w:shd w:val="clear" w:color="auto" w:fill="auto"/>
            <w:vAlign w:val="center"/>
            <w:hideMark/>
          </w:tcPr>
          <w:p w:rsidR="00CB0252" w:rsidRPr="00C81AA4" w:rsidRDefault="00CB0252" w:rsidP="00CB0252">
            <w:pPr>
              <w:widowControl/>
              <w:jc w:val="center"/>
              <w:rPr>
                <w:rFonts w:ascii="ＭＳ Ｐゴシック" w:eastAsia="ＭＳ Ｐゴシック" w:hAnsi="ＭＳ Ｐゴシック" w:cs="ＭＳ Ｐゴシック"/>
                <w:kern w:val="0"/>
                <w:sz w:val="22"/>
                <w:szCs w:val="22"/>
              </w:rPr>
            </w:pPr>
            <w:r w:rsidRPr="00C81AA4">
              <w:rPr>
                <w:rFonts w:ascii="ＭＳ Ｐゴシック" w:eastAsia="ＭＳ Ｐゴシック" w:hAnsi="ＭＳ Ｐゴシック" w:cs="ＭＳ Ｐゴシック" w:hint="eastAsia"/>
                <w:kern w:val="0"/>
                <w:sz w:val="22"/>
                <w:szCs w:val="22"/>
              </w:rPr>
              <w:t>内容</w:t>
            </w:r>
          </w:p>
        </w:tc>
      </w:tr>
      <w:tr w:rsidR="00CB0252" w:rsidRPr="00C81AA4" w:rsidTr="00CB0252">
        <w:trPr>
          <w:trHeight w:val="270"/>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CB0252" w:rsidRPr="00C81AA4" w:rsidRDefault="00CB0252" w:rsidP="00CB0252">
            <w:pPr>
              <w:widowControl/>
              <w:jc w:val="right"/>
              <w:rPr>
                <w:rFonts w:ascii="ＭＳ Ｐゴシック" w:eastAsia="ＭＳ Ｐゴシック" w:hAnsi="ＭＳ Ｐゴシック" w:cs="ＭＳ Ｐゴシック"/>
                <w:kern w:val="0"/>
                <w:sz w:val="22"/>
                <w:szCs w:val="22"/>
              </w:rPr>
            </w:pPr>
            <w:r w:rsidRPr="00C81AA4">
              <w:rPr>
                <w:rFonts w:ascii="ＭＳ Ｐゴシック" w:eastAsia="ＭＳ Ｐゴシック" w:hAnsi="ＭＳ Ｐゴシック" w:cs="ＭＳ Ｐゴシック" w:hint="eastAsia"/>
                <w:kern w:val="0"/>
                <w:sz w:val="22"/>
                <w:szCs w:val="22"/>
              </w:rPr>
              <w:t>1</w:t>
            </w:r>
          </w:p>
        </w:tc>
        <w:tc>
          <w:tcPr>
            <w:tcW w:w="8864" w:type="dxa"/>
            <w:tcBorders>
              <w:top w:val="nil"/>
              <w:left w:val="nil"/>
              <w:bottom w:val="single" w:sz="4" w:space="0" w:color="auto"/>
              <w:right w:val="single" w:sz="4" w:space="0" w:color="auto"/>
            </w:tcBorders>
            <w:shd w:val="clear" w:color="auto" w:fill="auto"/>
            <w:vAlign w:val="center"/>
            <w:hideMark/>
          </w:tcPr>
          <w:p w:rsidR="00CB0252" w:rsidRPr="00C81AA4" w:rsidRDefault="00CB0252" w:rsidP="00CB0252">
            <w:pPr>
              <w:widowControl/>
              <w:jc w:val="left"/>
              <w:rPr>
                <w:rFonts w:ascii="ＭＳ Ｐゴシック" w:eastAsia="ＭＳ Ｐゴシック" w:hAnsi="ＭＳ Ｐゴシック" w:cs="ＭＳ Ｐゴシック"/>
                <w:kern w:val="0"/>
                <w:szCs w:val="22"/>
              </w:rPr>
            </w:pPr>
            <w:r w:rsidRPr="00C81AA4">
              <w:rPr>
                <w:rFonts w:ascii="ＭＳ Ｐゴシック" w:eastAsia="ＭＳ Ｐゴシック" w:hAnsi="ＭＳ Ｐゴシック" w:cs="ＭＳ Ｐゴシック" w:hint="eastAsia"/>
                <w:kern w:val="0"/>
                <w:szCs w:val="22"/>
              </w:rPr>
              <w:t>状況や状態に応じての幅広い部分での支援や対応等</w:t>
            </w:r>
          </w:p>
        </w:tc>
      </w:tr>
      <w:tr w:rsidR="00CB0252" w:rsidRPr="00C81AA4" w:rsidTr="00CB0252">
        <w:trPr>
          <w:trHeight w:val="540"/>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CB0252" w:rsidRPr="00C81AA4" w:rsidRDefault="00CB0252" w:rsidP="00CB0252">
            <w:pPr>
              <w:widowControl/>
              <w:jc w:val="right"/>
              <w:rPr>
                <w:rFonts w:ascii="ＭＳ Ｐゴシック" w:eastAsia="ＭＳ Ｐゴシック" w:hAnsi="ＭＳ Ｐゴシック" w:cs="ＭＳ Ｐゴシック"/>
                <w:kern w:val="0"/>
                <w:sz w:val="22"/>
                <w:szCs w:val="22"/>
              </w:rPr>
            </w:pPr>
            <w:r w:rsidRPr="00C81AA4">
              <w:rPr>
                <w:rFonts w:ascii="ＭＳ Ｐゴシック" w:eastAsia="ＭＳ Ｐゴシック" w:hAnsi="ＭＳ Ｐゴシック" w:cs="ＭＳ Ｐゴシック" w:hint="eastAsia"/>
                <w:kern w:val="0"/>
                <w:sz w:val="22"/>
                <w:szCs w:val="22"/>
              </w:rPr>
              <w:t>2</w:t>
            </w:r>
          </w:p>
        </w:tc>
        <w:tc>
          <w:tcPr>
            <w:tcW w:w="8864" w:type="dxa"/>
            <w:tcBorders>
              <w:top w:val="nil"/>
              <w:left w:val="nil"/>
              <w:bottom w:val="single" w:sz="4" w:space="0" w:color="auto"/>
              <w:right w:val="single" w:sz="4" w:space="0" w:color="auto"/>
            </w:tcBorders>
            <w:shd w:val="clear" w:color="auto" w:fill="auto"/>
            <w:vAlign w:val="center"/>
            <w:hideMark/>
          </w:tcPr>
          <w:p w:rsidR="00CB0252" w:rsidRPr="00C81AA4" w:rsidRDefault="00CB0252" w:rsidP="00CB0252">
            <w:pPr>
              <w:widowControl/>
              <w:jc w:val="left"/>
              <w:rPr>
                <w:rFonts w:ascii="ＭＳ Ｐゴシック" w:eastAsia="ＭＳ Ｐゴシック" w:hAnsi="ＭＳ Ｐゴシック" w:cs="ＭＳ Ｐゴシック"/>
                <w:kern w:val="0"/>
                <w:szCs w:val="22"/>
              </w:rPr>
            </w:pPr>
            <w:r w:rsidRPr="00C81AA4">
              <w:rPr>
                <w:rFonts w:ascii="ＭＳ Ｐゴシック" w:eastAsia="ＭＳ Ｐゴシック" w:hAnsi="ＭＳ Ｐゴシック" w:cs="ＭＳ Ｐゴシック" w:hint="eastAsia"/>
                <w:kern w:val="0"/>
                <w:szCs w:val="22"/>
              </w:rPr>
              <w:t>ただ利用者として開業させるのではなく地域の人が集える事業を支援し、入居後の活性化に有用性を見込んだ計画を</w:t>
            </w:r>
          </w:p>
        </w:tc>
      </w:tr>
      <w:tr w:rsidR="00CB0252" w:rsidRPr="00C81AA4" w:rsidTr="00CB0252">
        <w:trPr>
          <w:trHeight w:val="270"/>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CB0252" w:rsidRPr="00C81AA4" w:rsidRDefault="00CB0252" w:rsidP="00CB0252">
            <w:pPr>
              <w:widowControl/>
              <w:jc w:val="right"/>
              <w:rPr>
                <w:rFonts w:ascii="ＭＳ Ｐゴシック" w:eastAsia="ＭＳ Ｐゴシック" w:hAnsi="ＭＳ Ｐゴシック" w:cs="ＭＳ Ｐゴシック"/>
                <w:kern w:val="0"/>
                <w:sz w:val="22"/>
                <w:szCs w:val="22"/>
              </w:rPr>
            </w:pPr>
            <w:r w:rsidRPr="00C81AA4">
              <w:rPr>
                <w:rFonts w:ascii="ＭＳ Ｐゴシック" w:eastAsia="ＭＳ Ｐゴシック" w:hAnsi="ＭＳ Ｐゴシック" w:cs="ＭＳ Ｐゴシック" w:hint="eastAsia"/>
                <w:kern w:val="0"/>
                <w:sz w:val="22"/>
                <w:szCs w:val="22"/>
              </w:rPr>
              <w:t>3</w:t>
            </w:r>
          </w:p>
        </w:tc>
        <w:tc>
          <w:tcPr>
            <w:tcW w:w="8864" w:type="dxa"/>
            <w:tcBorders>
              <w:top w:val="nil"/>
              <w:left w:val="nil"/>
              <w:bottom w:val="single" w:sz="4" w:space="0" w:color="auto"/>
              <w:right w:val="single" w:sz="4" w:space="0" w:color="auto"/>
            </w:tcBorders>
            <w:shd w:val="clear" w:color="auto" w:fill="auto"/>
            <w:vAlign w:val="center"/>
            <w:hideMark/>
          </w:tcPr>
          <w:p w:rsidR="00CB0252" w:rsidRPr="00C81AA4" w:rsidRDefault="00CB0252" w:rsidP="00CB0252">
            <w:pPr>
              <w:widowControl/>
              <w:jc w:val="left"/>
              <w:rPr>
                <w:rFonts w:ascii="ＭＳ Ｐゴシック" w:eastAsia="ＭＳ Ｐゴシック" w:hAnsi="ＭＳ Ｐゴシック" w:cs="ＭＳ Ｐゴシック"/>
                <w:kern w:val="0"/>
                <w:szCs w:val="22"/>
              </w:rPr>
            </w:pPr>
            <w:r w:rsidRPr="00C81AA4">
              <w:rPr>
                <w:rFonts w:ascii="ＭＳ Ｐゴシック" w:eastAsia="ＭＳ Ｐゴシック" w:hAnsi="ＭＳ Ｐゴシック" w:cs="ＭＳ Ｐゴシック" w:hint="eastAsia"/>
                <w:kern w:val="0"/>
                <w:szCs w:val="22"/>
              </w:rPr>
              <w:t>担当者をつけて頂き､個別の対応</w:t>
            </w:r>
          </w:p>
        </w:tc>
      </w:tr>
      <w:tr w:rsidR="00CB0252" w:rsidRPr="00C81AA4" w:rsidTr="00CB0252">
        <w:trPr>
          <w:trHeight w:val="540"/>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CB0252" w:rsidRPr="00C81AA4" w:rsidRDefault="00CB0252" w:rsidP="00CB0252">
            <w:pPr>
              <w:widowControl/>
              <w:jc w:val="right"/>
              <w:rPr>
                <w:rFonts w:ascii="ＭＳ Ｐゴシック" w:eastAsia="ＭＳ Ｐゴシック" w:hAnsi="ＭＳ Ｐゴシック" w:cs="ＭＳ Ｐゴシック"/>
                <w:kern w:val="0"/>
                <w:sz w:val="22"/>
                <w:szCs w:val="22"/>
              </w:rPr>
            </w:pPr>
            <w:r w:rsidRPr="00C81AA4">
              <w:rPr>
                <w:rFonts w:ascii="ＭＳ Ｐゴシック" w:eastAsia="ＭＳ Ｐゴシック" w:hAnsi="ＭＳ Ｐゴシック" w:cs="ＭＳ Ｐゴシック" w:hint="eastAsia"/>
                <w:kern w:val="0"/>
                <w:sz w:val="22"/>
                <w:szCs w:val="22"/>
              </w:rPr>
              <w:t>4</w:t>
            </w:r>
          </w:p>
        </w:tc>
        <w:tc>
          <w:tcPr>
            <w:tcW w:w="8864" w:type="dxa"/>
            <w:tcBorders>
              <w:top w:val="nil"/>
              <w:left w:val="nil"/>
              <w:bottom w:val="single" w:sz="4" w:space="0" w:color="auto"/>
              <w:right w:val="single" w:sz="4" w:space="0" w:color="auto"/>
            </w:tcBorders>
            <w:shd w:val="clear" w:color="auto" w:fill="auto"/>
            <w:vAlign w:val="center"/>
            <w:hideMark/>
          </w:tcPr>
          <w:p w:rsidR="00CB0252" w:rsidRDefault="00CB0252" w:rsidP="00CB0252">
            <w:pPr>
              <w:widowControl/>
              <w:jc w:val="left"/>
              <w:rPr>
                <w:rFonts w:ascii="ＭＳ Ｐゴシック" w:eastAsia="ＭＳ Ｐゴシック" w:hAnsi="ＭＳ Ｐゴシック" w:cs="ＭＳ Ｐゴシック"/>
                <w:kern w:val="0"/>
                <w:szCs w:val="22"/>
              </w:rPr>
            </w:pPr>
            <w:r w:rsidRPr="00C81AA4">
              <w:rPr>
                <w:rFonts w:ascii="ＭＳ Ｐゴシック" w:eastAsia="ＭＳ Ｐゴシック" w:hAnsi="ＭＳ Ｐゴシック" w:cs="ＭＳ Ｐゴシック" w:hint="eastAsia"/>
                <w:kern w:val="0"/>
                <w:szCs w:val="22"/>
              </w:rPr>
              <w:t>2：希望者だけでなく門戸を拡げれば。6：空き家を無くすための条例づくり。住居として利用促進。</w:t>
            </w:r>
          </w:p>
          <w:p w:rsidR="00CB0252" w:rsidRPr="00C81AA4" w:rsidRDefault="00CB0252" w:rsidP="00CB0252">
            <w:pPr>
              <w:widowControl/>
              <w:jc w:val="left"/>
              <w:rPr>
                <w:rFonts w:ascii="ＭＳ Ｐゴシック" w:eastAsia="ＭＳ Ｐゴシック" w:hAnsi="ＭＳ Ｐゴシック" w:cs="ＭＳ Ｐゴシック"/>
                <w:kern w:val="0"/>
                <w:szCs w:val="22"/>
              </w:rPr>
            </w:pPr>
            <w:r w:rsidRPr="00C81AA4">
              <w:rPr>
                <w:rFonts w:ascii="ＭＳ Ｐゴシック" w:eastAsia="ＭＳ Ｐゴシック" w:hAnsi="ＭＳ Ｐゴシック" w:cs="ＭＳ Ｐゴシック" w:hint="eastAsia"/>
                <w:kern w:val="0"/>
                <w:szCs w:val="22"/>
              </w:rPr>
              <w:t>＊対象を学生とか転勤族に絞って募る。</w:t>
            </w:r>
          </w:p>
        </w:tc>
      </w:tr>
      <w:tr w:rsidR="00CB0252" w:rsidRPr="00C81AA4" w:rsidTr="00CB0252">
        <w:trPr>
          <w:trHeight w:val="270"/>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CB0252" w:rsidRPr="00C81AA4" w:rsidRDefault="00CB0252" w:rsidP="00CB0252">
            <w:pPr>
              <w:widowControl/>
              <w:jc w:val="right"/>
              <w:rPr>
                <w:rFonts w:ascii="ＭＳ Ｐゴシック" w:eastAsia="ＭＳ Ｐゴシック" w:hAnsi="ＭＳ Ｐゴシック" w:cs="ＭＳ Ｐゴシック"/>
                <w:kern w:val="0"/>
                <w:sz w:val="22"/>
                <w:szCs w:val="22"/>
              </w:rPr>
            </w:pPr>
            <w:r w:rsidRPr="00C81AA4">
              <w:rPr>
                <w:rFonts w:ascii="ＭＳ Ｐゴシック" w:eastAsia="ＭＳ Ｐゴシック" w:hAnsi="ＭＳ Ｐゴシック" w:cs="ＭＳ Ｐゴシック" w:hint="eastAsia"/>
                <w:kern w:val="0"/>
                <w:sz w:val="22"/>
                <w:szCs w:val="22"/>
              </w:rPr>
              <w:t>5</w:t>
            </w:r>
          </w:p>
        </w:tc>
        <w:tc>
          <w:tcPr>
            <w:tcW w:w="8864" w:type="dxa"/>
            <w:tcBorders>
              <w:top w:val="nil"/>
              <w:left w:val="nil"/>
              <w:bottom w:val="single" w:sz="4" w:space="0" w:color="auto"/>
              <w:right w:val="single" w:sz="4" w:space="0" w:color="auto"/>
            </w:tcBorders>
            <w:shd w:val="clear" w:color="auto" w:fill="auto"/>
            <w:vAlign w:val="center"/>
            <w:hideMark/>
          </w:tcPr>
          <w:p w:rsidR="00CB0252" w:rsidRPr="00C81AA4" w:rsidRDefault="00CB0252" w:rsidP="00CB0252">
            <w:pPr>
              <w:widowControl/>
              <w:jc w:val="left"/>
              <w:rPr>
                <w:rFonts w:ascii="ＭＳ Ｐゴシック" w:eastAsia="ＭＳ Ｐゴシック" w:hAnsi="ＭＳ Ｐゴシック" w:cs="ＭＳ Ｐゴシック"/>
                <w:kern w:val="0"/>
                <w:szCs w:val="22"/>
              </w:rPr>
            </w:pPr>
            <w:r w:rsidRPr="00C81AA4">
              <w:rPr>
                <w:rFonts w:ascii="ＭＳ Ｐゴシック" w:eastAsia="ＭＳ Ｐゴシック" w:hAnsi="ＭＳ Ｐゴシック" w:cs="ＭＳ Ｐゴシック" w:hint="eastAsia"/>
                <w:kern w:val="0"/>
                <w:szCs w:val="22"/>
              </w:rPr>
              <w:t>近隣住民の同意や理解。</w:t>
            </w:r>
          </w:p>
        </w:tc>
      </w:tr>
    </w:tbl>
    <w:p w:rsidR="00CB0252" w:rsidRDefault="00CB0252" w:rsidP="00CB0252">
      <w:pPr>
        <w:rPr>
          <w:rFonts w:ascii="ＭＳ Ｐゴシック" w:eastAsia="ＭＳ Ｐゴシック" w:hAnsi="ＭＳ Ｐゴシック"/>
          <w:sz w:val="22"/>
        </w:rPr>
      </w:pPr>
    </w:p>
    <w:p w:rsidR="001D0B83" w:rsidRDefault="001D0B83" w:rsidP="00CB0252">
      <w:pPr>
        <w:rPr>
          <w:rFonts w:ascii="ＭＳ Ｐゴシック" w:eastAsia="ＭＳ Ｐゴシック" w:hAnsi="ＭＳ Ｐゴシック"/>
          <w:sz w:val="22"/>
        </w:rPr>
      </w:pPr>
    </w:p>
    <w:p w:rsidR="001D0B83" w:rsidRDefault="001D0B83">
      <w:pPr>
        <w:widowControl/>
        <w:jc w:val="left"/>
        <w:rPr>
          <w:rFonts w:ascii="メイリオ" w:eastAsia="メイリオ" w:hAnsi="メイリオ"/>
          <w:sz w:val="24"/>
          <w:szCs w:val="28"/>
          <w:bdr w:val="single" w:sz="4" w:space="0" w:color="auto"/>
        </w:rPr>
      </w:pPr>
      <w:r>
        <w:rPr>
          <w:rFonts w:ascii="メイリオ" w:eastAsia="メイリオ" w:hAnsi="メイリオ" w:hint="eastAsia"/>
          <w:sz w:val="24"/>
          <w:szCs w:val="28"/>
          <w:bdr w:val="single" w:sz="4" w:space="0" w:color="auto"/>
        </w:rPr>
        <w:t>Ⅱ</w:t>
      </w:r>
      <w:r w:rsidRPr="001D0B83">
        <w:rPr>
          <w:rFonts w:ascii="メイリオ" w:eastAsia="メイリオ" w:hAnsi="メイリオ" w:hint="eastAsia"/>
          <w:sz w:val="24"/>
          <w:szCs w:val="28"/>
          <w:bdr w:val="single" w:sz="4" w:space="0" w:color="auto"/>
        </w:rPr>
        <w:t>空き家利活用に関する</w:t>
      </w:r>
      <w:r>
        <w:rPr>
          <w:rFonts w:ascii="メイリオ" w:eastAsia="メイリオ" w:hAnsi="メイリオ" w:hint="eastAsia"/>
          <w:sz w:val="24"/>
          <w:szCs w:val="28"/>
          <w:bdr w:val="single" w:sz="4" w:space="0" w:color="auto"/>
        </w:rPr>
        <w:t>ヒアリング</w:t>
      </w:r>
      <w:r w:rsidRPr="001D0B83">
        <w:rPr>
          <w:rFonts w:ascii="メイリオ" w:eastAsia="メイリオ" w:hAnsi="メイリオ" w:hint="eastAsia"/>
          <w:sz w:val="24"/>
          <w:szCs w:val="28"/>
          <w:bdr w:val="single" w:sz="4" w:space="0" w:color="auto"/>
        </w:rPr>
        <w:t>調査</w:t>
      </w:r>
      <w:r>
        <w:rPr>
          <w:rFonts w:ascii="メイリオ" w:eastAsia="メイリオ" w:hAnsi="メイリオ" w:hint="eastAsia"/>
          <w:sz w:val="24"/>
          <w:szCs w:val="28"/>
          <w:bdr w:val="single" w:sz="4" w:space="0" w:color="auto"/>
        </w:rPr>
        <w:t xml:space="preserve">　　　　　　　　　　　　　　　　　　　　　　　</w:t>
      </w:r>
    </w:p>
    <w:p w:rsidR="001D0B83" w:rsidRPr="00282514" w:rsidRDefault="001D0B83" w:rsidP="001D0B83">
      <w:pPr>
        <w:widowControl/>
        <w:ind w:leftChars="100" w:left="210" w:firstLineChars="100" w:firstLine="220"/>
        <w:contextualSpacing/>
        <w:rPr>
          <w:rFonts w:asciiTheme="minorEastAsia" w:hAnsiTheme="minorEastAsia"/>
          <w:sz w:val="22"/>
        </w:rPr>
      </w:pPr>
      <w:r>
        <w:rPr>
          <w:rFonts w:asciiTheme="minorEastAsia" w:hAnsiTheme="minorEastAsia" w:hint="eastAsia"/>
          <w:sz w:val="22"/>
        </w:rPr>
        <w:t>アンケート調査</w:t>
      </w:r>
      <w:r w:rsidRPr="00C6564F">
        <w:rPr>
          <w:rFonts w:asciiTheme="minorEastAsia" w:hAnsiTheme="minorEastAsia" w:hint="eastAsia"/>
          <w:sz w:val="22"/>
        </w:rPr>
        <w:t>で</w:t>
      </w:r>
      <w:r>
        <w:rPr>
          <w:rFonts w:asciiTheme="minorEastAsia" w:hAnsiTheme="minorEastAsia" w:hint="eastAsia"/>
          <w:sz w:val="22"/>
        </w:rPr>
        <w:t>ヒアリング協力について了承が得ら</w:t>
      </w:r>
      <w:r w:rsidRPr="00282514">
        <w:rPr>
          <w:rFonts w:asciiTheme="minorEastAsia" w:hAnsiTheme="minorEastAsia" w:hint="eastAsia"/>
          <w:sz w:val="22"/>
        </w:rPr>
        <w:t>れた団体及び生駒市の意向を踏まえ、</w:t>
      </w:r>
      <w:r w:rsidRPr="00282514">
        <w:rPr>
          <w:rStyle w:val="ac"/>
          <w:rFonts w:hint="eastAsia"/>
        </w:rPr>
        <w:t>事業拡大・新規参入意向を持っている</w:t>
      </w:r>
      <w:r>
        <w:rPr>
          <w:rStyle w:val="ac"/>
          <w:rFonts w:hint="eastAsia"/>
        </w:rPr>
        <w:t>、</w:t>
      </w:r>
      <w:r w:rsidRPr="00282514">
        <w:rPr>
          <w:rStyle w:val="ac"/>
          <w:rFonts w:hint="eastAsia"/>
        </w:rPr>
        <w:t>または空き家利活用に対し興味を持っている企業・団体を中心にヒアリング調査を実施</w:t>
      </w:r>
      <w:r w:rsidRPr="00282514">
        <w:rPr>
          <w:rFonts w:asciiTheme="minorEastAsia" w:hAnsiTheme="minorEastAsia" w:hint="eastAsia"/>
          <w:sz w:val="22"/>
        </w:rPr>
        <w:t>。</w:t>
      </w:r>
    </w:p>
    <w:tbl>
      <w:tblPr>
        <w:tblW w:w="9214" w:type="dxa"/>
        <w:tblInd w:w="284" w:type="dxa"/>
        <w:tblBorders>
          <w:insideH w:val="single" w:sz="4" w:space="0" w:color="auto"/>
          <w:insideV w:val="double" w:sz="4" w:space="0" w:color="auto"/>
        </w:tblBorders>
        <w:tblLook w:val="01E0" w:firstRow="1" w:lastRow="1" w:firstColumn="1" w:lastColumn="1" w:noHBand="0" w:noVBand="0"/>
      </w:tblPr>
      <w:tblGrid>
        <w:gridCol w:w="1276"/>
        <w:gridCol w:w="7938"/>
      </w:tblGrid>
      <w:tr w:rsidR="001D0B83" w:rsidRPr="00282514" w:rsidTr="00046B07">
        <w:trPr>
          <w:trHeight w:val="301"/>
        </w:trPr>
        <w:tc>
          <w:tcPr>
            <w:tcW w:w="1276" w:type="dxa"/>
            <w:tcBorders>
              <w:top w:val="single" w:sz="4" w:space="0" w:color="auto"/>
              <w:left w:val="nil"/>
              <w:bottom w:val="single" w:sz="4" w:space="0" w:color="auto"/>
              <w:right w:val="double" w:sz="4" w:space="0" w:color="auto"/>
            </w:tcBorders>
            <w:shd w:val="clear" w:color="auto" w:fill="D9D9D9" w:themeFill="background1" w:themeFillShade="D9"/>
            <w:hideMark/>
          </w:tcPr>
          <w:p w:rsidR="001D0B83" w:rsidRPr="00282514" w:rsidRDefault="001D0B83" w:rsidP="00046B07">
            <w:pPr>
              <w:tabs>
                <w:tab w:val="left" w:pos="343"/>
              </w:tabs>
              <w:ind w:leftChars="16" w:left="454" w:hanging="420"/>
              <w:contextualSpacing/>
              <w:rPr>
                <w:rFonts w:asciiTheme="majorEastAsia" w:eastAsiaTheme="majorEastAsia" w:hAnsiTheme="majorEastAsia" w:cs="Times New Roman"/>
                <w:noProof/>
                <w:sz w:val="20"/>
              </w:rPr>
            </w:pPr>
            <w:r w:rsidRPr="00282514">
              <w:rPr>
                <w:rFonts w:asciiTheme="majorEastAsia" w:eastAsiaTheme="majorEastAsia" w:hAnsiTheme="majorEastAsia" w:hint="eastAsia"/>
                <w:noProof/>
                <w:sz w:val="20"/>
              </w:rPr>
              <w:t>実施時期</w:t>
            </w:r>
          </w:p>
        </w:tc>
        <w:tc>
          <w:tcPr>
            <w:tcW w:w="7938" w:type="dxa"/>
            <w:tcBorders>
              <w:top w:val="single" w:sz="4" w:space="0" w:color="auto"/>
              <w:left w:val="double" w:sz="4" w:space="0" w:color="auto"/>
              <w:bottom w:val="single" w:sz="4" w:space="0" w:color="auto"/>
              <w:right w:val="nil"/>
            </w:tcBorders>
            <w:vAlign w:val="center"/>
            <w:hideMark/>
          </w:tcPr>
          <w:p w:rsidR="001D0B83" w:rsidRPr="00282514" w:rsidRDefault="001D0B83" w:rsidP="001D0B83">
            <w:pPr>
              <w:ind w:left="843" w:hangingChars="400" w:hanging="843"/>
              <w:contextualSpacing/>
              <w:rPr>
                <w:rFonts w:asciiTheme="minorEastAsia" w:hAnsiTheme="minorEastAsia"/>
              </w:rPr>
            </w:pPr>
            <w:r>
              <w:rPr>
                <w:rFonts w:asciiTheme="minorEastAsia" w:hAnsiTheme="minorEastAsia" w:hint="eastAsia"/>
                <w:b/>
              </w:rPr>
              <w:t>実施</w:t>
            </w:r>
            <w:r w:rsidRPr="00291486">
              <w:rPr>
                <w:rFonts w:asciiTheme="minorEastAsia" w:hAnsiTheme="minorEastAsia" w:hint="eastAsia"/>
                <w:b/>
              </w:rPr>
              <w:t>：</w:t>
            </w:r>
            <w:r w:rsidRPr="00291486">
              <w:rPr>
                <w:rFonts w:asciiTheme="minorEastAsia" w:hAnsiTheme="minorEastAsia" w:hint="eastAsia"/>
              </w:rPr>
              <w:t>平成28年</w:t>
            </w:r>
            <w:r>
              <w:rPr>
                <w:rFonts w:asciiTheme="minorEastAsia" w:hAnsiTheme="minorEastAsia" w:hint="eastAsia"/>
              </w:rPr>
              <w:t>12月6、7日</w:t>
            </w:r>
          </w:p>
        </w:tc>
      </w:tr>
      <w:tr w:rsidR="001D0B83" w:rsidRPr="001D0B83" w:rsidTr="00046B07">
        <w:trPr>
          <w:trHeight w:val="301"/>
        </w:trPr>
        <w:tc>
          <w:tcPr>
            <w:tcW w:w="1276" w:type="dxa"/>
            <w:tcBorders>
              <w:top w:val="single" w:sz="4" w:space="0" w:color="auto"/>
              <w:left w:val="nil"/>
              <w:bottom w:val="single" w:sz="4" w:space="0" w:color="auto"/>
              <w:right w:val="double" w:sz="4" w:space="0" w:color="auto"/>
            </w:tcBorders>
            <w:shd w:val="clear" w:color="auto" w:fill="D9D9D9" w:themeFill="background1" w:themeFillShade="D9"/>
            <w:vAlign w:val="center"/>
            <w:hideMark/>
          </w:tcPr>
          <w:p w:rsidR="001D0B83" w:rsidRPr="00282514" w:rsidRDefault="001D0B83" w:rsidP="00046B07">
            <w:pPr>
              <w:tabs>
                <w:tab w:val="left" w:pos="343"/>
              </w:tabs>
              <w:ind w:leftChars="16" w:left="454" w:hanging="420"/>
              <w:contextualSpacing/>
              <w:rPr>
                <w:rFonts w:asciiTheme="majorEastAsia" w:eastAsiaTheme="majorEastAsia" w:hAnsiTheme="majorEastAsia" w:cs="Times New Roman"/>
                <w:noProof/>
                <w:sz w:val="20"/>
              </w:rPr>
            </w:pPr>
            <w:r w:rsidRPr="00282514">
              <w:rPr>
                <w:rFonts w:asciiTheme="majorEastAsia" w:eastAsiaTheme="majorEastAsia" w:hAnsiTheme="majorEastAsia" w:hint="eastAsia"/>
                <w:noProof/>
                <w:sz w:val="20"/>
              </w:rPr>
              <w:t>対象者</w:t>
            </w:r>
          </w:p>
        </w:tc>
        <w:tc>
          <w:tcPr>
            <w:tcW w:w="7938" w:type="dxa"/>
            <w:tcBorders>
              <w:top w:val="single" w:sz="4" w:space="0" w:color="auto"/>
              <w:left w:val="double" w:sz="4" w:space="0" w:color="auto"/>
              <w:bottom w:val="single" w:sz="4" w:space="0" w:color="auto"/>
              <w:right w:val="nil"/>
            </w:tcBorders>
            <w:vAlign w:val="center"/>
            <w:hideMark/>
          </w:tcPr>
          <w:p w:rsidR="001D0B83" w:rsidRPr="00F52343" w:rsidRDefault="001D0B83" w:rsidP="001D0B83">
            <w:pPr>
              <w:ind w:left="210" w:hangingChars="100" w:hanging="210"/>
              <w:contextualSpacing/>
              <w:rPr>
                <w:rFonts w:asciiTheme="minorEastAsia" w:hAnsiTheme="minorEastAsia"/>
              </w:rPr>
            </w:pPr>
            <w:r>
              <w:rPr>
                <w:rFonts w:asciiTheme="minorEastAsia" w:hAnsiTheme="minorEastAsia" w:hint="eastAsia"/>
              </w:rPr>
              <w:t>9団体</w:t>
            </w:r>
            <w:r w:rsidRPr="00F52343">
              <w:rPr>
                <w:rFonts w:asciiTheme="minorEastAsia" w:hAnsiTheme="minorEastAsia" w:hint="eastAsia"/>
              </w:rPr>
              <w:t>(</w:t>
            </w:r>
            <w:r w:rsidR="00C63F66" w:rsidRPr="00F52343">
              <w:rPr>
                <w:rFonts w:asciiTheme="minorEastAsia" w:hAnsiTheme="minorEastAsia" w:hint="eastAsia"/>
              </w:rPr>
              <w:t>①</w:t>
            </w:r>
            <w:r w:rsidR="00100C8A" w:rsidRPr="00F52343">
              <w:rPr>
                <w:rFonts w:asciiTheme="minorEastAsia" w:hAnsiTheme="minorEastAsia" w:hint="eastAsia"/>
              </w:rPr>
              <w:t>、⑥ 2</w:t>
            </w:r>
            <w:r w:rsidRPr="00F52343">
              <w:rPr>
                <w:rFonts w:asciiTheme="minorEastAsia" w:hAnsiTheme="minorEastAsia" w:hint="eastAsia"/>
              </w:rPr>
              <w:t>団体は未実施)</w:t>
            </w:r>
          </w:p>
          <w:p w:rsidR="001D0B83" w:rsidRPr="001D0B83" w:rsidRDefault="001D0B83" w:rsidP="001D0B83">
            <w:pPr>
              <w:ind w:leftChars="100" w:left="210" w:rightChars="100" w:right="210"/>
              <w:contextualSpacing/>
              <w:rPr>
                <w:rFonts w:asciiTheme="minorEastAsia" w:hAnsiTheme="minorEastAsia"/>
              </w:rPr>
            </w:pPr>
            <w:r>
              <w:rPr>
                <w:rFonts w:asciiTheme="minorEastAsia" w:hAnsiTheme="minorEastAsia" w:hint="eastAsia"/>
              </w:rPr>
              <w:t>①</w:t>
            </w:r>
            <w:r w:rsidRPr="001D0B83">
              <w:rPr>
                <w:rFonts w:asciiTheme="minorEastAsia" w:hAnsiTheme="minorEastAsia" w:hint="eastAsia"/>
              </w:rPr>
              <w:t>愛真美（あゆみ）会</w:t>
            </w:r>
            <w:r>
              <w:rPr>
                <w:rFonts w:asciiTheme="minorEastAsia" w:hAnsiTheme="minorEastAsia" w:hint="eastAsia"/>
              </w:rPr>
              <w:t xml:space="preserve">　【</w:t>
            </w:r>
            <w:r w:rsidRPr="001D0B83">
              <w:rPr>
                <w:rFonts w:asciiTheme="minorEastAsia" w:hAnsiTheme="minorEastAsia" w:hint="eastAsia"/>
              </w:rPr>
              <w:t>子育て・教育</w:t>
            </w:r>
            <w:r>
              <w:rPr>
                <w:rFonts w:asciiTheme="minorEastAsia" w:hAnsiTheme="minorEastAsia" w:hint="eastAsia"/>
              </w:rPr>
              <w:t>】</w:t>
            </w:r>
          </w:p>
          <w:p w:rsidR="001D0B83" w:rsidRPr="001D0B83" w:rsidRDefault="001D0B83" w:rsidP="001D0B83">
            <w:pPr>
              <w:ind w:leftChars="100" w:left="210" w:rightChars="100" w:right="210"/>
              <w:contextualSpacing/>
              <w:rPr>
                <w:rFonts w:asciiTheme="minorEastAsia" w:hAnsiTheme="minorEastAsia"/>
              </w:rPr>
            </w:pPr>
            <w:r>
              <w:rPr>
                <w:rFonts w:asciiTheme="minorEastAsia" w:hAnsiTheme="minorEastAsia" w:hint="eastAsia"/>
              </w:rPr>
              <w:t>②</w:t>
            </w:r>
            <w:r w:rsidRPr="001D0B83">
              <w:rPr>
                <w:rFonts w:asciiTheme="minorEastAsia" w:hAnsiTheme="minorEastAsia" w:hint="eastAsia"/>
              </w:rPr>
              <w:t>たわわ＜子ども・居場所＞食堂</w:t>
            </w:r>
            <w:r>
              <w:rPr>
                <w:rFonts w:asciiTheme="minorEastAsia" w:hAnsiTheme="minorEastAsia" w:hint="eastAsia"/>
              </w:rPr>
              <w:t xml:space="preserve">　【</w:t>
            </w:r>
            <w:r w:rsidRPr="001D0B83">
              <w:rPr>
                <w:rFonts w:asciiTheme="minorEastAsia" w:hAnsiTheme="minorEastAsia" w:hint="eastAsia"/>
              </w:rPr>
              <w:t>子育て・教育</w:t>
            </w:r>
            <w:r>
              <w:rPr>
                <w:rFonts w:asciiTheme="minorEastAsia" w:hAnsiTheme="minorEastAsia" w:hint="eastAsia"/>
              </w:rPr>
              <w:t>】</w:t>
            </w:r>
          </w:p>
          <w:p w:rsidR="001D0B83" w:rsidRPr="001D0B83" w:rsidRDefault="001D0B83" w:rsidP="001D0B83">
            <w:pPr>
              <w:ind w:leftChars="100" w:left="210" w:rightChars="100" w:right="210"/>
              <w:contextualSpacing/>
              <w:rPr>
                <w:rFonts w:asciiTheme="minorEastAsia" w:hAnsiTheme="minorEastAsia"/>
              </w:rPr>
            </w:pPr>
            <w:r>
              <w:rPr>
                <w:rFonts w:asciiTheme="minorEastAsia" w:hAnsiTheme="minorEastAsia" w:hint="eastAsia"/>
              </w:rPr>
              <w:t>③</w:t>
            </w:r>
            <w:r w:rsidRPr="001D0B83">
              <w:rPr>
                <w:rFonts w:asciiTheme="minorEastAsia" w:hAnsiTheme="minorEastAsia" w:hint="eastAsia"/>
              </w:rPr>
              <w:t>生駒市環境基本計画推進会議（ECO-net生駒）</w:t>
            </w:r>
            <w:r>
              <w:rPr>
                <w:rFonts w:asciiTheme="minorEastAsia" w:hAnsiTheme="minorEastAsia" w:hint="eastAsia"/>
              </w:rPr>
              <w:t>【環境】</w:t>
            </w:r>
          </w:p>
          <w:p w:rsidR="001D0B83" w:rsidRPr="001D0B83" w:rsidRDefault="001D0B83" w:rsidP="001D0B83">
            <w:pPr>
              <w:ind w:leftChars="100" w:left="210" w:rightChars="100" w:right="210"/>
              <w:contextualSpacing/>
              <w:rPr>
                <w:rFonts w:asciiTheme="minorEastAsia" w:hAnsiTheme="minorEastAsia"/>
              </w:rPr>
            </w:pPr>
            <w:r>
              <w:rPr>
                <w:rFonts w:asciiTheme="minorEastAsia" w:hAnsiTheme="minorEastAsia" w:hint="eastAsia"/>
              </w:rPr>
              <w:t>④</w:t>
            </w:r>
            <w:r w:rsidRPr="001D0B83">
              <w:rPr>
                <w:rFonts w:asciiTheme="minorEastAsia" w:hAnsiTheme="minorEastAsia" w:hint="eastAsia"/>
              </w:rPr>
              <w:t>一般社団法人　無限</w:t>
            </w:r>
            <w:r>
              <w:rPr>
                <w:rFonts w:asciiTheme="minorEastAsia" w:hAnsiTheme="minorEastAsia" w:hint="eastAsia"/>
              </w:rPr>
              <w:t xml:space="preserve">　【障害・福祉】</w:t>
            </w:r>
          </w:p>
          <w:p w:rsidR="001D0B83" w:rsidRPr="001D0B83" w:rsidRDefault="001D0B83" w:rsidP="001D0B83">
            <w:pPr>
              <w:ind w:leftChars="100" w:left="210" w:rightChars="100" w:right="210"/>
              <w:contextualSpacing/>
              <w:rPr>
                <w:rFonts w:asciiTheme="minorEastAsia" w:hAnsiTheme="minorEastAsia"/>
              </w:rPr>
            </w:pPr>
            <w:r>
              <w:rPr>
                <w:rFonts w:asciiTheme="minorEastAsia" w:hAnsiTheme="minorEastAsia" w:hint="eastAsia"/>
              </w:rPr>
              <w:t>⑤</w:t>
            </w:r>
            <w:r w:rsidRPr="001D0B83">
              <w:rPr>
                <w:rFonts w:asciiTheme="minorEastAsia" w:hAnsiTheme="minorEastAsia" w:hint="eastAsia"/>
              </w:rPr>
              <w:t>社会福祉法人　ぷろぼの　テクノパークぷろぼの生駒</w:t>
            </w:r>
            <w:r>
              <w:rPr>
                <w:rFonts w:asciiTheme="minorEastAsia" w:hAnsiTheme="minorEastAsia" w:hint="eastAsia"/>
              </w:rPr>
              <w:t xml:space="preserve">　【障害・福祉】</w:t>
            </w:r>
          </w:p>
          <w:p w:rsidR="001D0B83" w:rsidRPr="001D0B83" w:rsidRDefault="001D0B83" w:rsidP="001D0B83">
            <w:pPr>
              <w:ind w:leftChars="100" w:left="210" w:rightChars="100" w:right="210"/>
              <w:contextualSpacing/>
              <w:rPr>
                <w:rFonts w:asciiTheme="minorEastAsia" w:hAnsiTheme="minorEastAsia"/>
              </w:rPr>
            </w:pPr>
            <w:r>
              <w:rPr>
                <w:rFonts w:asciiTheme="minorEastAsia" w:hAnsiTheme="minorEastAsia" w:hint="eastAsia"/>
              </w:rPr>
              <w:t>⑥</w:t>
            </w:r>
            <w:r w:rsidRPr="001D0B83">
              <w:rPr>
                <w:rFonts w:asciiTheme="minorEastAsia" w:hAnsiTheme="minorEastAsia" w:hint="eastAsia"/>
              </w:rPr>
              <w:t>特定非営利法人きららの木　生活介護華で厳る</w:t>
            </w:r>
            <w:r>
              <w:rPr>
                <w:rFonts w:asciiTheme="minorEastAsia" w:hAnsiTheme="minorEastAsia" w:hint="eastAsia"/>
              </w:rPr>
              <w:t xml:space="preserve">　【障害・福祉】</w:t>
            </w:r>
          </w:p>
          <w:p w:rsidR="001D0B83" w:rsidRPr="001D0B83" w:rsidRDefault="001D0B83" w:rsidP="001D0B83">
            <w:pPr>
              <w:ind w:leftChars="100" w:left="210" w:rightChars="100" w:right="210"/>
              <w:contextualSpacing/>
              <w:rPr>
                <w:rFonts w:asciiTheme="minorEastAsia" w:hAnsiTheme="minorEastAsia"/>
              </w:rPr>
            </w:pPr>
            <w:r w:rsidRPr="001D0B83">
              <w:rPr>
                <w:rFonts w:asciiTheme="minorEastAsia" w:hAnsiTheme="minorEastAsia" w:hint="eastAsia"/>
              </w:rPr>
              <w:t>⑦一般社団法人　リトルパイン総合型地域スポーツクラブ</w:t>
            </w:r>
            <w:r>
              <w:rPr>
                <w:rFonts w:asciiTheme="minorEastAsia" w:hAnsiTheme="minorEastAsia" w:hint="eastAsia"/>
              </w:rPr>
              <w:t xml:space="preserve">　【スポーツ】</w:t>
            </w:r>
          </w:p>
          <w:p w:rsidR="001D0B83" w:rsidRDefault="001D0B83" w:rsidP="001D0B83">
            <w:pPr>
              <w:ind w:leftChars="100" w:left="210" w:rightChars="100" w:right="210"/>
              <w:contextualSpacing/>
              <w:rPr>
                <w:rFonts w:asciiTheme="minorEastAsia" w:hAnsiTheme="minorEastAsia"/>
              </w:rPr>
            </w:pPr>
            <w:r w:rsidRPr="001D0B83">
              <w:rPr>
                <w:rFonts w:asciiTheme="minorEastAsia" w:hAnsiTheme="minorEastAsia" w:hint="eastAsia"/>
              </w:rPr>
              <w:t>⑧生駒聖天さんどう会</w:t>
            </w:r>
            <w:r>
              <w:rPr>
                <w:rFonts w:asciiTheme="minorEastAsia" w:hAnsiTheme="minorEastAsia" w:hint="eastAsia"/>
              </w:rPr>
              <w:t xml:space="preserve">　【地域活性化】</w:t>
            </w:r>
          </w:p>
          <w:p w:rsidR="001D0B83" w:rsidRPr="00673D63" w:rsidRDefault="001D0B83" w:rsidP="001D0B83">
            <w:pPr>
              <w:ind w:left="210" w:hangingChars="100" w:hanging="210"/>
              <w:contextualSpacing/>
              <w:rPr>
                <w:rFonts w:asciiTheme="majorEastAsia" w:eastAsiaTheme="majorEastAsia" w:hAnsiTheme="majorEastAsia"/>
              </w:rPr>
            </w:pPr>
            <w:r w:rsidRPr="001D0B83">
              <w:rPr>
                <w:rFonts w:asciiTheme="minorEastAsia" w:hAnsiTheme="minorEastAsia"/>
              </w:rPr>
              <w:t xml:space="preserve">　⑨</w:t>
            </w:r>
            <w:r w:rsidRPr="001D0B83">
              <w:rPr>
                <w:rFonts w:asciiTheme="minorEastAsia" w:hAnsiTheme="minorEastAsia" w:hint="eastAsia"/>
              </w:rPr>
              <w:t>（株）たけひめ</w:t>
            </w:r>
            <w:r>
              <w:rPr>
                <w:rFonts w:asciiTheme="minorEastAsia" w:hAnsiTheme="minorEastAsia" w:hint="eastAsia"/>
              </w:rPr>
              <w:t xml:space="preserve">　【飲食】</w:t>
            </w:r>
          </w:p>
        </w:tc>
      </w:tr>
    </w:tbl>
    <w:p w:rsidR="001D0B83" w:rsidRPr="001D0B83" w:rsidRDefault="001D0B83" w:rsidP="001D0B83">
      <w:pPr>
        <w:ind w:leftChars="100" w:left="210" w:rightChars="100" w:right="210"/>
        <w:contextualSpacing/>
        <w:rPr>
          <w:rFonts w:ascii="HGｺﾞｼｯｸM" w:eastAsia="HGｺﾞｼｯｸM"/>
        </w:rPr>
      </w:pPr>
    </w:p>
    <w:p w:rsidR="001D0B83" w:rsidRDefault="001D0B83" w:rsidP="001D0B83">
      <w:pPr>
        <w:widowControl/>
        <w:adjustRightInd w:val="0"/>
        <w:contextualSpacing/>
        <w:rPr>
          <w:rFonts w:asciiTheme="majorEastAsia" w:eastAsiaTheme="majorEastAsia" w:hAnsiTheme="majorEastAsia"/>
          <w:sz w:val="22"/>
        </w:rPr>
      </w:pPr>
      <w:r w:rsidRPr="00EE1986">
        <w:rPr>
          <w:rFonts w:asciiTheme="majorEastAsia" w:eastAsiaTheme="majorEastAsia" w:hAnsiTheme="majorEastAsia" w:hint="eastAsia"/>
          <w:sz w:val="22"/>
        </w:rPr>
        <w:t>《</w:t>
      </w:r>
      <w:r>
        <w:rPr>
          <w:rFonts w:asciiTheme="majorEastAsia" w:eastAsiaTheme="majorEastAsia" w:hAnsiTheme="majorEastAsia" w:hint="eastAsia"/>
          <w:sz w:val="22"/>
        </w:rPr>
        <w:t>ヒアリング調査項目</w:t>
      </w:r>
      <w:r w:rsidRPr="00EE1986">
        <w:rPr>
          <w:rFonts w:asciiTheme="majorEastAsia" w:eastAsiaTheme="majorEastAsia" w:hAnsiTheme="majorEastAsia" w:hint="eastAsia"/>
          <w:sz w:val="22"/>
        </w:rPr>
        <w:t>》</w:t>
      </w:r>
    </w:p>
    <w:p w:rsidR="001D0B83" w:rsidRPr="001D0B83" w:rsidRDefault="001D0B83" w:rsidP="001D0B83">
      <w:pPr>
        <w:widowControl/>
        <w:adjustRightInd w:val="0"/>
        <w:ind w:firstLineChars="200" w:firstLine="420"/>
        <w:contextualSpacing/>
        <w:rPr>
          <w:rFonts w:asciiTheme="minorEastAsia" w:hAnsiTheme="minorEastAsia"/>
          <w:sz w:val="20"/>
        </w:rPr>
      </w:pPr>
      <w:r w:rsidRPr="001D0B83">
        <w:rPr>
          <w:rFonts w:asciiTheme="minorEastAsia" w:hAnsiTheme="minorEastAsia" w:hint="eastAsia"/>
        </w:rPr>
        <w:t>アンケート</w:t>
      </w:r>
      <w:r>
        <w:rPr>
          <w:rFonts w:asciiTheme="minorEastAsia" w:hAnsiTheme="minorEastAsia" w:hint="eastAsia"/>
        </w:rPr>
        <w:t>調査で得られた回答を元に、以下内容についてヒアリングを行った。</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796"/>
      </w:tblGrid>
      <w:tr w:rsidR="001D0B83" w:rsidRPr="0084385B" w:rsidTr="00046B07">
        <w:tc>
          <w:tcPr>
            <w:tcW w:w="1701" w:type="dxa"/>
            <w:shd w:val="clear" w:color="auto" w:fill="D9D9D9" w:themeFill="background1" w:themeFillShade="D9"/>
          </w:tcPr>
          <w:p w:rsidR="001D0B83" w:rsidRPr="00E16C4D" w:rsidRDefault="001D0B83" w:rsidP="00046B07">
            <w:pPr>
              <w:contextualSpacing/>
              <w:rPr>
                <w:rFonts w:asciiTheme="majorEastAsia" w:eastAsiaTheme="majorEastAsia" w:hAnsiTheme="majorEastAsia"/>
              </w:rPr>
            </w:pPr>
            <w:r>
              <w:rPr>
                <w:rFonts w:asciiTheme="majorEastAsia" w:eastAsiaTheme="majorEastAsia" w:hAnsiTheme="majorEastAsia" w:hint="eastAsia"/>
              </w:rPr>
              <w:t>現在の活動内容</w:t>
            </w:r>
          </w:p>
        </w:tc>
        <w:tc>
          <w:tcPr>
            <w:tcW w:w="7796" w:type="dxa"/>
            <w:shd w:val="clear" w:color="auto" w:fill="auto"/>
          </w:tcPr>
          <w:p w:rsidR="001D0B83" w:rsidRPr="0084385B" w:rsidRDefault="001D0B83" w:rsidP="001D0B83">
            <w:pPr>
              <w:contextualSpacing/>
              <w:rPr>
                <w:rFonts w:asciiTheme="minorEastAsia" w:hAnsiTheme="minorEastAsia"/>
              </w:rPr>
            </w:pPr>
            <w:r w:rsidRPr="0084385B">
              <w:rPr>
                <w:rFonts w:asciiTheme="minorEastAsia" w:hAnsiTheme="minorEastAsia" w:hint="eastAsia"/>
              </w:rPr>
              <w:t>活動の概要、</w:t>
            </w:r>
            <w:r>
              <w:rPr>
                <w:rFonts w:asciiTheme="minorEastAsia" w:hAnsiTheme="minorEastAsia" w:hint="eastAsia"/>
              </w:rPr>
              <w:t>現在力を入れている取組、課題、今後の方向性等</w:t>
            </w:r>
          </w:p>
        </w:tc>
      </w:tr>
      <w:tr w:rsidR="001D0B83" w:rsidRPr="0084385B" w:rsidTr="00046B07">
        <w:tc>
          <w:tcPr>
            <w:tcW w:w="1701" w:type="dxa"/>
            <w:shd w:val="clear" w:color="auto" w:fill="D9D9D9" w:themeFill="background1" w:themeFillShade="D9"/>
          </w:tcPr>
          <w:p w:rsidR="001D0B83" w:rsidRPr="00E16C4D" w:rsidRDefault="001D0B83" w:rsidP="00046B07">
            <w:pPr>
              <w:contextualSpacing/>
              <w:rPr>
                <w:rFonts w:asciiTheme="majorEastAsia" w:eastAsiaTheme="majorEastAsia" w:hAnsiTheme="majorEastAsia"/>
              </w:rPr>
            </w:pPr>
            <w:r>
              <w:rPr>
                <w:rFonts w:asciiTheme="majorEastAsia" w:eastAsiaTheme="majorEastAsia" w:hAnsiTheme="majorEastAsia" w:hint="eastAsia"/>
              </w:rPr>
              <w:t>空き家利活用について</w:t>
            </w:r>
          </w:p>
        </w:tc>
        <w:tc>
          <w:tcPr>
            <w:tcW w:w="7796" w:type="dxa"/>
            <w:shd w:val="clear" w:color="auto" w:fill="auto"/>
          </w:tcPr>
          <w:p w:rsidR="001D0B83" w:rsidRPr="0084385B" w:rsidRDefault="001D0B83" w:rsidP="001D0B83">
            <w:pPr>
              <w:contextualSpacing/>
              <w:rPr>
                <w:rFonts w:asciiTheme="minorEastAsia" w:hAnsiTheme="minorEastAsia"/>
              </w:rPr>
            </w:pPr>
            <w:r>
              <w:rPr>
                <w:rFonts w:asciiTheme="minorEastAsia" w:hAnsiTheme="minorEastAsia" w:hint="eastAsia"/>
              </w:rPr>
              <w:t>時期</w:t>
            </w:r>
            <w:r w:rsidRPr="0084385B">
              <w:rPr>
                <w:rFonts w:asciiTheme="minorEastAsia" w:hAnsiTheme="minorEastAsia" w:hint="eastAsia"/>
              </w:rPr>
              <w:t>、立地条件、</w:t>
            </w:r>
            <w:r>
              <w:rPr>
                <w:rFonts w:asciiTheme="minorEastAsia" w:hAnsiTheme="minorEastAsia" w:hint="eastAsia"/>
              </w:rPr>
              <w:t>用途・使い方、利用頻度(常時、一時)、</w:t>
            </w:r>
            <w:r w:rsidRPr="0084385B">
              <w:rPr>
                <w:rFonts w:asciiTheme="minorEastAsia" w:hAnsiTheme="minorEastAsia" w:hint="eastAsia"/>
              </w:rPr>
              <w:t>建築条件、賃料等の条件、改修の必要性、必要な</w:t>
            </w:r>
            <w:r>
              <w:rPr>
                <w:rFonts w:asciiTheme="minorEastAsia" w:hAnsiTheme="minorEastAsia" w:hint="eastAsia"/>
              </w:rPr>
              <w:t>支援</w:t>
            </w:r>
            <w:r w:rsidRPr="0084385B">
              <w:rPr>
                <w:rFonts w:asciiTheme="minorEastAsia" w:hAnsiTheme="minorEastAsia" w:hint="eastAsia"/>
              </w:rPr>
              <w:t xml:space="preserve">　等</w:t>
            </w:r>
          </w:p>
        </w:tc>
      </w:tr>
    </w:tbl>
    <w:p w:rsidR="001D0B83" w:rsidRDefault="001D0B83">
      <w:pPr>
        <w:widowControl/>
        <w:jc w:val="left"/>
      </w:pPr>
      <w:r>
        <w:br w:type="page"/>
      </w:r>
    </w:p>
    <w:p w:rsidR="001D0B83" w:rsidRDefault="001D0B83" w:rsidP="00CB0252">
      <w:pPr>
        <w:widowControl/>
        <w:jc w:val="left"/>
        <w:sectPr w:rsidR="001D0B83" w:rsidSect="00463F73">
          <w:footerReference w:type="default" r:id="rId30"/>
          <w:pgSz w:w="11906" w:h="16838"/>
          <w:pgMar w:top="1134" w:right="1134" w:bottom="1134" w:left="1134" w:header="851" w:footer="992" w:gutter="0"/>
          <w:cols w:space="425"/>
          <w:docGrid w:type="lines" w:linePitch="360"/>
        </w:sectPr>
      </w:pPr>
    </w:p>
    <w:p w:rsidR="001D0B83" w:rsidRPr="008D28AA" w:rsidRDefault="001D0B83" w:rsidP="001D0B83">
      <w:pPr>
        <w:rPr>
          <w:rFonts w:asciiTheme="majorEastAsia" w:eastAsiaTheme="majorEastAsia" w:hAnsiTheme="majorEastAsia"/>
          <w:sz w:val="24"/>
        </w:rPr>
      </w:pPr>
      <w:r w:rsidRPr="008D28AA">
        <w:rPr>
          <w:rFonts w:asciiTheme="majorEastAsia" w:eastAsiaTheme="majorEastAsia" w:hAnsiTheme="majorEastAsia" w:hint="eastAsia"/>
          <w:sz w:val="24"/>
        </w:rPr>
        <w:t>市民活動団体等活用意向ヒアリング調査結果概要</w:t>
      </w:r>
    </w:p>
    <w:tbl>
      <w:tblPr>
        <w:tblStyle w:val="ad"/>
        <w:tblW w:w="21405" w:type="dxa"/>
        <w:tblInd w:w="108" w:type="dxa"/>
        <w:tblLayout w:type="fixed"/>
        <w:tblLook w:val="04A0" w:firstRow="1" w:lastRow="0" w:firstColumn="1" w:lastColumn="0" w:noHBand="0" w:noVBand="1"/>
      </w:tblPr>
      <w:tblGrid>
        <w:gridCol w:w="272"/>
        <w:gridCol w:w="478"/>
        <w:gridCol w:w="2959"/>
        <w:gridCol w:w="2938"/>
        <w:gridCol w:w="2952"/>
        <w:gridCol w:w="2954"/>
        <w:gridCol w:w="2949"/>
        <w:gridCol w:w="6"/>
        <w:gridCol w:w="2943"/>
        <w:gridCol w:w="2954"/>
      </w:tblGrid>
      <w:tr w:rsidR="00C63F66" w:rsidTr="00046B07">
        <w:trPr>
          <w:trHeight w:val="355"/>
        </w:trPr>
        <w:tc>
          <w:tcPr>
            <w:tcW w:w="750" w:type="dxa"/>
            <w:gridSpan w:val="2"/>
          </w:tcPr>
          <w:p w:rsidR="00C63F66" w:rsidRPr="00D80D4E" w:rsidRDefault="00C63F66" w:rsidP="00046B07">
            <w:pPr>
              <w:rPr>
                <w:rFonts w:asciiTheme="minorEastAsia" w:hAnsiTheme="minorEastAsia"/>
              </w:rPr>
            </w:pPr>
            <w:bookmarkStart w:id="0" w:name="_GoBack" w:colFirst="6" w:colLast="6"/>
            <w:r>
              <w:rPr>
                <w:rFonts w:asciiTheme="minorEastAsia" w:hAnsiTheme="minorEastAsia" w:hint="eastAsia"/>
              </w:rPr>
              <w:t>分野</w:t>
            </w:r>
          </w:p>
        </w:tc>
        <w:tc>
          <w:tcPr>
            <w:tcW w:w="2959" w:type="dxa"/>
          </w:tcPr>
          <w:p w:rsidR="00C63F66" w:rsidRPr="00263DDE" w:rsidRDefault="00C63F66" w:rsidP="001D0B83">
            <w:pPr>
              <w:ind w:left="210" w:hangingChars="100" w:hanging="210"/>
              <w:rPr>
                <w:rFonts w:ascii="ＭＳ Ｐゴシック" w:eastAsia="ＭＳ Ｐゴシック" w:hAnsi="ＭＳ Ｐゴシック"/>
              </w:rPr>
            </w:pPr>
            <w:r>
              <w:rPr>
                <w:rFonts w:ascii="ＭＳ Ｐゴシック" w:eastAsia="ＭＳ Ｐゴシック" w:hAnsi="ＭＳ Ｐゴシック" w:hint="eastAsia"/>
              </w:rPr>
              <w:t>子育て・教育</w:t>
            </w:r>
          </w:p>
        </w:tc>
        <w:tc>
          <w:tcPr>
            <w:tcW w:w="5890" w:type="dxa"/>
            <w:gridSpan w:val="2"/>
          </w:tcPr>
          <w:p w:rsidR="00C63F66" w:rsidRPr="00263DDE" w:rsidRDefault="00C63F66" w:rsidP="00046B07">
            <w:pPr>
              <w:rPr>
                <w:rFonts w:ascii="ＭＳ Ｐゴシック" w:eastAsia="ＭＳ Ｐゴシック" w:hAnsi="ＭＳ Ｐゴシック"/>
              </w:rPr>
            </w:pPr>
            <w:r>
              <w:rPr>
                <w:rFonts w:ascii="ＭＳ Ｐゴシック" w:eastAsia="ＭＳ Ｐゴシック" w:hAnsi="ＭＳ Ｐゴシック" w:hint="eastAsia"/>
              </w:rPr>
              <w:t>障害・福祉</w:t>
            </w:r>
          </w:p>
        </w:tc>
        <w:tc>
          <w:tcPr>
            <w:tcW w:w="2954" w:type="dxa"/>
          </w:tcPr>
          <w:p w:rsidR="00C63F66" w:rsidRPr="00263DDE" w:rsidRDefault="00C63F66" w:rsidP="00046B07">
            <w:pPr>
              <w:rPr>
                <w:rFonts w:ascii="ＭＳ Ｐゴシック" w:eastAsia="ＭＳ Ｐゴシック" w:hAnsi="ＭＳ Ｐゴシック"/>
              </w:rPr>
            </w:pPr>
            <w:r>
              <w:rPr>
                <w:rFonts w:ascii="ＭＳ Ｐゴシック" w:eastAsia="ＭＳ Ｐゴシック" w:hAnsi="ＭＳ Ｐゴシック" w:hint="eastAsia"/>
              </w:rPr>
              <w:t>環境</w:t>
            </w:r>
          </w:p>
        </w:tc>
        <w:tc>
          <w:tcPr>
            <w:tcW w:w="2955" w:type="dxa"/>
            <w:gridSpan w:val="2"/>
          </w:tcPr>
          <w:p w:rsidR="00C63F66" w:rsidRPr="00263DDE" w:rsidRDefault="00C63F66" w:rsidP="00046B07">
            <w:pPr>
              <w:rPr>
                <w:rFonts w:ascii="ＭＳ Ｐゴシック" w:eastAsia="ＭＳ Ｐゴシック" w:hAnsi="ＭＳ Ｐゴシック"/>
              </w:rPr>
            </w:pPr>
            <w:r>
              <w:rPr>
                <w:rFonts w:ascii="ＭＳ Ｐゴシック" w:eastAsia="ＭＳ Ｐゴシック" w:hAnsi="ＭＳ Ｐゴシック" w:hint="eastAsia"/>
              </w:rPr>
              <w:t>スポーツ</w:t>
            </w:r>
          </w:p>
        </w:tc>
        <w:tc>
          <w:tcPr>
            <w:tcW w:w="2943" w:type="dxa"/>
          </w:tcPr>
          <w:p w:rsidR="00C63F66" w:rsidRPr="00263DDE" w:rsidRDefault="00C63F66" w:rsidP="00046B07">
            <w:pPr>
              <w:rPr>
                <w:rFonts w:ascii="ＭＳ Ｐゴシック" w:eastAsia="ＭＳ Ｐゴシック" w:hAnsi="ＭＳ Ｐゴシック"/>
              </w:rPr>
            </w:pPr>
            <w:r>
              <w:rPr>
                <w:rFonts w:ascii="ＭＳ Ｐゴシック" w:eastAsia="ＭＳ Ｐゴシック" w:hAnsi="ＭＳ Ｐゴシック" w:hint="eastAsia"/>
              </w:rPr>
              <w:t>地域活性化・魅力づくり</w:t>
            </w:r>
          </w:p>
        </w:tc>
        <w:tc>
          <w:tcPr>
            <w:tcW w:w="2954" w:type="dxa"/>
          </w:tcPr>
          <w:p w:rsidR="00C63F66" w:rsidRPr="00F52343" w:rsidRDefault="00046B07" w:rsidP="00046B07">
            <w:pPr>
              <w:rPr>
                <w:rFonts w:ascii="ＭＳ Ｐゴシック" w:eastAsia="ＭＳ Ｐゴシック" w:hAnsi="ＭＳ Ｐゴシック"/>
              </w:rPr>
            </w:pPr>
            <w:r w:rsidRPr="00F52343">
              <w:rPr>
                <w:rFonts w:ascii="ＭＳ Ｐゴシック" w:eastAsia="ＭＳ Ｐゴシック" w:hAnsi="ＭＳ Ｐゴシック" w:hint="eastAsia"/>
              </w:rPr>
              <w:t>事業者</w:t>
            </w:r>
          </w:p>
        </w:tc>
      </w:tr>
      <w:tr w:rsidR="00C63F66" w:rsidTr="00C63F66">
        <w:trPr>
          <w:trHeight w:val="281"/>
        </w:trPr>
        <w:tc>
          <w:tcPr>
            <w:tcW w:w="750" w:type="dxa"/>
            <w:gridSpan w:val="2"/>
          </w:tcPr>
          <w:p w:rsidR="00C63F66" w:rsidRPr="00D80D4E" w:rsidRDefault="00C63F66" w:rsidP="00046B07">
            <w:pPr>
              <w:rPr>
                <w:rFonts w:asciiTheme="minorEastAsia" w:hAnsiTheme="minorEastAsia"/>
              </w:rPr>
            </w:pPr>
            <w:r>
              <w:rPr>
                <w:rFonts w:ascii="ＭＳ Ｐゴシック" w:eastAsia="ＭＳ Ｐゴシック" w:hAnsi="ＭＳ Ｐゴシック" w:hint="eastAsia"/>
              </w:rPr>
              <w:t>対象者</w:t>
            </w:r>
          </w:p>
        </w:tc>
        <w:tc>
          <w:tcPr>
            <w:tcW w:w="2959" w:type="dxa"/>
          </w:tcPr>
          <w:p w:rsidR="00C63F66" w:rsidRPr="00734489" w:rsidRDefault="00C63F66" w:rsidP="00C63F66">
            <w:pPr>
              <w:rPr>
                <w:rFonts w:ascii="ＭＳ Ｐ明朝" w:eastAsia="ＭＳ Ｐ明朝" w:hAnsi="ＭＳ Ｐ明朝"/>
                <w:sz w:val="20"/>
                <w:szCs w:val="20"/>
              </w:rPr>
            </w:pPr>
            <w:r w:rsidRPr="00734489">
              <w:rPr>
                <w:rFonts w:ascii="ＭＳ Ｐ明朝" w:eastAsia="ＭＳ Ｐ明朝" w:hAnsi="ＭＳ Ｐ明朝" w:hint="eastAsia"/>
                <w:sz w:val="20"/>
                <w:szCs w:val="20"/>
              </w:rPr>
              <w:t>こどもの居場所、食事支援</w:t>
            </w:r>
          </w:p>
        </w:tc>
        <w:tc>
          <w:tcPr>
            <w:tcW w:w="2938" w:type="dxa"/>
          </w:tcPr>
          <w:p w:rsidR="00C63F66" w:rsidRPr="00734489" w:rsidRDefault="00C63F66" w:rsidP="00C63F66">
            <w:pPr>
              <w:rPr>
                <w:rFonts w:ascii="ＭＳ Ｐ明朝" w:eastAsia="ＭＳ Ｐ明朝" w:hAnsi="ＭＳ Ｐ明朝"/>
                <w:sz w:val="20"/>
                <w:szCs w:val="20"/>
              </w:rPr>
            </w:pPr>
            <w:r w:rsidRPr="00734489">
              <w:rPr>
                <w:rFonts w:ascii="ＭＳ Ｐ明朝" w:eastAsia="ＭＳ Ｐ明朝" w:hAnsi="ＭＳ Ｐ明朝" w:hint="eastAsia"/>
                <w:sz w:val="20"/>
                <w:szCs w:val="20"/>
              </w:rPr>
              <w:t>障がい者の就労支援団体</w:t>
            </w:r>
          </w:p>
        </w:tc>
        <w:tc>
          <w:tcPr>
            <w:tcW w:w="2952" w:type="dxa"/>
          </w:tcPr>
          <w:p w:rsidR="00C63F66" w:rsidRPr="00734489" w:rsidRDefault="00C63F66" w:rsidP="001D0B83">
            <w:pPr>
              <w:ind w:left="200" w:hangingChars="100" w:hanging="200"/>
              <w:rPr>
                <w:rFonts w:ascii="ＭＳ Ｐ明朝" w:eastAsia="ＭＳ Ｐ明朝" w:hAnsi="ＭＳ Ｐ明朝"/>
                <w:sz w:val="20"/>
                <w:szCs w:val="20"/>
              </w:rPr>
            </w:pPr>
            <w:r w:rsidRPr="00734489">
              <w:rPr>
                <w:rFonts w:ascii="ＭＳ Ｐ明朝" w:eastAsia="ＭＳ Ｐ明朝" w:hAnsi="ＭＳ Ｐ明朝" w:hint="eastAsia"/>
                <w:sz w:val="20"/>
                <w:szCs w:val="20"/>
              </w:rPr>
              <w:t>障害のある子どもの</w:t>
            </w:r>
            <w:r>
              <w:rPr>
                <w:rFonts w:ascii="ＭＳ Ｐ明朝" w:eastAsia="ＭＳ Ｐ明朝" w:hAnsi="ＭＳ Ｐ明朝" w:hint="eastAsia"/>
                <w:sz w:val="20"/>
                <w:szCs w:val="20"/>
              </w:rPr>
              <w:t>支援団体</w:t>
            </w:r>
          </w:p>
        </w:tc>
        <w:tc>
          <w:tcPr>
            <w:tcW w:w="2954" w:type="dxa"/>
          </w:tcPr>
          <w:p w:rsidR="00C63F66" w:rsidRPr="00734489" w:rsidRDefault="00C63F66" w:rsidP="001D0B83">
            <w:pPr>
              <w:ind w:left="200" w:hangingChars="100" w:hanging="200"/>
              <w:rPr>
                <w:rFonts w:ascii="ＭＳ Ｐ明朝" w:eastAsia="ＭＳ Ｐ明朝" w:hAnsi="ＭＳ Ｐ明朝"/>
                <w:sz w:val="20"/>
                <w:szCs w:val="20"/>
              </w:rPr>
            </w:pPr>
            <w:r w:rsidRPr="00734489">
              <w:rPr>
                <w:rFonts w:ascii="ＭＳ Ｐ明朝" w:eastAsia="ＭＳ Ｐ明朝" w:hAnsi="ＭＳ Ｐ明朝" w:hint="eastAsia"/>
                <w:sz w:val="20"/>
                <w:szCs w:val="20"/>
              </w:rPr>
              <w:t>環境基本計画推進団体</w:t>
            </w:r>
          </w:p>
        </w:tc>
        <w:tc>
          <w:tcPr>
            <w:tcW w:w="2949" w:type="dxa"/>
          </w:tcPr>
          <w:p w:rsidR="00C63F66" w:rsidRPr="00734489" w:rsidRDefault="00C63F66" w:rsidP="001D0B83">
            <w:pPr>
              <w:ind w:left="200" w:hangingChars="100" w:hanging="200"/>
              <w:rPr>
                <w:rFonts w:ascii="ＭＳ Ｐ明朝" w:eastAsia="ＭＳ Ｐ明朝" w:hAnsi="ＭＳ Ｐ明朝"/>
                <w:sz w:val="20"/>
                <w:szCs w:val="20"/>
              </w:rPr>
            </w:pPr>
            <w:r w:rsidRPr="00734489">
              <w:rPr>
                <w:rFonts w:ascii="ＭＳ Ｐ明朝" w:eastAsia="ＭＳ Ｐ明朝" w:hAnsi="ＭＳ Ｐ明朝" w:hint="eastAsia"/>
                <w:sz w:val="20"/>
                <w:szCs w:val="20"/>
              </w:rPr>
              <w:t>総合型地域スポーツクラブ</w:t>
            </w:r>
          </w:p>
        </w:tc>
        <w:tc>
          <w:tcPr>
            <w:tcW w:w="2949" w:type="dxa"/>
            <w:gridSpan w:val="2"/>
          </w:tcPr>
          <w:p w:rsidR="00C63F66" w:rsidRPr="00C63F66" w:rsidRDefault="00C63F66" w:rsidP="001D0B83">
            <w:pPr>
              <w:ind w:left="200" w:hangingChars="100" w:hanging="200"/>
              <w:rPr>
                <w:rFonts w:ascii="ＭＳ Ｐ明朝" w:eastAsia="ＭＳ Ｐ明朝" w:hAnsi="ＭＳ Ｐ明朝"/>
                <w:sz w:val="20"/>
                <w:szCs w:val="20"/>
              </w:rPr>
            </w:pPr>
            <w:r w:rsidRPr="00C63F66">
              <w:rPr>
                <w:rFonts w:ascii="ＭＳ Ｐ明朝" w:eastAsia="ＭＳ Ｐ明朝" w:hAnsi="ＭＳ Ｐ明朝"/>
                <w:sz w:val="20"/>
                <w:szCs w:val="20"/>
              </w:rPr>
              <w:t>宝山寺参道周辺のまちづくり団体</w:t>
            </w:r>
          </w:p>
        </w:tc>
        <w:tc>
          <w:tcPr>
            <w:tcW w:w="2954" w:type="dxa"/>
          </w:tcPr>
          <w:p w:rsidR="00C63F66" w:rsidRPr="00F52343" w:rsidRDefault="00C63F66" w:rsidP="001D0B83">
            <w:pPr>
              <w:ind w:left="200" w:hangingChars="100" w:hanging="200"/>
              <w:rPr>
                <w:rFonts w:ascii="ＭＳ Ｐ明朝" w:eastAsia="ＭＳ Ｐ明朝" w:hAnsi="ＭＳ Ｐ明朝"/>
                <w:sz w:val="20"/>
                <w:szCs w:val="20"/>
              </w:rPr>
            </w:pPr>
            <w:r w:rsidRPr="00F52343">
              <w:rPr>
                <w:rFonts w:ascii="ＭＳ Ｐ明朝" w:eastAsia="ＭＳ Ｐ明朝" w:hAnsi="ＭＳ Ｐ明朝" w:hint="eastAsia"/>
                <w:sz w:val="20"/>
                <w:szCs w:val="20"/>
              </w:rPr>
              <w:t>菓子の製造・販売</w:t>
            </w:r>
          </w:p>
        </w:tc>
      </w:tr>
      <w:tr w:rsidR="00C63F66" w:rsidTr="00C63F66">
        <w:trPr>
          <w:cantSplit/>
          <w:trHeight w:val="1134"/>
        </w:trPr>
        <w:tc>
          <w:tcPr>
            <w:tcW w:w="272" w:type="dxa"/>
            <w:vMerge w:val="restart"/>
            <w:textDirection w:val="tbRlV"/>
            <w:vAlign w:val="center"/>
          </w:tcPr>
          <w:p w:rsidR="00C63F66" w:rsidRDefault="00C63F66" w:rsidP="001D0B83">
            <w:pPr>
              <w:snapToGrid w:val="0"/>
              <w:ind w:left="168" w:right="113"/>
              <w:jc w:val="center"/>
            </w:pPr>
            <w:r>
              <w:rPr>
                <w:rFonts w:hint="eastAsia"/>
              </w:rPr>
              <w:t>活動</w:t>
            </w:r>
          </w:p>
        </w:tc>
        <w:tc>
          <w:tcPr>
            <w:tcW w:w="478" w:type="dxa"/>
            <w:textDirection w:val="tbRlV"/>
            <w:vAlign w:val="center"/>
          </w:tcPr>
          <w:p w:rsidR="00C63F66" w:rsidRDefault="00C63F66" w:rsidP="001D0B83">
            <w:pPr>
              <w:snapToGrid w:val="0"/>
              <w:ind w:left="168" w:right="113"/>
              <w:jc w:val="center"/>
            </w:pPr>
            <w:r>
              <w:rPr>
                <w:rFonts w:hint="eastAsia"/>
              </w:rPr>
              <w:t>特色</w:t>
            </w:r>
          </w:p>
        </w:tc>
        <w:tc>
          <w:tcPr>
            <w:tcW w:w="2959" w:type="dxa"/>
          </w:tcPr>
          <w:p w:rsidR="00C63F66" w:rsidRPr="00734489" w:rsidRDefault="00C63F66" w:rsidP="00C63F66">
            <w:pPr>
              <w:snapToGrid w:val="0"/>
              <w:ind w:left="200" w:hangingChars="100" w:hanging="200"/>
              <w:rPr>
                <w:rFonts w:ascii="ＭＳ Ｐ明朝" w:eastAsia="ＭＳ Ｐ明朝" w:hAnsi="ＭＳ Ｐ明朝"/>
                <w:sz w:val="20"/>
                <w:szCs w:val="20"/>
              </w:rPr>
            </w:pPr>
            <w:r w:rsidRPr="00734489">
              <w:rPr>
                <w:rFonts w:ascii="ＭＳ Ｐ明朝" w:eastAsia="ＭＳ Ｐ明朝" w:hAnsi="ＭＳ Ｐ明朝" w:hint="eastAsia"/>
                <w:sz w:val="20"/>
                <w:szCs w:val="20"/>
              </w:rPr>
              <w:t>・2016年3月よりたけまるホールで月1回食事を提供</w:t>
            </w:r>
          </w:p>
          <w:p w:rsidR="00C63F66" w:rsidRPr="00734489" w:rsidRDefault="00C63F66" w:rsidP="00C63F66">
            <w:pPr>
              <w:snapToGrid w:val="0"/>
              <w:ind w:left="200" w:hangingChars="100" w:hanging="200"/>
              <w:rPr>
                <w:rFonts w:ascii="ＭＳ Ｐ明朝" w:eastAsia="ＭＳ Ｐ明朝" w:hAnsi="ＭＳ Ｐ明朝"/>
                <w:sz w:val="20"/>
                <w:szCs w:val="20"/>
              </w:rPr>
            </w:pPr>
            <w:r w:rsidRPr="00734489">
              <w:rPr>
                <w:rFonts w:ascii="ＭＳ Ｐ明朝" w:eastAsia="ＭＳ Ｐ明朝" w:hAnsi="ＭＳ Ｐ明朝" w:hint="eastAsia"/>
                <w:sz w:val="20"/>
                <w:szCs w:val="20"/>
              </w:rPr>
              <w:t>・不登校児の居場所づくり（学習支援）など、食堂以外の活動展開を検討中</w:t>
            </w:r>
          </w:p>
        </w:tc>
        <w:tc>
          <w:tcPr>
            <w:tcW w:w="2938" w:type="dxa"/>
          </w:tcPr>
          <w:p w:rsidR="00C63F66" w:rsidRPr="00734489" w:rsidRDefault="00C63F66" w:rsidP="00C63F66">
            <w:pPr>
              <w:snapToGrid w:val="0"/>
              <w:ind w:left="200" w:hangingChars="100" w:hanging="200"/>
              <w:rPr>
                <w:rFonts w:ascii="ＭＳ Ｐ明朝" w:eastAsia="ＭＳ Ｐ明朝" w:hAnsi="ＭＳ Ｐ明朝"/>
                <w:sz w:val="20"/>
                <w:szCs w:val="20"/>
              </w:rPr>
            </w:pPr>
            <w:r w:rsidRPr="00734489">
              <w:rPr>
                <w:rFonts w:ascii="ＭＳ Ｐ明朝" w:eastAsia="ＭＳ Ｐ明朝" w:hAnsi="ＭＳ Ｐ明朝" w:hint="eastAsia"/>
                <w:sz w:val="20"/>
                <w:szCs w:val="20"/>
              </w:rPr>
              <w:t>・障がい者の就労支援20名利用</w:t>
            </w:r>
          </w:p>
          <w:p w:rsidR="00C63F66" w:rsidRPr="00734489" w:rsidRDefault="00C63F66" w:rsidP="00C63F66">
            <w:pPr>
              <w:snapToGrid w:val="0"/>
              <w:ind w:left="200" w:hangingChars="100" w:hanging="200"/>
              <w:rPr>
                <w:rFonts w:ascii="ＭＳ Ｐ明朝" w:eastAsia="ＭＳ Ｐ明朝" w:hAnsi="ＭＳ Ｐ明朝"/>
                <w:sz w:val="20"/>
                <w:szCs w:val="20"/>
              </w:rPr>
            </w:pPr>
            <w:r w:rsidRPr="00734489">
              <w:rPr>
                <w:rFonts w:ascii="ＭＳ Ｐ明朝" w:eastAsia="ＭＳ Ｐ明朝" w:hAnsi="ＭＳ Ｐ明朝" w:hint="eastAsia"/>
                <w:sz w:val="20"/>
                <w:szCs w:val="20"/>
              </w:rPr>
              <w:t>・地域に開いた活動を重視。地域活動の担い手となりたい意向あり</w:t>
            </w:r>
          </w:p>
          <w:p w:rsidR="00C63F66" w:rsidRPr="00734489" w:rsidRDefault="00C63F66" w:rsidP="00C63F66">
            <w:pPr>
              <w:snapToGrid w:val="0"/>
              <w:ind w:left="200" w:hangingChars="100" w:hanging="200"/>
              <w:rPr>
                <w:rFonts w:ascii="ＭＳ Ｐ明朝" w:eastAsia="ＭＳ Ｐ明朝" w:hAnsi="ＭＳ Ｐ明朝"/>
                <w:sz w:val="20"/>
                <w:szCs w:val="20"/>
              </w:rPr>
            </w:pPr>
            <w:r w:rsidRPr="00734489">
              <w:rPr>
                <w:rFonts w:ascii="ＭＳ Ｐ明朝" w:eastAsia="ＭＳ Ｐ明朝" w:hAnsi="ＭＳ Ｐ明朝" w:hint="eastAsia"/>
                <w:sz w:val="20"/>
                <w:szCs w:val="20"/>
              </w:rPr>
              <w:t>・高齢者支援に力をいれたい</w:t>
            </w:r>
          </w:p>
        </w:tc>
        <w:tc>
          <w:tcPr>
            <w:tcW w:w="2952" w:type="dxa"/>
          </w:tcPr>
          <w:p w:rsidR="00C63F66" w:rsidRDefault="00C63F66" w:rsidP="00C63F66">
            <w:pPr>
              <w:snapToGrid w:val="0"/>
              <w:ind w:left="200" w:hangingChars="100" w:hanging="200"/>
              <w:rPr>
                <w:rFonts w:ascii="ＭＳ Ｐ明朝" w:eastAsia="ＭＳ Ｐ明朝" w:hAnsi="ＭＳ Ｐ明朝"/>
                <w:sz w:val="20"/>
                <w:szCs w:val="20"/>
              </w:rPr>
            </w:pPr>
            <w:r>
              <w:rPr>
                <w:rFonts w:ascii="ＭＳ Ｐ明朝" w:eastAsia="ＭＳ Ｐ明朝" w:hAnsi="ＭＳ Ｐ明朝" w:hint="eastAsia"/>
                <w:sz w:val="20"/>
                <w:szCs w:val="20"/>
              </w:rPr>
              <w:t>・平成24年設立、現在西菜畑町1件、小瀬2件で放課後ﾃﾞｲｻｰﾋﾞｽ事業を実施(登録100名)</w:t>
            </w:r>
          </w:p>
          <w:p w:rsidR="00C63F66" w:rsidRPr="005542C0" w:rsidRDefault="00C63F66" w:rsidP="00C63F66">
            <w:pPr>
              <w:snapToGrid w:val="0"/>
              <w:ind w:left="200" w:hangingChars="100" w:hanging="200"/>
              <w:rPr>
                <w:rFonts w:ascii="ＭＳ Ｐ明朝" w:eastAsia="ＭＳ Ｐ明朝" w:hAnsi="ＭＳ Ｐ明朝"/>
                <w:sz w:val="20"/>
                <w:szCs w:val="20"/>
              </w:rPr>
            </w:pPr>
            <w:r>
              <w:rPr>
                <w:rFonts w:ascii="ＭＳ Ｐ明朝" w:eastAsia="ＭＳ Ｐ明朝" w:hAnsi="ＭＳ Ｐ明朝" w:hint="eastAsia"/>
                <w:sz w:val="20"/>
                <w:szCs w:val="20"/>
              </w:rPr>
              <w:t>・相談支援、ﾍﾙﾊﾟｰ養成講座、研修、広報誌発行なども行う</w:t>
            </w:r>
          </w:p>
        </w:tc>
        <w:tc>
          <w:tcPr>
            <w:tcW w:w="2954" w:type="dxa"/>
          </w:tcPr>
          <w:p w:rsidR="00C63F66" w:rsidRPr="00734489" w:rsidRDefault="00C63F66" w:rsidP="00C63F66">
            <w:pPr>
              <w:snapToGrid w:val="0"/>
              <w:ind w:left="200" w:hangingChars="100" w:hanging="200"/>
              <w:rPr>
                <w:rFonts w:ascii="ＭＳ Ｐ明朝" w:eastAsia="ＭＳ Ｐ明朝" w:hAnsi="ＭＳ Ｐ明朝"/>
                <w:sz w:val="20"/>
                <w:szCs w:val="20"/>
              </w:rPr>
            </w:pPr>
            <w:r w:rsidRPr="00734489">
              <w:rPr>
                <w:rFonts w:ascii="ＭＳ Ｐ明朝" w:eastAsia="ＭＳ Ｐ明朝" w:hAnsi="ＭＳ Ｐ明朝" w:hint="eastAsia"/>
                <w:sz w:val="20"/>
                <w:szCs w:val="20"/>
              </w:rPr>
              <w:t>・個人、事業者、活動団体、市で構成。会員100名以上</w:t>
            </w:r>
          </w:p>
          <w:p w:rsidR="00C63F66" w:rsidRPr="00734489" w:rsidRDefault="00C63F66" w:rsidP="00C63F66">
            <w:pPr>
              <w:snapToGrid w:val="0"/>
              <w:ind w:left="200" w:hangingChars="100" w:hanging="200"/>
              <w:rPr>
                <w:rFonts w:ascii="ＭＳ Ｐ明朝" w:eastAsia="ＭＳ Ｐ明朝" w:hAnsi="ＭＳ Ｐ明朝"/>
                <w:sz w:val="20"/>
                <w:szCs w:val="20"/>
              </w:rPr>
            </w:pPr>
            <w:r w:rsidRPr="00734489">
              <w:rPr>
                <w:rFonts w:ascii="ＭＳ Ｐ明朝" w:eastAsia="ＭＳ Ｐ明朝" w:hAnsi="ＭＳ Ｐ明朝" w:hint="eastAsia"/>
                <w:sz w:val="20"/>
                <w:szCs w:val="20"/>
              </w:rPr>
              <w:t>・60代中心</w:t>
            </w:r>
            <w:r>
              <w:rPr>
                <w:rFonts w:ascii="ＭＳ Ｐ明朝" w:eastAsia="ＭＳ Ｐ明朝" w:hAnsi="ＭＳ Ｐ明朝" w:hint="eastAsia"/>
                <w:sz w:val="20"/>
                <w:szCs w:val="20"/>
              </w:rPr>
              <w:t>、</w:t>
            </w:r>
            <w:r w:rsidRPr="00734489">
              <w:rPr>
                <w:rFonts w:ascii="ＭＳ Ｐ明朝" w:eastAsia="ＭＳ Ｐ明朝" w:hAnsi="ＭＳ Ｐ明朝" w:hint="eastAsia"/>
                <w:sz w:val="20"/>
                <w:szCs w:val="20"/>
              </w:rPr>
              <w:t>20代～80代が参加</w:t>
            </w:r>
          </w:p>
          <w:p w:rsidR="00C63F66" w:rsidRPr="00734489" w:rsidRDefault="00C63F66" w:rsidP="00C63F66">
            <w:pPr>
              <w:snapToGrid w:val="0"/>
              <w:ind w:left="200" w:hangingChars="100" w:hanging="200"/>
              <w:rPr>
                <w:rFonts w:ascii="ＭＳ Ｐ明朝" w:eastAsia="ＭＳ Ｐ明朝" w:hAnsi="ＭＳ Ｐ明朝"/>
                <w:sz w:val="20"/>
                <w:szCs w:val="20"/>
              </w:rPr>
            </w:pPr>
            <w:r w:rsidRPr="00734489">
              <w:rPr>
                <w:rFonts w:ascii="ＭＳ Ｐ明朝" w:eastAsia="ＭＳ Ｐ明朝" w:hAnsi="ＭＳ Ｐ明朝" w:hint="eastAsia"/>
                <w:sz w:val="20"/>
                <w:szCs w:val="20"/>
              </w:rPr>
              <w:t>・環境基本計画の推進に向けた協働</w:t>
            </w:r>
            <w:r>
              <w:rPr>
                <w:rFonts w:ascii="ＭＳ Ｐ明朝" w:eastAsia="ＭＳ Ｐ明朝" w:hAnsi="ＭＳ Ｐ明朝" w:hint="eastAsia"/>
                <w:sz w:val="20"/>
                <w:szCs w:val="20"/>
              </w:rPr>
              <w:t>。</w:t>
            </w:r>
            <w:r w:rsidRPr="00734489">
              <w:rPr>
                <w:rFonts w:ascii="ＭＳ Ｐ明朝" w:eastAsia="ＭＳ Ｐ明朝" w:hAnsi="ＭＳ Ｐ明朝" w:hint="eastAsia"/>
                <w:sz w:val="20"/>
                <w:szCs w:val="20"/>
              </w:rPr>
              <w:t>市が事務局</w:t>
            </w:r>
          </w:p>
        </w:tc>
        <w:tc>
          <w:tcPr>
            <w:tcW w:w="2949" w:type="dxa"/>
          </w:tcPr>
          <w:p w:rsidR="00C63F66" w:rsidRPr="00734489" w:rsidRDefault="00C63F66" w:rsidP="00C63F66">
            <w:pPr>
              <w:snapToGrid w:val="0"/>
              <w:ind w:left="200" w:hangingChars="100" w:hanging="200"/>
              <w:rPr>
                <w:rFonts w:ascii="ＭＳ Ｐ明朝" w:eastAsia="ＭＳ Ｐ明朝" w:hAnsi="ＭＳ Ｐ明朝"/>
                <w:sz w:val="20"/>
                <w:szCs w:val="20"/>
              </w:rPr>
            </w:pPr>
            <w:r w:rsidRPr="00734489">
              <w:rPr>
                <w:rFonts w:ascii="ＭＳ Ｐ明朝" w:eastAsia="ＭＳ Ｐ明朝" w:hAnsi="ＭＳ Ｐ明朝" w:hint="eastAsia"/>
                <w:sz w:val="20"/>
                <w:szCs w:val="20"/>
              </w:rPr>
              <w:t>・緑ヶ丘地区を拠点に活動</w:t>
            </w:r>
          </w:p>
          <w:p w:rsidR="00C63F66" w:rsidRPr="00734489" w:rsidRDefault="00C63F66" w:rsidP="00C63F66">
            <w:pPr>
              <w:snapToGrid w:val="0"/>
              <w:ind w:left="200" w:hangingChars="100" w:hanging="200"/>
              <w:rPr>
                <w:rFonts w:ascii="ＭＳ Ｐ明朝" w:eastAsia="ＭＳ Ｐ明朝" w:hAnsi="ＭＳ Ｐ明朝"/>
                <w:sz w:val="20"/>
                <w:szCs w:val="20"/>
              </w:rPr>
            </w:pPr>
            <w:r w:rsidRPr="00734489">
              <w:rPr>
                <w:rFonts w:ascii="ＭＳ Ｐ明朝" w:eastAsia="ＭＳ Ｐ明朝" w:hAnsi="ＭＳ Ｐ明朝" w:hint="eastAsia"/>
                <w:sz w:val="20"/>
                <w:szCs w:val="20"/>
              </w:rPr>
              <w:t>・老若男女を対象に幅広いスポーツ教室を実施</w:t>
            </w:r>
          </w:p>
          <w:p w:rsidR="00C63F66" w:rsidRPr="00734489" w:rsidRDefault="00C63F66" w:rsidP="00C63F66">
            <w:pPr>
              <w:snapToGrid w:val="0"/>
              <w:ind w:left="200" w:hangingChars="100" w:hanging="200"/>
              <w:rPr>
                <w:rFonts w:ascii="ＭＳ Ｐ明朝" w:eastAsia="ＭＳ Ｐ明朝" w:hAnsi="ＭＳ Ｐ明朝"/>
                <w:sz w:val="20"/>
                <w:szCs w:val="20"/>
              </w:rPr>
            </w:pPr>
            <w:r w:rsidRPr="00734489">
              <w:rPr>
                <w:rFonts w:ascii="ＭＳ Ｐ明朝" w:eastAsia="ＭＳ Ｐ明朝" w:hAnsi="ＭＳ Ｐ明朝" w:hint="eastAsia"/>
                <w:sz w:val="20"/>
                <w:szCs w:val="20"/>
              </w:rPr>
              <w:t>・イコママボノとの連携など、活動の拡大に取り組む</w:t>
            </w:r>
          </w:p>
        </w:tc>
        <w:tc>
          <w:tcPr>
            <w:tcW w:w="2949" w:type="dxa"/>
            <w:gridSpan w:val="2"/>
          </w:tcPr>
          <w:p w:rsidR="00C63F66" w:rsidRPr="00C63F66" w:rsidRDefault="00C63F66" w:rsidP="00C63F66">
            <w:pPr>
              <w:snapToGrid w:val="0"/>
              <w:ind w:left="200" w:hangingChars="100" w:hanging="200"/>
              <w:rPr>
                <w:rFonts w:ascii="ＭＳ Ｐ明朝" w:eastAsia="ＭＳ Ｐ明朝" w:hAnsi="ＭＳ Ｐ明朝"/>
                <w:sz w:val="20"/>
                <w:szCs w:val="20"/>
              </w:rPr>
            </w:pPr>
            <w:r w:rsidRPr="00C63F66">
              <w:rPr>
                <w:rFonts w:ascii="ＭＳ Ｐ明朝" w:eastAsia="ＭＳ Ｐ明朝" w:hAnsi="ＭＳ Ｐ明朝"/>
                <w:sz w:val="20"/>
                <w:szCs w:val="20"/>
              </w:rPr>
              <w:t>・イベント「</w:t>
            </w:r>
            <w:r w:rsidRPr="00C63F66">
              <w:rPr>
                <w:rFonts w:ascii="ＭＳ Ｐ明朝" w:eastAsia="ＭＳ Ｐ明朝" w:hAnsi="ＭＳ Ｐ明朝" w:hint="eastAsia"/>
                <w:sz w:val="20"/>
                <w:szCs w:val="20"/>
              </w:rPr>
              <w:t>ご縁市</w:t>
            </w:r>
            <w:r w:rsidRPr="00C63F66">
              <w:rPr>
                <w:rFonts w:ascii="ＭＳ Ｐ明朝" w:eastAsia="ＭＳ Ｐ明朝" w:hAnsi="ＭＳ Ｐ明朝"/>
                <w:sz w:val="20"/>
                <w:szCs w:val="20"/>
              </w:rPr>
              <w:t>」</w:t>
            </w:r>
            <w:r w:rsidRPr="00C63F66">
              <w:rPr>
                <w:rFonts w:ascii="ＭＳ Ｐ明朝" w:eastAsia="ＭＳ Ｐ明朝" w:hAnsi="ＭＳ Ｐ明朝" w:hint="eastAsia"/>
                <w:sz w:val="20"/>
                <w:szCs w:val="20"/>
              </w:rPr>
              <w:t>を年３回開催</w:t>
            </w:r>
          </w:p>
          <w:p w:rsidR="00C63F66" w:rsidRPr="00C63F66" w:rsidRDefault="00C63F66" w:rsidP="00C63F66">
            <w:pPr>
              <w:snapToGrid w:val="0"/>
              <w:ind w:left="200" w:hangingChars="100" w:hanging="200"/>
              <w:rPr>
                <w:rFonts w:ascii="ＭＳ Ｐ明朝" w:eastAsia="ＭＳ Ｐ明朝" w:hAnsi="ＭＳ Ｐ明朝"/>
                <w:sz w:val="20"/>
                <w:szCs w:val="20"/>
              </w:rPr>
            </w:pPr>
            <w:r w:rsidRPr="00C63F66">
              <w:rPr>
                <w:rFonts w:ascii="ＭＳ Ｐ明朝" w:eastAsia="ＭＳ Ｐ明朝" w:hAnsi="ＭＳ Ｐ明朝" w:hint="eastAsia"/>
                <w:sz w:val="20"/>
                <w:szCs w:val="20"/>
              </w:rPr>
              <w:t>・元派出所（宝山寺所有）を会で借り、コミュニティバスの待合所兼インフォメーションとして利用</w:t>
            </w:r>
          </w:p>
        </w:tc>
        <w:tc>
          <w:tcPr>
            <w:tcW w:w="2954" w:type="dxa"/>
          </w:tcPr>
          <w:p w:rsidR="00C63F66" w:rsidRPr="00F52343" w:rsidRDefault="00C63F66" w:rsidP="00C63F66">
            <w:pPr>
              <w:snapToGrid w:val="0"/>
              <w:ind w:left="200" w:hangingChars="100" w:hanging="200"/>
              <w:rPr>
                <w:rFonts w:ascii="ＭＳ Ｐ明朝" w:eastAsia="ＭＳ Ｐ明朝" w:hAnsi="ＭＳ Ｐ明朝"/>
                <w:sz w:val="20"/>
                <w:szCs w:val="20"/>
              </w:rPr>
            </w:pPr>
            <w:r w:rsidRPr="00F52343">
              <w:rPr>
                <w:rFonts w:ascii="ＭＳ Ｐ明朝" w:eastAsia="ＭＳ Ｐ明朝" w:hAnsi="ＭＳ Ｐ明朝" w:hint="eastAsia"/>
                <w:sz w:val="20"/>
                <w:szCs w:val="20"/>
              </w:rPr>
              <w:t>・</w:t>
            </w:r>
            <w:r w:rsidR="00046B07" w:rsidRPr="00F52343">
              <w:rPr>
                <w:rFonts w:ascii="ＭＳ Ｐ明朝" w:eastAsia="ＭＳ Ｐ明朝" w:hAnsi="ＭＳ Ｐ明朝" w:hint="eastAsia"/>
                <w:sz w:val="20"/>
                <w:szCs w:val="20"/>
              </w:rPr>
              <w:t>壱分町にて1店舗経営</w:t>
            </w:r>
          </w:p>
          <w:p w:rsidR="00046B07" w:rsidRPr="00F52343" w:rsidRDefault="00046B07" w:rsidP="00046B07">
            <w:pPr>
              <w:snapToGrid w:val="0"/>
              <w:ind w:left="200" w:hangingChars="100" w:hanging="200"/>
              <w:rPr>
                <w:rFonts w:ascii="ＭＳ Ｐ明朝" w:eastAsia="ＭＳ Ｐ明朝" w:hAnsi="ＭＳ Ｐ明朝"/>
                <w:sz w:val="20"/>
                <w:szCs w:val="20"/>
              </w:rPr>
            </w:pPr>
            <w:r w:rsidRPr="00F52343">
              <w:rPr>
                <w:rFonts w:ascii="ＭＳ Ｐ明朝" w:eastAsia="ＭＳ Ｐ明朝" w:hAnsi="ＭＳ Ｐ明朝" w:hint="eastAsia"/>
                <w:sz w:val="20"/>
                <w:szCs w:val="20"/>
              </w:rPr>
              <w:t>・イベント等にテントでの出張出店を年30回ほど実施</w:t>
            </w:r>
          </w:p>
        </w:tc>
      </w:tr>
      <w:tr w:rsidR="00C63F66" w:rsidTr="00C63F66">
        <w:trPr>
          <w:cantSplit/>
          <w:trHeight w:val="775"/>
        </w:trPr>
        <w:tc>
          <w:tcPr>
            <w:tcW w:w="272" w:type="dxa"/>
            <w:vMerge/>
            <w:textDirection w:val="tbRlV"/>
            <w:vAlign w:val="center"/>
          </w:tcPr>
          <w:p w:rsidR="00C63F66" w:rsidRDefault="00C63F66" w:rsidP="001D0B83">
            <w:pPr>
              <w:snapToGrid w:val="0"/>
              <w:ind w:left="168" w:right="113"/>
              <w:jc w:val="center"/>
            </w:pPr>
          </w:p>
        </w:tc>
        <w:tc>
          <w:tcPr>
            <w:tcW w:w="478" w:type="dxa"/>
            <w:textDirection w:val="tbRlV"/>
            <w:vAlign w:val="center"/>
          </w:tcPr>
          <w:p w:rsidR="00C63F66" w:rsidRDefault="00C63F66" w:rsidP="001D0B83">
            <w:pPr>
              <w:snapToGrid w:val="0"/>
              <w:ind w:left="168" w:right="113"/>
              <w:jc w:val="center"/>
            </w:pPr>
            <w:r>
              <w:rPr>
                <w:rFonts w:hint="eastAsia"/>
              </w:rPr>
              <w:t>課題</w:t>
            </w:r>
          </w:p>
        </w:tc>
        <w:tc>
          <w:tcPr>
            <w:tcW w:w="2959" w:type="dxa"/>
          </w:tcPr>
          <w:p w:rsidR="00C63F66" w:rsidRPr="00734489" w:rsidRDefault="00C63F66" w:rsidP="00C63F66">
            <w:pPr>
              <w:snapToGrid w:val="0"/>
              <w:ind w:left="200" w:hangingChars="100" w:hanging="200"/>
              <w:rPr>
                <w:rFonts w:ascii="ＭＳ Ｐ明朝" w:eastAsia="ＭＳ Ｐ明朝" w:hAnsi="ＭＳ Ｐ明朝"/>
                <w:sz w:val="20"/>
                <w:szCs w:val="20"/>
              </w:rPr>
            </w:pPr>
            <w:r w:rsidRPr="00734489">
              <w:rPr>
                <w:rFonts w:ascii="ＭＳ Ｐ明朝" w:eastAsia="ＭＳ Ｐ明朝" w:hAnsi="ＭＳ Ｐ明朝" w:hint="eastAsia"/>
                <w:sz w:val="20"/>
                <w:szCs w:val="20"/>
              </w:rPr>
              <w:t>・参加者増加により、実施回数、実施場所を増やしたい</w:t>
            </w:r>
          </w:p>
          <w:p w:rsidR="00C63F66" w:rsidRPr="00734489" w:rsidRDefault="00C63F66" w:rsidP="00C63F66">
            <w:pPr>
              <w:snapToGrid w:val="0"/>
              <w:ind w:left="200" w:hangingChars="100" w:hanging="200"/>
              <w:rPr>
                <w:rFonts w:ascii="ＭＳ Ｐ明朝" w:eastAsia="ＭＳ Ｐ明朝" w:hAnsi="ＭＳ Ｐ明朝"/>
                <w:sz w:val="20"/>
                <w:szCs w:val="20"/>
              </w:rPr>
            </w:pPr>
            <w:r w:rsidRPr="00734489">
              <w:rPr>
                <w:rFonts w:ascii="ＭＳ Ｐ明朝" w:eastAsia="ＭＳ Ｐ明朝" w:hAnsi="ＭＳ Ｐ明朝" w:hint="eastAsia"/>
                <w:sz w:val="20"/>
                <w:szCs w:val="20"/>
              </w:rPr>
              <w:t>・自治会館の利用を希望したが、地縁がなく借りられず</w:t>
            </w:r>
          </w:p>
        </w:tc>
        <w:tc>
          <w:tcPr>
            <w:tcW w:w="2938" w:type="dxa"/>
          </w:tcPr>
          <w:p w:rsidR="00C63F66" w:rsidRPr="00734489" w:rsidRDefault="00C63F66" w:rsidP="00C63F66">
            <w:pPr>
              <w:snapToGrid w:val="0"/>
              <w:ind w:left="200" w:hangingChars="100" w:hanging="200"/>
              <w:rPr>
                <w:rFonts w:ascii="ＭＳ Ｐ明朝" w:eastAsia="ＭＳ Ｐ明朝" w:hAnsi="ＭＳ Ｐ明朝"/>
                <w:sz w:val="20"/>
                <w:szCs w:val="20"/>
              </w:rPr>
            </w:pPr>
            <w:r w:rsidRPr="00734489">
              <w:rPr>
                <w:rFonts w:ascii="ＭＳ Ｐ明朝" w:eastAsia="ＭＳ Ｐ明朝" w:hAnsi="ＭＳ Ｐ明朝" w:hint="eastAsia"/>
                <w:sz w:val="20"/>
                <w:szCs w:val="20"/>
              </w:rPr>
              <w:t>・現在の活動拠点が手狭</w:t>
            </w:r>
          </w:p>
          <w:p w:rsidR="00C63F66" w:rsidRPr="00734489" w:rsidRDefault="00C63F66" w:rsidP="00C63F66">
            <w:pPr>
              <w:snapToGrid w:val="0"/>
              <w:ind w:left="200" w:hangingChars="100" w:hanging="200"/>
              <w:rPr>
                <w:rFonts w:ascii="ＭＳ Ｐ明朝" w:eastAsia="ＭＳ Ｐ明朝" w:hAnsi="ＭＳ Ｐ明朝"/>
                <w:sz w:val="20"/>
                <w:szCs w:val="20"/>
              </w:rPr>
            </w:pPr>
            <w:r w:rsidRPr="00734489">
              <w:rPr>
                <w:rFonts w:ascii="ＭＳ Ｐ明朝" w:eastAsia="ＭＳ Ｐ明朝" w:hAnsi="ＭＳ Ｐ明朝" w:hint="eastAsia"/>
                <w:sz w:val="20"/>
                <w:szCs w:val="20"/>
              </w:rPr>
              <w:t>・旧医院の建物購入を検討したが広さが合わず断念</w:t>
            </w:r>
          </w:p>
        </w:tc>
        <w:tc>
          <w:tcPr>
            <w:tcW w:w="2952" w:type="dxa"/>
          </w:tcPr>
          <w:p w:rsidR="00C63F66" w:rsidRPr="00734489" w:rsidRDefault="00C63F66" w:rsidP="00C63F66">
            <w:pPr>
              <w:snapToGrid w:val="0"/>
              <w:ind w:left="200" w:hangingChars="100" w:hanging="200"/>
              <w:rPr>
                <w:rFonts w:ascii="ＭＳ Ｐ明朝" w:eastAsia="ＭＳ Ｐ明朝" w:hAnsi="ＭＳ Ｐ明朝"/>
                <w:sz w:val="20"/>
                <w:szCs w:val="20"/>
              </w:rPr>
            </w:pPr>
            <w:r>
              <w:rPr>
                <w:rFonts w:ascii="ＭＳ Ｐ明朝" w:eastAsia="ＭＳ Ｐ明朝" w:hAnsi="ＭＳ Ｐ明朝" w:hint="eastAsia"/>
                <w:sz w:val="20"/>
                <w:szCs w:val="20"/>
              </w:rPr>
              <w:t>・子どもから大人まで、トータルの支援（就労、生活）も今後は行っていきたい</w:t>
            </w:r>
          </w:p>
        </w:tc>
        <w:tc>
          <w:tcPr>
            <w:tcW w:w="2954" w:type="dxa"/>
          </w:tcPr>
          <w:p w:rsidR="00C63F66" w:rsidRPr="00734489" w:rsidRDefault="00C63F66" w:rsidP="00C63F66">
            <w:pPr>
              <w:snapToGrid w:val="0"/>
              <w:ind w:left="200" w:hangingChars="100" w:hanging="200"/>
              <w:rPr>
                <w:rFonts w:ascii="ＭＳ Ｐ明朝" w:eastAsia="ＭＳ Ｐ明朝" w:hAnsi="ＭＳ Ｐ明朝"/>
                <w:sz w:val="20"/>
                <w:szCs w:val="20"/>
              </w:rPr>
            </w:pPr>
            <w:r w:rsidRPr="00734489">
              <w:rPr>
                <w:rFonts w:ascii="ＭＳ Ｐ明朝" w:eastAsia="ＭＳ Ｐ明朝" w:hAnsi="ＭＳ Ｐ明朝" w:hint="eastAsia"/>
                <w:sz w:val="20"/>
                <w:szCs w:val="20"/>
              </w:rPr>
              <w:t>・現計画が失効する平成30年度末で事務局機能を市から移転する必要あり</w:t>
            </w:r>
          </w:p>
          <w:p w:rsidR="00C63F66" w:rsidRPr="00734489" w:rsidRDefault="00C63F66" w:rsidP="00C63F66">
            <w:pPr>
              <w:snapToGrid w:val="0"/>
              <w:ind w:left="200" w:hangingChars="100" w:hanging="200"/>
              <w:rPr>
                <w:rFonts w:ascii="ＭＳ Ｐ明朝" w:eastAsia="ＭＳ Ｐ明朝" w:hAnsi="ＭＳ Ｐ明朝"/>
                <w:sz w:val="20"/>
                <w:szCs w:val="20"/>
              </w:rPr>
            </w:pPr>
            <w:r w:rsidRPr="00734489">
              <w:rPr>
                <w:rFonts w:ascii="ＭＳ Ｐ明朝" w:eastAsia="ＭＳ Ｐ明朝" w:hAnsi="ＭＳ Ｐ明朝" w:hint="eastAsia"/>
                <w:sz w:val="20"/>
                <w:szCs w:val="20"/>
              </w:rPr>
              <w:t>・他の環境団体等も拠点を自宅等に置く組織が多い</w:t>
            </w:r>
          </w:p>
        </w:tc>
        <w:tc>
          <w:tcPr>
            <w:tcW w:w="2949" w:type="dxa"/>
          </w:tcPr>
          <w:p w:rsidR="00C63F66" w:rsidRPr="00734489" w:rsidRDefault="00C63F66" w:rsidP="00C63F66">
            <w:pPr>
              <w:snapToGrid w:val="0"/>
              <w:ind w:left="200" w:hangingChars="100" w:hanging="200"/>
              <w:rPr>
                <w:rFonts w:ascii="ＭＳ Ｐ明朝" w:eastAsia="ＭＳ Ｐ明朝" w:hAnsi="ＭＳ Ｐ明朝"/>
                <w:sz w:val="20"/>
                <w:szCs w:val="20"/>
              </w:rPr>
            </w:pPr>
            <w:r w:rsidRPr="00734489">
              <w:rPr>
                <w:rFonts w:ascii="ＭＳ Ｐ明朝" w:eastAsia="ＭＳ Ｐ明朝" w:hAnsi="ＭＳ Ｐ明朝" w:hint="eastAsia"/>
                <w:sz w:val="20"/>
                <w:szCs w:val="20"/>
              </w:rPr>
              <w:t>・事務所、倉庫を自宅に設置のため常駐スタッフが雇えない、会員の訪問を受け入れられない</w:t>
            </w:r>
          </w:p>
        </w:tc>
        <w:tc>
          <w:tcPr>
            <w:tcW w:w="2949" w:type="dxa"/>
            <w:gridSpan w:val="2"/>
          </w:tcPr>
          <w:p w:rsidR="00C63F66" w:rsidRPr="00C63F66" w:rsidRDefault="00C63F66" w:rsidP="00C63F66">
            <w:pPr>
              <w:snapToGrid w:val="0"/>
              <w:ind w:left="200" w:hangingChars="100" w:hanging="200"/>
              <w:rPr>
                <w:rFonts w:ascii="ＭＳ Ｐ明朝" w:eastAsia="ＭＳ Ｐ明朝" w:hAnsi="ＭＳ Ｐ明朝"/>
                <w:sz w:val="20"/>
                <w:szCs w:val="20"/>
              </w:rPr>
            </w:pPr>
            <w:r w:rsidRPr="00C63F66">
              <w:rPr>
                <w:rFonts w:ascii="ＭＳ Ｐ明朝" w:eastAsia="ＭＳ Ｐ明朝" w:hAnsi="ＭＳ Ｐ明朝"/>
                <w:sz w:val="20"/>
                <w:szCs w:val="20"/>
              </w:rPr>
              <w:t>・スタッフはボランティアで、補助金をもらいながら活動を行っており、収入面が課題</w:t>
            </w:r>
          </w:p>
        </w:tc>
        <w:tc>
          <w:tcPr>
            <w:tcW w:w="2954" w:type="dxa"/>
          </w:tcPr>
          <w:p w:rsidR="00C63F66" w:rsidRPr="00F52343" w:rsidRDefault="00046B07" w:rsidP="00C63F66">
            <w:pPr>
              <w:snapToGrid w:val="0"/>
              <w:ind w:left="200" w:hangingChars="100" w:hanging="200"/>
              <w:rPr>
                <w:rFonts w:ascii="ＭＳ Ｐ明朝" w:eastAsia="ＭＳ Ｐ明朝" w:hAnsi="ＭＳ Ｐ明朝"/>
                <w:sz w:val="20"/>
                <w:szCs w:val="20"/>
              </w:rPr>
            </w:pPr>
            <w:r w:rsidRPr="00F52343">
              <w:rPr>
                <w:rFonts w:ascii="ＭＳ Ｐ明朝" w:eastAsia="ＭＳ Ｐ明朝" w:hAnsi="ＭＳ Ｐ明朝" w:hint="eastAsia"/>
                <w:sz w:val="20"/>
                <w:szCs w:val="20"/>
              </w:rPr>
              <w:t>・季節行事等に合わせた出張出店を行いたい</w:t>
            </w:r>
          </w:p>
        </w:tc>
      </w:tr>
      <w:tr w:rsidR="00C63F66" w:rsidTr="00C63F66">
        <w:trPr>
          <w:cantSplit/>
          <w:trHeight w:val="911"/>
        </w:trPr>
        <w:tc>
          <w:tcPr>
            <w:tcW w:w="272" w:type="dxa"/>
            <w:vMerge/>
            <w:textDirection w:val="tbRlV"/>
            <w:vAlign w:val="center"/>
          </w:tcPr>
          <w:p w:rsidR="00C63F66" w:rsidRDefault="00C63F66" w:rsidP="001D0B83">
            <w:pPr>
              <w:snapToGrid w:val="0"/>
              <w:ind w:left="168" w:right="113"/>
              <w:jc w:val="center"/>
            </w:pPr>
          </w:p>
        </w:tc>
        <w:tc>
          <w:tcPr>
            <w:tcW w:w="478" w:type="dxa"/>
            <w:textDirection w:val="tbRlV"/>
            <w:vAlign w:val="center"/>
          </w:tcPr>
          <w:p w:rsidR="00C63F66" w:rsidRDefault="00C63F66" w:rsidP="001D0B83">
            <w:pPr>
              <w:snapToGrid w:val="0"/>
              <w:ind w:left="168" w:right="113"/>
              <w:jc w:val="center"/>
            </w:pPr>
            <w:r>
              <w:rPr>
                <w:rFonts w:hint="eastAsia"/>
              </w:rPr>
              <w:t>その他</w:t>
            </w:r>
          </w:p>
        </w:tc>
        <w:tc>
          <w:tcPr>
            <w:tcW w:w="2959" w:type="dxa"/>
          </w:tcPr>
          <w:p w:rsidR="00C63F66" w:rsidRPr="00734489" w:rsidRDefault="00C63F66" w:rsidP="00C63F66">
            <w:pPr>
              <w:snapToGrid w:val="0"/>
              <w:ind w:left="200" w:hangingChars="100" w:hanging="200"/>
              <w:rPr>
                <w:rFonts w:ascii="ＭＳ Ｐ明朝" w:eastAsia="ＭＳ Ｐ明朝" w:hAnsi="ＭＳ Ｐ明朝"/>
                <w:sz w:val="20"/>
                <w:szCs w:val="20"/>
              </w:rPr>
            </w:pPr>
            <w:r w:rsidRPr="00734489">
              <w:rPr>
                <w:rFonts w:ascii="ＭＳ Ｐ明朝" w:eastAsia="ＭＳ Ｐ明朝" w:hAnsi="ＭＳ Ｐ明朝" w:hint="eastAsia"/>
                <w:sz w:val="20"/>
                <w:szCs w:val="20"/>
              </w:rPr>
              <w:t>・毎回30～50名の親子等が参加</w:t>
            </w:r>
          </w:p>
          <w:p w:rsidR="00C63F66" w:rsidRPr="00734489" w:rsidRDefault="00C63F66" w:rsidP="00C63F66">
            <w:pPr>
              <w:snapToGrid w:val="0"/>
              <w:ind w:left="200" w:hangingChars="100" w:hanging="200"/>
              <w:rPr>
                <w:rFonts w:ascii="ＭＳ Ｐ明朝" w:eastAsia="ＭＳ Ｐ明朝" w:hAnsi="ＭＳ Ｐ明朝"/>
                <w:sz w:val="20"/>
                <w:szCs w:val="20"/>
              </w:rPr>
            </w:pPr>
            <w:r w:rsidRPr="00734489">
              <w:rPr>
                <w:rFonts w:ascii="ＭＳ Ｐ明朝" w:eastAsia="ＭＳ Ｐ明朝" w:hAnsi="ＭＳ Ｐ明朝" w:hint="eastAsia"/>
                <w:sz w:val="20"/>
                <w:szCs w:val="20"/>
              </w:rPr>
              <w:t>・低額の参加費と寄附（食材現物含む）により運営</w:t>
            </w:r>
          </w:p>
        </w:tc>
        <w:tc>
          <w:tcPr>
            <w:tcW w:w="2938" w:type="dxa"/>
          </w:tcPr>
          <w:p w:rsidR="00C63F66" w:rsidRPr="00734489" w:rsidRDefault="00C63F66" w:rsidP="00C63F66">
            <w:pPr>
              <w:snapToGrid w:val="0"/>
              <w:ind w:left="200" w:hangingChars="100" w:hanging="200"/>
              <w:rPr>
                <w:rFonts w:ascii="ＭＳ Ｐ明朝" w:eastAsia="ＭＳ Ｐ明朝" w:hAnsi="ＭＳ Ｐ明朝"/>
                <w:sz w:val="20"/>
                <w:szCs w:val="20"/>
              </w:rPr>
            </w:pPr>
            <w:r w:rsidRPr="00734489">
              <w:rPr>
                <w:rFonts w:ascii="ＭＳ Ｐ明朝" w:eastAsia="ＭＳ Ｐ明朝" w:hAnsi="ＭＳ Ｐ明朝" w:hint="eastAsia"/>
                <w:sz w:val="20"/>
                <w:szCs w:val="20"/>
              </w:rPr>
              <w:t>・生駒市以外にも活動拠点を持つグループの１つ</w:t>
            </w:r>
          </w:p>
          <w:p w:rsidR="00C63F66" w:rsidRPr="00734489" w:rsidRDefault="00C63F66" w:rsidP="00C63F66">
            <w:pPr>
              <w:snapToGrid w:val="0"/>
              <w:ind w:left="200" w:hangingChars="100" w:hanging="200"/>
              <w:rPr>
                <w:rFonts w:ascii="ＭＳ Ｐ明朝" w:eastAsia="ＭＳ Ｐ明朝" w:hAnsi="ＭＳ Ｐ明朝"/>
                <w:sz w:val="20"/>
                <w:szCs w:val="20"/>
              </w:rPr>
            </w:pPr>
            <w:r w:rsidRPr="00734489">
              <w:rPr>
                <w:rFonts w:ascii="ＭＳ Ｐ明朝" w:eastAsia="ＭＳ Ｐ明朝" w:hAnsi="ＭＳ Ｐ明朝" w:hint="eastAsia"/>
                <w:sz w:val="20"/>
                <w:szCs w:val="20"/>
              </w:rPr>
              <w:t>・資金力がある</w:t>
            </w:r>
          </w:p>
        </w:tc>
        <w:tc>
          <w:tcPr>
            <w:tcW w:w="2952" w:type="dxa"/>
          </w:tcPr>
          <w:p w:rsidR="00C63F66" w:rsidRPr="00734489" w:rsidRDefault="00C63F66" w:rsidP="00C63F66">
            <w:pPr>
              <w:snapToGrid w:val="0"/>
              <w:ind w:left="100" w:hanging="100"/>
              <w:rPr>
                <w:rFonts w:ascii="ＭＳ Ｐ明朝" w:eastAsia="ＭＳ Ｐ明朝" w:hAnsi="ＭＳ Ｐ明朝"/>
                <w:sz w:val="20"/>
                <w:szCs w:val="20"/>
              </w:rPr>
            </w:pPr>
            <w:r>
              <w:rPr>
                <w:rFonts w:ascii="ＭＳ Ｐ明朝" w:eastAsia="ＭＳ Ｐ明朝" w:hAnsi="ＭＳ Ｐ明朝" w:hint="eastAsia"/>
                <w:sz w:val="20"/>
                <w:szCs w:val="20"/>
              </w:rPr>
              <w:t>・来年、</w:t>
            </w:r>
            <w:r w:rsidRPr="008D28AA">
              <w:rPr>
                <w:rFonts w:ascii="ＭＳ Ｐ明朝" w:eastAsia="ＭＳ Ｐ明朝" w:hAnsi="ＭＳ Ｐ明朝" w:hint="eastAsia"/>
                <w:bCs/>
                <w:sz w:val="20"/>
                <w:szCs w:val="20"/>
              </w:rPr>
              <w:t>就労継続支援</w:t>
            </w:r>
            <w:r w:rsidRPr="008D28AA">
              <w:rPr>
                <w:rFonts w:ascii="ＭＳ Ｐ明朝" w:eastAsia="ＭＳ Ｐ明朝" w:hAnsi="ＭＳ Ｐ明朝"/>
                <w:bCs/>
                <w:sz w:val="20"/>
                <w:szCs w:val="20"/>
              </w:rPr>
              <w:t>B</w:t>
            </w:r>
            <w:r w:rsidRPr="008D28AA">
              <w:rPr>
                <w:rFonts w:ascii="ＭＳ Ｐ明朝" w:eastAsia="ＭＳ Ｐ明朝" w:hAnsi="ＭＳ Ｐ明朝" w:hint="eastAsia"/>
                <w:bCs/>
                <w:sz w:val="20"/>
                <w:szCs w:val="20"/>
              </w:rPr>
              <w:t>型</w:t>
            </w:r>
            <w:r>
              <w:rPr>
                <w:rFonts w:ascii="ＭＳ Ｐ明朝" w:eastAsia="ＭＳ Ｐ明朝" w:hAnsi="ＭＳ Ｐ明朝" w:hint="eastAsia"/>
                <w:bCs/>
                <w:sz w:val="20"/>
                <w:szCs w:val="20"/>
              </w:rPr>
              <w:t>事業所</w:t>
            </w:r>
            <w:r>
              <w:rPr>
                <w:rFonts w:ascii="ＭＳ Ｐ明朝" w:eastAsia="ＭＳ Ｐ明朝" w:hAnsi="ＭＳ Ｐ明朝" w:hint="eastAsia"/>
                <w:sz w:val="20"/>
                <w:szCs w:val="20"/>
              </w:rPr>
              <w:t>を開設予定</w:t>
            </w:r>
          </w:p>
        </w:tc>
        <w:tc>
          <w:tcPr>
            <w:tcW w:w="2954" w:type="dxa"/>
          </w:tcPr>
          <w:p w:rsidR="00C63F66" w:rsidRPr="008D28AA" w:rsidRDefault="00C63F66" w:rsidP="00C63F66">
            <w:pPr>
              <w:snapToGrid w:val="0"/>
              <w:ind w:left="200" w:hangingChars="100" w:hanging="200"/>
              <w:rPr>
                <w:rFonts w:ascii="ＭＳ Ｐ明朝" w:eastAsia="ＭＳ Ｐ明朝" w:hAnsi="ＭＳ Ｐ明朝"/>
                <w:sz w:val="20"/>
                <w:szCs w:val="20"/>
              </w:rPr>
            </w:pPr>
          </w:p>
        </w:tc>
        <w:tc>
          <w:tcPr>
            <w:tcW w:w="2949" w:type="dxa"/>
          </w:tcPr>
          <w:p w:rsidR="00C63F66" w:rsidRPr="00734489" w:rsidRDefault="00C63F66" w:rsidP="00C63F66">
            <w:pPr>
              <w:snapToGrid w:val="0"/>
              <w:ind w:left="200" w:hangingChars="100" w:hanging="200"/>
              <w:rPr>
                <w:rFonts w:ascii="ＭＳ Ｐ明朝" w:eastAsia="ＭＳ Ｐ明朝" w:hAnsi="ＭＳ Ｐ明朝"/>
                <w:sz w:val="20"/>
                <w:szCs w:val="20"/>
              </w:rPr>
            </w:pPr>
            <w:r w:rsidRPr="00734489">
              <w:rPr>
                <w:rFonts w:ascii="ＭＳ Ｐ明朝" w:eastAsia="ＭＳ Ｐ明朝" w:hAnsi="ＭＳ Ｐ明朝" w:hint="eastAsia"/>
                <w:sz w:val="20"/>
                <w:szCs w:val="20"/>
              </w:rPr>
              <w:t>・会員200名</w:t>
            </w:r>
          </w:p>
          <w:p w:rsidR="00C63F66" w:rsidRPr="00734489" w:rsidRDefault="00C63F66" w:rsidP="00C63F66">
            <w:pPr>
              <w:snapToGrid w:val="0"/>
              <w:ind w:left="200" w:hangingChars="100" w:hanging="200"/>
              <w:rPr>
                <w:rFonts w:ascii="ＭＳ Ｐ明朝" w:eastAsia="ＭＳ Ｐ明朝" w:hAnsi="ＭＳ Ｐ明朝"/>
                <w:sz w:val="20"/>
                <w:szCs w:val="20"/>
              </w:rPr>
            </w:pPr>
            <w:r w:rsidRPr="00734489">
              <w:rPr>
                <w:rFonts w:ascii="ＭＳ Ｐ明朝" w:eastAsia="ＭＳ Ｐ明朝" w:hAnsi="ＭＳ Ｐ明朝" w:hint="eastAsia"/>
                <w:sz w:val="20"/>
                <w:szCs w:val="20"/>
              </w:rPr>
              <w:t>・活動は中学校や市内の体育施設、たけまるホールを利用</w:t>
            </w:r>
          </w:p>
        </w:tc>
        <w:tc>
          <w:tcPr>
            <w:tcW w:w="2949" w:type="dxa"/>
            <w:gridSpan w:val="2"/>
          </w:tcPr>
          <w:p w:rsidR="00C63F66" w:rsidRPr="00C63F66" w:rsidRDefault="00C63F66" w:rsidP="00C63F66">
            <w:pPr>
              <w:snapToGrid w:val="0"/>
              <w:ind w:left="200" w:hangingChars="100" w:hanging="200"/>
              <w:rPr>
                <w:rFonts w:ascii="ＭＳ Ｐ明朝" w:eastAsia="ＭＳ Ｐ明朝" w:hAnsi="ＭＳ Ｐ明朝"/>
                <w:sz w:val="20"/>
                <w:szCs w:val="20"/>
              </w:rPr>
            </w:pPr>
            <w:r w:rsidRPr="00C63F66">
              <w:rPr>
                <w:rFonts w:ascii="ＭＳ Ｐ明朝" w:eastAsia="ＭＳ Ｐ明朝" w:hAnsi="ＭＳ Ｐ明朝" w:hint="eastAsia"/>
                <w:sz w:val="20"/>
                <w:szCs w:val="20"/>
              </w:rPr>
              <w:t>・今年から空き地での野菜づくりにも取組む</w:t>
            </w:r>
          </w:p>
        </w:tc>
        <w:tc>
          <w:tcPr>
            <w:tcW w:w="2954" w:type="dxa"/>
          </w:tcPr>
          <w:p w:rsidR="00C63F66" w:rsidRPr="00F52343" w:rsidRDefault="00C63F66" w:rsidP="00C63F66">
            <w:pPr>
              <w:snapToGrid w:val="0"/>
              <w:ind w:left="200" w:hangingChars="100" w:hanging="200"/>
              <w:rPr>
                <w:rFonts w:ascii="ＭＳ Ｐ明朝" w:eastAsia="ＭＳ Ｐ明朝" w:hAnsi="ＭＳ Ｐ明朝"/>
                <w:sz w:val="20"/>
                <w:szCs w:val="20"/>
              </w:rPr>
            </w:pPr>
          </w:p>
        </w:tc>
      </w:tr>
      <w:tr w:rsidR="00C63F66" w:rsidTr="00C63F66">
        <w:trPr>
          <w:cantSplit/>
          <w:trHeight w:val="692"/>
        </w:trPr>
        <w:tc>
          <w:tcPr>
            <w:tcW w:w="272" w:type="dxa"/>
            <w:vMerge w:val="restart"/>
            <w:textDirection w:val="tbRlV"/>
            <w:vAlign w:val="center"/>
          </w:tcPr>
          <w:p w:rsidR="00C63F66" w:rsidRDefault="00C63F66" w:rsidP="001D0B83">
            <w:pPr>
              <w:snapToGrid w:val="0"/>
              <w:ind w:left="168" w:right="113"/>
              <w:jc w:val="center"/>
            </w:pPr>
            <w:r>
              <w:rPr>
                <w:rFonts w:hint="eastAsia"/>
              </w:rPr>
              <w:t>空き家</w:t>
            </w:r>
            <w:r>
              <w:rPr>
                <w:rFonts w:hint="eastAsia"/>
              </w:rPr>
              <w:t>(</w:t>
            </w:r>
            <w:r>
              <w:rPr>
                <w:rFonts w:hint="eastAsia"/>
              </w:rPr>
              <w:t>空き地</w:t>
            </w:r>
            <w:r>
              <w:rPr>
                <w:rFonts w:hint="eastAsia"/>
              </w:rPr>
              <w:t>)</w:t>
            </w:r>
            <w:r>
              <w:rPr>
                <w:rFonts w:hint="eastAsia"/>
              </w:rPr>
              <w:t>活用意向</w:t>
            </w:r>
          </w:p>
        </w:tc>
        <w:tc>
          <w:tcPr>
            <w:tcW w:w="478" w:type="dxa"/>
            <w:textDirection w:val="tbRlV"/>
            <w:vAlign w:val="center"/>
          </w:tcPr>
          <w:p w:rsidR="00C63F66" w:rsidRDefault="00C63F66" w:rsidP="001D0B83">
            <w:pPr>
              <w:snapToGrid w:val="0"/>
              <w:ind w:left="168" w:right="113"/>
              <w:jc w:val="center"/>
            </w:pPr>
            <w:r>
              <w:rPr>
                <w:rFonts w:hint="eastAsia"/>
              </w:rPr>
              <w:t>時期</w:t>
            </w:r>
          </w:p>
        </w:tc>
        <w:tc>
          <w:tcPr>
            <w:tcW w:w="2959" w:type="dxa"/>
          </w:tcPr>
          <w:p w:rsidR="00C63F66" w:rsidRPr="00734489" w:rsidRDefault="00C63F66" w:rsidP="00C63F66">
            <w:pPr>
              <w:snapToGrid w:val="0"/>
              <w:ind w:left="100" w:hanging="100"/>
              <w:rPr>
                <w:rFonts w:ascii="ＭＳ Ｐ明朝" w:eastAsia="ＭＳ Ｐ明朝" w:hAnsi="ＭＳ Ｐ明朝"/>
                <w:sz w:val="20"/>
                <w:szCs w:val="20"/>
              </w:rPr>
            </w:pPr>
            <w:r w:rsidRPr="00734489">
              <w:rPr>
                <w:rFonts w:ascii="ＭＳ Ｐ明朝" w:eastAsia="ＭＳ Ｐ明朝" w:hAnsi="ＭＳ Ｐ明朝" w:hint="eastAsia"/>
                <w:sz w:val="20"/>
                <w:szCs w:val="20"/>
              </w:rPr>
              <w:t>・平成28年度以降</w:t>
            </w:r>
          </w:p>
        </w:tc>
        <w:tc>
          <w:tcPr>
            <w:tcW w:w="2938" w:type="dxa"/>
          </w:tcPr>
          <w:p w:rsidR="00C63F66" w:rsidRPr="00734489" w:rsidRDefault="00C63F66" w:rsidP="00C63F66">
            <w:pPr>
              <w:snapToGrid w:val="0"/>
              <w:ind w:left="100" w:hanging="100"/>
              <w:rPr>
                <w:rFonts w:ascii="ＭＳ Ｐ明朝" w:eastAsia="ＭＳ Ｐ明朝" w:hAnsi="ＭＳ Ｐ明朝"/>
                <w:sz w:val="20"/>
                <w:szCs w:val="20"/>
              </w:rPr>
            </w:pPr>
          </w:p>
        </w:tc>
        <w:tc>
          <w:tcPr>
            <w:tcW w:w="2952" w:type="dxa"/>
          </w:tcPr>
          <w:p w:rsidR="00C63F66" w:rsidRPr="00734489" w:rsidRDefault="00C63F66" w:rsidP="00C63F66">
            <w:pPr>
              <w:snapToGrid w:val="0"/>
              <w:ind w:left="100" w:hanging="100"/>
              <w:rPr>
                <w:rFonts w:ascii="ＭＳ Ｐ明朝" w:eastAsia="ＭＳ Ｐ明朝" w:hAnsi="ＭＳ Ｐ明朝"/>
                <w:sz w:val="20"/>
                <w:szCs w:val="20"/>
              </w:rPr>
            </w:pPr>
            <w:r>
              <w:rPr>
                <w:rFonts w:ascii="ＭＳ Ｐ明朝" w:eastAsia="ＭＳ Ｐ明朝" w:hAnsi="ＭＳ Ｐ明朝" w:hint="eastAsia"/>
                <w:sz w:val="20"/>
                <w:szCs w:val="20"/>
              </w:rPr>
              <w:t>・特に時期は決めていないが常に物件を探している</w:t>
            </w:r>
          </w:p>
        </w:tc>
        <w:tc>
          <w:tcPr>
            <w:tcW w:w="2954" w:type="dxa"/>
          </w:tcPr>
          <w:p w:rsidR="00C63F66" w:rsidRPr="00734489" w:rsidRDefault="00C63F66" w:rsidP="00C63F66">
            <w:pPr>
              <w:snapToGrid w:val="0"/>
              <w:ind w:left="100" w:hanging="100"/>
              <w:rPr>
                <w:rFonts w:ascii="ＭＳ Ｐ明朝" w:eastAsia="ＭＳ Ｐ明朝" w:hAnsi="ＭＳ Ｐ明朝"/>
                <w:sz w:val="20"/>
                <w:szCs w:val="20"/>
              </w:rPr>
            </w:pPr>
            <w:r w:rsidRPr="00734489">
              <w:rPr>
                <w:rFonts w:ascii="ＭＳ Ｐ明朝" w:eastAsia="ＭＳ Ｐ明朝" w:hAnsi="ＭＳ Ｐ明朝" w:hint="eastAsia"/>
                <w:sz w:val="20"/>
                <w:szCs w:val="20"/>
              </w:rPr>
              <w:t>・平成31年3月まで</w:t>
            </w:r>
          </w:p>
        </w:tc>
        <w:tc>
          <w:tcPr>
            <w:tcW w:w="2949" w:type="dxa"/>
          </w:tcPr>
          <w:p w:rsidR="00C63F66" w:rsidRPr="00734489" w:rsidRDefault="00C63F66" w:rsidP="00C63F66">
            <w:pPr>
              <w:snapToGrid w:val="0"/>
              <w:ind w:left="100" w:hanging="100"/>
              <w:rPr>
                <w:rFonts w:ascii="ＭＳ Ｐ明朝" w:eastAsia="ＭＳ Ｐ明朝" w:hAnsi="ＭＳ Ｐ明朝"/>
                <w:sz w:val="20"/>
                <w:szCs w:val="20"/>
              </w:rPr>
            </w:pPr>
          </w:p>
        </w:tc>
        <w:tc>
          <w:tcPr>
            <w:tcW w:w="2949" w:type="dxa"/>
            <w:gridSpan w:val="2"/>
          </w:tcPr>
          <w:p w:rsidR="00C63F66" w:rsidRPr="00C63F66" w:rsidRDefault="00C63F66" w:rsidP="00C63F66">
            <w:pPr>
              <w:snapToGrid w:val="0"/>
              <w:ind w:left="100" w:hanging="100"/>
              <w:rPr>
                <w:rFonts w:ascii="ＭＳ Ｐ明朝" w:eastAsia="ＭＳ Ｐ明朝" w:hAnsi="ＭＳ Ｐ明朝"/>
                <w:sz w:val="20"/>
                <w:szCs w:val="20"/>
              </w:rPr>
            </w:pPr>
            <w:r w:rsidRPr="00C63F66">
              <w:rPr>
                <w:rFonts w:ascii="ＭＳ Ｐ明朝" w:eastAsia="ＭＳ Ｐ明朝" w:hAnsi="ＭＳ Ｐ明朝"/>
                <w:sz w:val="20"/>
                <w:szCs w:val="20"/>
              </w:rPr>
              <w:t>・具体的には決まっていない</w:t>
            </w:r>
          </w:p>
        </w:tc>
        <w:tc>
          <w:tcPr>
            <w:tcW w:w="2954" w:type="dxa"/>
          </w:tcPr>
          <w:p w:rsidR="00C63F66" w:rsidRPr="00F52343" w:rsidRDefault="00046B07" w:rsidP="00C63F66">
            <w:pPr>
              <w:snapToGrid w:val="0"/>
              <w:ind w:left="100" w:hanging="100"/>
              <w:rPr>
                <w:rFonts w:ascii="ＭＳ Ｐ明朝" w:eastAsia="ＭＳ Ｐ明朝" w:hAnsi="ＭＳ Ｐ明朝"/>
                <w:sz w:val="20"/>
                <w:szCs w:val="20"/>
              </w:rPr>
            </w:pPr>
            <w:r w:rsidRPr="00F52343">
              <w:rPr>
                <w:rFonts w:ascii="ＭＳ Ｐ明朝" w:eastAsia="ＭＳ Ｐ明朝" w:hAnsi="ＭＳ Ｐ明朝" w:hint="eastAsia"/>
                <w:sz w:val="20"/>
                <w:szCs w:val="20"/>
              </w:rPr>
              <w:t>・具体的には決まっていない</w:t>
            </w:r>
          </w:p>
        </w:tc>
      </w:tr>
      <w:tr w:rsidR="00C63F66" w:rsidTr="00C63F66">
        <w:trPr>
          <w:cantSplit/>
          <w:trHeight w:val="1118"/>
        </w:trPr>
        <w:tc>
          <w:tcPr>
            <w:tcW w:w="272" w:type="dxa"/>
            <w:vMerge/>
            <w:textDirection w:val="tbRlV"/>
            <w:vAlign w:val="center"/>
          </w:tcPr>
          <w:p w:rsidR="00C63F66" w:rsidRDefault="00C63F66" w:rsidP="001D0B83">
            <w:pPr>
              <w:snapToGrid w:val="0"/>
              <w:ind w:left="168" w:right="113"/>
              <w:jc w:val="center"/>
            </w:pPr>
          </w:p>
        </w:tc>
        <w:tc>
          <w:tcPr>
            <w:tcW w:w="478" w:type="dxa"/>
            <w:textDirection w:val="tbRlV"/>
            <w:vAlign w:val="center"/>
          </w:tcPr>
          <w:p w:rsidR="00C63F66" w:rsidRDefault="00C63F66" w:rsidP="001D0B83">
            <w:pPr>
              <w:snapToGrid w:val="0"/>
              <w:ind w:left="168" w:right="113"/>
              <w:jc w:val="center"/>
            </w:pPr>
            <w:r>
              <w:rPr>
                <w:rFonts w:hint="eastAsia"/>
              </w:rPr>
              <w:t>エリア</w:t>
            </w:r>
          </w:p>
        </w:tc>
        <w:tc>
          <w:tcPr>
            <w:tcW w:w="2959" w:type="dxa"/>
          </w:tcPr>
          <w:p w:rsidR="00C63F66" w:rsidRPr="00734489" w:rsidRDefault="00C63F66" w:rsidP="00C63F66">
            <w:pPr>
              <w:snapToGrid w:val="0"/>
              <w:ind w:left="100" w:hanging="100"/>
              <w:rPr>
                <w:rFonts w:ascii="ＭＳ Ｐ明朝" w:eastAsia="ＭＳ Ｐ明朝" w:hAnsi="ＭＳ Ｐ明朝"/>
                <w:sz w:val="20"/>
                <w:szCs w:val="20"/>
              </w:rPr>
            </w:pPr>
            <w:r w:rsidRPr="00734489">
              <w:rPr>
                <w:rFonts w:ascii="ＭＳ Ｐ明朝" w:eastAsia="ＭＳ Ｐ明朝" w:hAnsi="ＭＳ Ｐ明朝" w:hint="eastAsia"/>
                <w:sz w:val="20"/>
                <w:szCs w:val="20"/>
              </w:rPr>
              <w:t>・子どもが通いやすい場所（公園近くなど）</w:t>
            </w:r>
          </w:p>
        </w:tc>
        <w:tc>
          <w:tcPr>
            <w:tcW w:w="2938" w:type="dxa"/>
          </w:tcPr>
          <w:p w:rsidR="00C63F66" w:rsidRPr="00734489" w:rsidRDefault="00C63F66" w:rsidP="00C63F66">
            <w:pPr>
              <w:snapToGrid w:val="0"/>
              <w:ind w:left="100" w:hanging="100"/>
              <w:rPr>
                <w:rFonts w:ascii="ＭＳ Ｐ明朝" w:eastAsia="ＭＳ Ｐ明朝" w:hAnsi="ＭＳ Ｐ明朝"/>
                <w:sz w:val="20"/>
                <w:szCs w:val="20"/>
              </w:rPr>
            </w:pPr>
            <w:r w:rsidRPr="00734489">
              <w:rPr>
                <w:rFonts w:ascii="ＭＳ Ｐ明朝" w:eastAsia="ＭＳ Ｐ明朝" w:hAnsi="ＭＳ Ｐ明朝" w:hint="eastAsia"/>
                <w:sz w:val="20"/>
                <w:szCs w:val="20"/>
              </w:rPr>
              <w:t>・急行が停まる駅</w:t>
            </w:r>
          </w:p>
          <w:p w:rsidR="00C63F66" w:rsidRPr="00734489" w:rsidRDefault="00C63F66" w:rsidP="00C63F66">
            <w:pPr>
              <w:snapToGrid w:val="0"/>
              <w:ind w:left="100" w:hanging="100"/>
              <w:rPr>
                <w:rFonts w:ascii="ＭＳ Ｐ明朝" w:eastAsia="ＭＳ Ｐ明朝" w:hAnsi="ＭＳ Ｐ明朝"/>
                <w:sz w:val="20"/>
                <w:szCs w:val="20"/>
              </w:rPr>
            </w:pPr>
            <w:r w:rsidRPr="00734489">
              <w:rPr>
                <w:rFonts w:ascii="ＭＳ Ｐ明朝" w:eastAsia="ＭＳ Ｐ明朝" w:hAnsi="ＭＳ Ｐ明朝" w:hint="eastAsia"/>
                <w:sz w:val="20"/>
                <w:szCs w:val="20"/>
              </w:rPr>
              <w:t>・駅から徒歩5分以内</w:t>
            </w:r>
          </w:p>
          <w:p w:rsidR="00C63F66" w:rsidRPr="00734489" w:rsidRDefault="00C63F66" w:rsidP="00C63F66">
            <w:pPr>
              <w:snapToGrid w:val="0"/>
              <w:ind w:left="200" w:hangingChars="100" w:hanging="200"/>
              <w:rPr>
                <w:rFonts w:ascii="ＭＳ Ｐ明朝" w:eastAsia="ＭＳ Ｐ明朝" w:hAnsi="ＭＳ Ｐ明朝"/>
                <w:sz w:val="20"/>
                <w:szCs w:val="20"/>
              </w:rPr>
            </w:pPr>
            <w:r w:rsidRPr="00734489">
              <w:rPr>
                <w:rFonts w:ascii="ＭＳ Ｐ明朝" w:eastAsia="ＭＳ Ｐ明朝" w:hAnsi="ＭＳ Ｐ明朝" w:hint="eastAsia"/>
                <w:sz w:val="20"/>
                <w:szCs w:val="20"/>
              </w:rPr>
              <w:t>・人の出入りがあるため中心市街地または市街化調整区域</w:t>
            </w:r>
          </w:p>
        </w:tc>
        <w:tc>
          <w:tcPr>
            <w:tcW w:w="2952" w:type="dxa"/>
          </w:tcPr>
          <w:p w:rsidR="00C63F66" w:rsidRDefault="00C63F66" w:rsidP="00C63F66">
            <w:pPr>
              <w:snapToGrid w:val="0"/>
              <w:ind w:left="200" w:hangingChars="100" w:hanging="200"/>
              <w:rPr>
                <w:rFonts w:ascii="ＭＳ Ｐ明朝" w:eastAsia="ＭＳ Ｐ明朝" w:hAnsi="ＭＳ Ｐ明朝"/>
                <w:sz w:val="20"/>
                <w:szCs w:val="20"/>
              </w:rPr>
            </w:pPr>
            <w:r>
              <w:rPr>
                <w:rFonts w:ascii="ＭＳ Ｐ明朝" w:eastAsia="ＭＳ Ｐ明朝" w:hAnsi="ＭＳ Ｐ明朝" w:hint="eastAsia"/>
                <w:sz w:val="20"/>
                <w:szCs w:val="20"/>
              </w:rPr>
              <w:t>・現在の拠点の近くが一番良い(西菜畑、小瀬など生駒南部)</w:t>
            </w:r>
          </w:p>
          <w:p w:rsidR="00C63F66" w:rsidRPr="00734489" w:rsidRDefault="00C63F66" w:rsidP="00C63F66">
            <w:pPr>
              <w:snapToGrid w:val="0"/>
              <w:ind w:left="200" w:hangingChars="100" w:hanging="200"/>
              <w:rPr>
                <w:rFonts w:ascii="ＭＳ Ｐ明朝" w:eastAsia="ＭＳ Ｐ明朝" w:hAnsi="ＭＳ Ｐ明朝"/>
                <w:sz w:val="20"/>
                <w:szCs w:val="20"/>
              </w:rPr>
            </w:pPr>
            <w:r>
              <w:rPr>
                <w:rFonts w:ascii="ＭＳ Ｐ明朝" w:eastAsia="ＭＳ Ｐ明朝" w:hAnsi="ＭＳ Ｐ明朝" w:hint="eastAsia"/>
                <w:sz w:val="20"/>
                <w:szCs w:val="20"/>
              </w:rPr>
              <w:t>・それ以外であれば、交通利便性の高い場所</w:t>
            </w:r>
          </w:p>
        </w:tc>
        <w:tc>
          <w:tcPr>
            <w:tcW w:w="2954" w:type="dxa"/>
          </w:tcPr>
          <w:p w:rsidR="00C63F66" w:rsidRPr="00734489" w:rsidRDefault="00C63F66" w:rsidP="00C63F66">
            <w:pPr>
              <w:snapToGrid w:val="0"/>
              <w:ind w:left="100" w:hanging="100"/>
              <w:rPr>
                <w:rFonts w:ascii="ＭＳ Ｐ明朝" w:eastAsia="ＭＳ Ｐ明朝" w:hAnsi="ＭＳ Ｐ明朝"/>
                <w:sz w:val="20"/>
                <w:szCs w:val="20"/>
              </w:rPr>
            </w:pPr>
            <w:r w:rsidRPr="00734489">
              <w:rPr>
                <w:rFonts w:ascii="ＭＳ Ｐ明朝" w:eastAsia="ＭＳ Ｐ明朝" w:hAnsi="ＭＳ Ｐ明朝" w:hint="eastAsia"/>
                <w:sz w:val="20"/>
                <w:szCs w:val="20"/>
              </w:rPr>
              <w:t>・利便性のよいところ</w:t>
            </w:r>
          </w:p>
          <w:p w:rsidR="00C63F66" w:rsidRPr="00734489" w:rsidRDefault="00C63F66" w:rsidP="00C63F66">
            <w:pPr>
              <w:snapToGrid w:val="0"/>
              <w:ind w:left="200" w:hangingChars="100" w:hanging="200"/>
              <w:rPr>
                <w:rFonts w:ascii="ＭＳ Ｐ明朝" w:eastAsia="ＭＳ Ｐ明朝" w:hAnsi="ＭＳ Ｐ明朝"/>
                <w:sz w:val="20"/>
                <w:szCs w:val="20"/>
              </w:rPr>
            </w:pPr>
            <w:r w:rsidRPr="00734489">
              <w:rPr>
                <w:rFonts w:ascii="ＭＳ Ｐ明朝" w:eastAsia="ＭＳ Ｐ明朝" w:hAnsi="ＭＳ Ｐ明朝" w:hint="eastAsia"/>
                <w:sz w:val="20"/>
                <w:szCs w:val="20"/>
              </w:rPr>
              <w:t>・車等で近隣に迷惑となるため、住宅地より中心市街地がよい</w:t>
            </w:r>
          </w:p>
        </w:tc>
        <w:tc>
          <w:tcPr>
            <w:tcW w:w="2949" w:type="dxa"/>
          </w:tcPr>
          <w:p w:rsidR="00C63F66" w:rsidRPr="00734489" w:rsidRDefault="00C63F66" w:rsidP="00C63F66">
            <w:pPr>
              <w:snapToGrid w:val="0"/>
              <w:ind w:left="100" w:hanging="100"/>
              <w:rPr>
                <w:rFonts w:ascii="ＭＳ Ｐ明朝" w:eastAsia="ＭＳ Ｐ明朝" w:hAnsi="ＭＳ Ｐ明朝"/>
                <w:sz w:val="20"/>
                <w:szCs w:val="20"/>
              </w:rPr>
            </w:pPr>
            <w:r w:rsidRPr="00734489">
              <w:rPr>
                <w:rFonts w:ascii="ＭＳ Ｐ明朝" w:eastAsia="ＭＳ Ｐ明朝" w:hAnsi="ＭＳ Ｐ明朝" w:hint="eastAsia"/>
                <w:sz w:val="20"/>
                <w:szCs w:val="20"/>
              </w:rPr>
              <w:t>・緑ヶ丘地区</w:t>
            </w:r>
          </w:p>
        </w:tc>
        <w:tc>
          <w:tcPr>
            <w:tcW w:w="2949" w:type="dxa"/>
            <w:gridSpan w:val="2"/>
          </w:tcPr>
          <w:p w:rsidR="00C63F66" w:rsidRPr="00C63F66" w:rsidRDefault="00C63F66" w:rsidP="00C63F66">
            <w:pPr>
              <w:snapToGrid w:val="0"/>
              <w:ind w:left="100" w:hanging="100"/>
              <w:rPr>
                <w:rFonts w:ascii="ＭＳ Ｐ明朝" w:eastAsia="ＭＳ Ｐ明朝" w:hAnsi="ＭＳ Ｐ明朝"/>
                <w:sz w:val="20"/>
                <w:szCs w:val="20"/>
              </w:rPr>
            </w:pPr>
            <w:r w:rsidRPr="00C63F66">
              <w:rPr>
                <w:rFonts w:ascii="ＭＳ Ｐ明朝" w:eastAsia="ＭＳ Ｐ明朝" w:hAnsi="ＭＳ Ｐ明朝"/>
                <w:sz w:val="20"/>
                <w:szCs w:val="20"/>
              </w:rPr>
              <w:t>・宝山寺参道周辺</w:t>
            </w:r>
          </w:p>
        </w:tc>
        <w:tc>
          <w:tcPr>
            <w:tcW w:w="2954" w:type="dxa"/>
          </w:tcPr>
          <w:p w:rsidR="00C63F66" w:rsidRPr="00F52343" w:rsidRDefault="00046B07" w:rsidP="00C63F66">
            <w:pPr>
              <w:snapToGrid w:val="0"/>
              <w:ind w:left="100" w:hanging="100"/>
              <w:rPr>
                <w:rFonts w:ascii="ＭＳ Ｐ明朝" w:eastAsia="ＭＳ Ｐ明朝" w:hAnsi="ＭＳ Ｐ明朝"/>
                <w:sz w:val="20"/>
                <w:szCs w:val="20"/>
              </w:rPr>
            </w:pPr>
            <w:r w:rsidRPr="00F52343">
              <w:rPr>
                <w:rFonts w:ascii="ＭＳ Ｐ明朝" w:eastAsia="ＭＳ Ｐ明朝" w:hAnsi="ＭＳ Ｐ明朝" w:hint="eastAsia"/>
                <w:sz w:val="20"/>
                <w:szCs w:val="20"/>
              </w:rPr>
              <w:t>・ぴっくり通り商店街など生駒駅前の商業地</w:t>
            </w:r>
          </w:p>
        </w:tc>
      </w:tr>
      <w:tr w:rsidR="00C63F66" w:rsidRPr="000D1BD3" w:rsidTr="00C63F66">
        <w:trPr>
          <w:cantSplit/>
          <w:trHeight w:val="879"/>
        </w:trPr>
        <w:tc>
          <w:tcPr>
            <w:tcW w:w="272" w:type="dxa"/>
            <w:vMerge/>
          </w:tcPr>
          <w:p w:rsidR="00C63F66" w:rsidRDefault="00C63F66" w:rsidP="00046B07">
            <w:pPr>
              <w:snapToGrid w:val="0"/>
            </w:pPr>
          </w:p>
        </w:tc>
        <w:tc>
          <w:tcPr>
            <w:tcW w:w="478" w:type="dxa"/>
            <w:textDirection w:val="tbRlV"/>
            <w:vAlign w:val="center"/>
          </w:tcPr>
          <w:p w:rsidR="00C63F66" w:rsidRDefault="00C63F66" w:rsidP="001D0B83">
            <w:pPr>
              <w:snapToGrid w:val="0"/>
              <w:ind w:left="168" w:right="113"/>
              <w:jc w:val="center"/>
            </w:pPr>
            <w:r>
              <w:rPr>
                <w:rFonts w:hint="eastAsia"/>
              </w:rPr>
              <w:t>使い方</w:t>
            </w:r>
          </w:p>
        </w:tc>
        <w:tc>
          <w:tcPr>
            <w:tcW w:w="2959" w:type="dxa"/>
            <w:shd w:val="clear" w:color="auto" w:fill="auto"/>
          </w:tcPr>
          <w:p w:rsidR="00C63F66" w:rsidRPr="00734489" w:rsidRDefault="00C63F66" w:rsidP="00C63F66">
            <w:pPr>
              <w:snapToGrid w:val="0"/>
              <w:ind w:left="100" w:hanging="100"/>
              <w:rPr>
                <w:rFonts w:ascii="ＭＳ Ｐ明朝" w:eastAsia="ＭＳ Ｐ明朝" w:hAnsi="ＭＳ Ｐ明朝"/>
                <w:sz w:val="20"/>
                <w:szCs w:val="20"/>
              </w:rPr>
            </w:pPr>
            <w:r w:rsidRPr="00734489">
              <w:rPr>
                <w:rFonts w:ascii="ＭＳ Ｐ明朝" w:eastAsia="ＭＳ Ｐ明朝" w:hAnsi="ＭＳ Ｐ明朝" w:hint="eastAsia"/>
                <w:sz w:val="20"/>
                <w:szCs w:val="20"/>
              </w:rPr>
              <w:t>・子どもへの食事提供、学習支援</w:t>
            </w:r>
          </w:p>
          <w:p w:rsidR="00C63F66" w:rsidRPr="00734489" w:rsidRDefault="00C63F66" w:rsidP="00C63F66">
            <w:pPr>
              <w:snapToGrid w:val="0"/>
              <w:ind w:left="200" w:hangingChars="100" w:hanging="200"/>
              <w:rPr>
                <w:rFonts w:ascii="ＭＳ Ｐ明朝" w:eastAsia="ＭＳ Ｐ明朝" w:hAnsi="ＭＳ Ｐ明朝"/>
                <w:sz w:val="20"/>
                <w:szCs w:val="20"/>
              </w:rPr>
            </w:pPr>
            <w:r w:rsidRPr="00734489">
              <w:rPr>
                <w:rFonts w:ascii="ＭＳ Ｐ明朝" w:eastAsia="ＭＳ Ｐ明朝" w:hAnsi="ＭＳ Ｐ明朝" w:hint="eastAsia"/>
                <w:sz w:val="20"/>
                <w:szCs w:val="20"/>
              </w:rPr>
              <w:t>・一時利用。一日単位で借りられる場所がよい</w:t>
            </w:r>
          </w:p>
          <w:p w:rsidR="00C63F66" w:rsidRPr="00734489" w:rsidRDefault="00C63F66" w:rsidP="00C63F66">
            <w:pPr>
              <w:snapToGrid w:val="0"/>
              <w:ind w:left="200" w:hangingChars="100" w:hanging="200"/>
              <w:rPr>
                <w:rFonts w:ascii="ＭＳ Ｐ明朝" w:eastAsia="ＭＳ Ｐ明朝" w:hAnsi="ＭＳ Ｐ明朝"/>
                <w:sz w:val="20"/>
                <w:szCs w:val="20"/>
              </w:rPr>
            </w:pPr>
            <w:r w:rsidRPr="00734489">
              <w:rPr>
                <w:rFonts w:ascii="ＭＳ Ｐ明朝" w:eastAsia="ＭＳ Ｐ明朝" w:hAnsi="ＭＳ Ｐ明朝" w:hint="eastAsia"/>
                <w:sz w:val="20"/>
                <w:szCs w:val="20"/>
              </w:rPr>
              <w:t>・利用料は現在と同等（約4,000円）</w:t>
            </w:r>
          </w:p>
        </w:tc>
        <w:tc>
          <w:tcPr>
            <w:tcW w:w="2938" w:type="dxa"/>
            <w:shd w:val="clear" w:color="auto" w:fill="auto"/>
          </w:tcPr>
          <w:p w:rsidR="00C63F66" w:rsidRPr="00734489" w:rsidRDefault="00C63F66" w:rsidP="00C63F66">
            <w:pPr>
              <w:snapToGrid w:val="0"/>
              <w:ind w:left="200" w:hangingChars="100" w:hanging="200"/>
              <w:rPr>
                <w:rFonts w:ascii="ＭＳ Ｐ明朝" w:eastAsia="ＭＳ Ｐ明朝" w:hAnsi="ＭＳ Ｐ明朝"/>
                <w:sz w:val="20"/>
                <w:szCs w:val="20"/>
              </w:rPr>
            </w:pPr>
            <w:r w:rsidRPr="00734489">
              <w:rPr>
                <w:rFonts w:ascii="ＭＳ Ｐ明朝" w:eastAsia="ＭＳ Ｐ明朝" w:hAnsi="ＭＳ Ｐ明朝" w:hint="eastAsia"/>
                <w:sz w:val="20"/>
                <w:szCs w:val="20"/>
              </w:rPr>
              <w:t>・空き家の物件に合わせて、可能な事業展開を考える</w:t>
            </w:r>
          </w:p>
        </w:tc>
        <w:tc>
          <w:tcPr>
            <w:tcW w:w="2952" w:type="dxa"/>
            <w:shd w:val="clear" w:color="auto" w:fill="auto"/>
          </w:tcPr>
          <w:p w:rsidR="00C63F66" w:rsidRDefault="00C63F66" w:rsidP="00C63F66">
            <w:pPr>
              <w:snapToGrid w:val="0"/>
              <w:ind w:left="100" w:hanging="100"/>
              <w:rPr>
                <w:rFonts w:ascii="ＭＳ Ｐ明朝" w:eastAsia="ＭＳ Ｐ明朝" w:hAnsi="ＭＳ Ｐ明朝"/>
                <w:sz w:val="20"/>
                <w:szCs w:val="20"/>
              </w:rPr>
            </w:pPr>
            <w:r>
              <w:rPr>
                <w:rFonts w:ascii="ＭＳ Ｐ明朝" w:eastAsia="ＭＳ Ｐ明朝" w:hAnsi="ＭＳ Ｐ明朝" w:hint="eastAsia"/>
                <w:sz w:val="20"/>
                <w:szCs w:val="20"/>
              </w:rPr>
              <w:t>・常時利用：放課後デイサービス、作業所、（将来的にはグループホーム、シェアホーム）</w:t>
            </w:r>
          </w:p>
          <w:p w:rsidR="00C63F66" w:rsidRDefault="00C63F66" w:rsidP="00C63F66">
            <w:pPr>
              <w:snapToGrid w:val="0"/>
              <w:ind w:left="100" w:hanging="100"/>
              <w:rPr>
                <w:rFonts w:ascii="ＭＳ Ｐ明朝" w:eastAsia="ＭＳ Ｐ明朝" w:hAnsi="ＭＳ Ｐ明朝"/>
                <w:sz w:val="20"/>
                <w:szCs w:val="20"/>
              </w:rPr>
            </w:pPr>
            <w:r>
              <w:rPr>
                <w:rFonts w:ascii="ＭＳ Ｐ明朝" w:eastAsia="ＭＳ Ｐ明朝" w:hAnsi="ＭＳ Ｐ明朝" w:hint="eastAsia"/>
                <w:sz w:val="20"/>
                <w:szCs w:val="20"/>
              </w:rPr>
              <w:t>・家賃は１０万円/月程度が希望</w:t>
            </w:r>
          </w:p>
          <w:p w:rsidR="00C63F66" w:rsidRPr="00734489" w:rsidRDefault="00C63F66" w:rsidP="00C63F66">
            <w:pPr>
              <w:snapToGrid w:val="0"/>
              <w:ind w:left="100" w:hanging="100"/>
              <w:rPr>
                <w:rFonts w:ascii="ＭＳ Ｐ明朝" w:eastAsia="ＭＳ Ｐ明朝" w:hAnsi="ＭＳ Ｐ明朝"/>
                <w:sz w:val="20"/>
                <w:szCs w:val="20"/>
              </w:rPr>
            </w:pPr>
            <w:r>
              <w:rPr>
                <w:rFonts w:ascii="ＭＳ Ｐ明朝" w:eastAsia="ＭＳ Ｐ明朝" w:hAnsi="ＭＳ Ｐ明朝" w:hint="eastAsia"/>
                <w:sz w:val="20"/>
                <w:szCs w:val="20"/>
              </w:rPr>
              <w:t>・一時利用：講習会(ヘルパーの育成の場)</w:t>
            </w:r>
          </w:p>
        </w:tc>
        <w:tc>
          <w:tcPr>
            <w:tcW w:w="2954" w:type="dxa"/>
            <w:shd w:val="clear" w:color="auto" w:fill="auto"/>
          </w:tcPr>
          <w:p w:rsidR="00C63F66" w:rsidRPr="00734489" w:rsidRDefault="00C63F66" w:rsidP="00C63F66">
            <w:pPr>
              <w:snapToGrid w:val="0"/>
              <w:ind w:left="100" w:hanging="100"/>
              <w:rPr>
                <w:rFonts w:ascii="ＭＳ Ｐ明朝" w:eastAsia="ＭＳ Ｐ明朝" w:hAnsi="ＭＳ Ｐ明朝"/>
                <w:sz w:val="20"/>
                <w:szCs w:val="20"/>
              </w:rPr>
            </w:pPr>
            <w:r w:rsidRPr="00734489">
              <w:rPr>
                <w:rFonts w:ascii="ＭＳ Ｐ明朝" w:eastAsia="ＭＳ Ｐ明朝" w:hAnsi="ＭＳ Ｐ明朝" w:hint="eastAsia"/>
                <w:sz w:val="20"/>
                <w:szCs w:val="20"/>
              </w:rPr>
              <w:t>・市民の自主運営・管理による市民活動拠点</w:t>
            </w:r>
          </w:p>
          <w:p w:rsidR="00C63F66" w:rsidRPr="00734489" w:rsidRDefault="00C63F66" w:rsidP="00C63F66">
            <w:pPr>
              <w:snapToGrid w:val="0"/>
              <w:ind w:left="100" w:hanging="100"/>
              <w:rPr>
                <w:rFonts w:ascii="ＭＳ Ｐ明朝" w:eastAsia="ＭＳ Ｐ明朝" w:hAnsi="ＭＳ Ｐ明朝"/>
                <w:sz w:val="20"/>
                <w:szCs w:val="20"/>
              </w:rPr>
            </w:pPr>
            <w:r w:rsidRPr="00734489">
              <w:rPr>
                <w:rFonts w:ascii="ＭＳ Ｐ明朝" w:eastAsia="ＭＳ Ｐ明朝" w:hAnsi="ＭＳ Ｐ明朝" w:hint="eastAsia"/>
                <w:sz w:val="20"/>
                <w:szCs w:val="20"/>
              </w:rPr>
              <w:t>・事務所、倉庫、情報交換ができるサロン</w:t>
            </w:r>
          </w:p>
          <w:p w:rsidR="00C63F66" w:rsidRPr="00734489" w:rsidRDefault="00C63F66" w:rsidP="00C63F66">
            <w:pPr>
              <w:snapToGrid w:val="0"/>
              <w:ind w:left="100" w:hanging="100"/>
              <w:rPr>
                <w:rFonts w:ascii="ＭＳ Ｐ明朝" w:eastAsia="ＭＳ Ｐ明朝" w:hAnsi="ＭＳ Ｐ明朝"/>
                <w:sz w:val="20"/>
                <w:szCs w:val="20"/>
              </w:rPr>
            </w:pPr>
            <w:r w:rsidRPr="00734489">
              <w:rPr>
                <w:rFonts w:ascii="ＭＳ Ｐ明朝" w:eastAsia="ＭＳ Ｐ明朝" w:hAnsi="ＭＳ Ｐ明朝" w:hint="eastAsia"/>
                <w:sz w:val="20"/>
                <w:szCs w:val="20"/>
              </w:rPr>
              <w:t>・会議室は一時利用で可</w:t>
            </w:r>
          </w:p>
          <w:p w:rsidR="00C63F66" w:rsidRPr="00734489" w:rsidRDefault="00C63F66" w:rsidP="00C63F66">
            <w:pPr>
              <w:snapToGrid w:val="0"/>
              <w:ind w:left="100" w:hanging="100"/>
              <w:rPr>
                <w:rFonts w:ascii="ＭＳ Ｐ明朝" w:eastAsia="ＭＳ Ｐ明朝" w:hAnsi="ＭＳ Ｐ明朝"/>
                <w:sz w:val="20"/>
                <w:szCs w:val="20"/>
              </w:rPr>
            </w:pPr>
            <w:r w:rsidRPr="00734489">
              <w:rPr>
                <w:rFonts w:ascii="ＭＳ Ｐ明朝" w:eastAsia="ＭＳ Ｐ明朝" w:hAnsi="ＭＳ Ｐ明朝" w:hint="eastAsia"/>
                <w:sz w:val="20"/>
                <w:szCs w:val="20"/>
              </w:rPr>
              <w:t>・朝から夜21時頃まで</w:t>
            </w:r>
          </w:p>
        </w:tc>
        <w:tc>
          <w:tcPr>
            <w:tcW w:w="2949" w:type="dxa"/>
            <w:shd w:val="clear" w:color="auto" w:fill="auto"/>
          </w:tcPr>
          <w:p w:rsidR="00C63F66" w:rsidRPr="00734489" w:rsidRDefault="00C63F66" w:rsidP="00C63F66">
            <w:pPr>
              <w:snapToGrid w:val="0"/>
              <w:ind w:left="100" w:hanging="100"/>
              <w:rPr>
                <w:rFonts w:ascii="ＭＳ Ｐ明朝" w:eastAsia="ＭＳ Ｐ明朝" w:hAnsi="ＭＳ Ｐ明朝"/>
                <w:sz w:val="20"/>
                <w:szCs w:val="20"/>
              </w:rPr>
            </w:pPr>
            <w:r w:rsidRPr="00734489">
              <w:rPr>
                <w:rFonts w:ascii="ＭＳ Ｐ明朝" w:eastAsia="ＭＳ Ｐ明朝" w:hAnsi="ＭＳ Ｐ明朝" w:hint="eastAsia"/>
                <w:sz w:val="20"/>
                <w:szCs w:val="20"/>
              </w:rPr>
              <w:t>・事務所及び倉庫として利用</w:t>
            </w:r>
          </w:p>
          <w:p w:rsidR="00C63F66" w:rsidRPr="00734489" w:rsidRDefault="00C63F66" w:rsidP="00C63F66">
            <w:pPr>
              <w:snapToGrid w:val="0"/>
              <w:ind w:left="100" w:hanging="100"/>
              <w:rPr>
                <w:rFonts w:ascii="ＭＳ Ｐ明朝" w:eastAsia="ＭＳ Ｐ明朝" w:hAnsi="ＭＳ Ｐ明朝"/>
                <w:sz w:val="20"/>
                <w:szCs w:val="20"/>
              </w:rPr>
            </w:pPr>
            <w:r w:rsidRPr="00734489">
              <w:rPr>
                <w:rFonts w:ascii="ＭＳ Ｐ明朝" w:eastAsia="ＭＳ Ｐ明朝" w:hAnsi="ＭＳ Ｐ明朝" w:hint="eastAsia"/>
                <w:sz w:val="20"/>
                <w:szCs w:val="20"/>
              </w:rPr>
              <w:t>・会員の訪問（申込み手続き等）受入れ場所</w:t>
            </w:r>
          </w:p>
          <w:p w:rsidR="00C63F66" w:rsidRPr="00734489" w:rsidRDefault="00C63F66" w:rsidP="00C63F66">
            <w:pPr>
              <w:snapToGrid w:val="0"/>
              <w:ind w:left="200" w:hangingChars="100" w:hanging="200"/>
              <w:rPr>
                <w:rFonts w:ascii="ＭＳ Ｐ明朝" w:eastAsia="ＭＳ Ｐ明朝" w:hAnsi="ＭＳ Ｐ明朝"/>
                <w:sz w:val="20"/>
                <w:szCs w:val="20"/>
              </w:rPr>
            </w:pPr>
            <w:r w:rsidRPr="00734489">
              <w:rPr>
                <w:rFonts w:ascii="ＭＳ Ｐ明朝" w:eastAsia="ＭＳ Ｐ明朝" w:hAnsi="ＭＳ Ｐ明朝" w:hint="eastAsia"/>
                <w:sz w:val="20"/>
                <w:szCs w:val="20"/>
              </w:rPr>
              <w:t>・物件に合わせて、スポーツ学童の拠点など、地域の人が集まれる居場所づくりに関心あり</w:t>
            </w:r>
          </w:p>
        </w:tc>
        <w:tc>
          <w:tcPr>
            <w:tcW w:w="2949" w:type="dxa"/>
            <w:gridSpan w:val="2"/>
            <w:shd w:val="clear" w:color="auto" w:fill="auto"/>
          </w:tcPr>
          <w:p w:rsidR="00C63F66" w:rsidRPr="00C63F66" w:rsidRDefault="00C63F66" w:rsidP="00C63F66">
            <w:pPr>
              <w:snapToGrid w:val="0"/>
              <w:ind w:left="100" w:hanging="100"/>
              <w:rPr>
                <w:rFonts w:ascii="ＭＳ Ｐ明朝" w:eastAsia="ＭＳ Ｐ明朝" w:hAnsi="ＭＳ Ｐ明朝"/>
                <w:sz w:val="20"/>
                <w:szCs w:val="20"/>
              </w:rPr>
            </w:pPr>
            <w:r w:rsidRPr="00C63F66">
              <w:rPr>
                <w:rFonts w:ascii="ＭＳ Ｐ明朝" w:eastAsia="ＭＳ Ｐ明朝" w:hAnsi="ＭＳ Ｐ明朝"/>
                <w:sz w:val="20"/>
                <w:szCs w:val="20"/>
              </w:rPr>
              <w:t>・主催するイベント等での利用</w:t>
            </w:r>
          </w:p>
          <w:p w:rsidR="00C63F66" w:rsidRPr="00C63F66" w:rsidRDefault="00C63F66" w:rsidP="00C63F66">
            <w:pPr>
              <w:snapToGrid w:val="0"/>
              <w:ind w:left="100" w:hanging="100"/>
              <w:rPr>
                <w:rFonts w:ascii="ＭＳ Ｐ明朝" w:eastAsia="ＭＳ Ｐ明朝" w:hAnsi="ＭＳ Ｐ明朝"/>
                <w:sz w:val="20"/>
                <w:szCs w:val="20"/>
              </w:rPr>
            </w:pPr>
            <w:r w:rsidRPr="00C63F66">
              <w:rPr>
                <w:rFonts w:ascii="ＭＳ Ｐ明朝" w:eastAsia="ＭＳ Ｐ明朝" w:hAnsi="ＭＳ Ｐ明朝" w:hint="eastAsia"/>
                <w:sz w:val="20"/>
                <w:szCs w:val="20"/>
              </w:rPr>
              <w:t>・さんどう会がテナントと所有者のマッチングをしていく、又はサブリースすることも考えられる</w:t>
            </w:r>
          </w:p>
          <w:p w:rsidR="00C63F66" w:rsidRPr="00C63F66" w:rsidRDefault="00C63F66" w:rsidP="00C63F66">
            <w:pPr>
              <w:snapToGrid w:val="0"/>
              <w:ind w:left="100" w:hanging="100"/>
              <w:rPr>
                <w:rFonts w:ascii="ＭＳ Ｐ明朝" w:eastAsia="ＭＳ Ｐ明朝" w:hAnsi="ＭＳ Ｐ明朝"/>
                <w:sz w:val="20"/>
                <w:szCs w:val="20"/>
              </w:rPr>
            </w:pPr>
            <w:r w:rsidRPr="00C63F66">
              <w:rPr>
                <w:rFonts w:ascii="ＭＳ Ｐ明朝" w:eastAsia="ＭＳ Ｐ明朝" w:hAnsi="ＭＳ Ｐ明朝" w:hint="eastAsia"/>
                <w:sz w:val="20"/>
                <w:szCs w:val="20"/>
              </w:rPr>
              <w:t>・まちのコンセプトと合ったテナントを入れていきたい</w:t>
            </w:r>
          </w:p>
        </w:tc>
        <w:tc>
          <w:tcPr>
            <w:tcW w:w="2954" w:type="dxa"/>
          </w:tcPr>
          <w:p w:rsidR="00C63F66" w:rsidRPr="00F52343" w:rsidRDefault="00046B07" w:rsidP="00C63F66">
            <w:pPr>
              <w:snapToGrid w:val="0"/>
              <w:ind w:left="100" w:hanging="100"/>
              <w:rPr>
                <w:rFonts w:ascii="ＭＳ Ｐ明朝" w:eastAsia="ＭＳ Ｐ明朝" w:hAnsi="ＭＳ Ｐ明朝"/>
                <w:sz w:val="20"/>
                <w:szCs w:val="20"/>
              </w:rPr>
            </w:pPr>
            <w:r w:rsidRPr="00F52343">
              <w:rPr>
                <w:rFonts w:ascii="ＭＳ Ｐ明朝" w:eastAsia="ＭＳ Ｐ明朝" w:hAnsi="ＭＳ Ｐ明朝" w:hint="eastAsia"/>
                <w:sz w:val="20"/>
                <w:szCs w:val="20"/>
              </w:rPr>
              <w:t>・正月の宝山寺参拝客が多い時期など、期間を限定した一時出店を行いたい</w:t>
            </w:r>
          </w:p>
          <w:p w:rsidR="00046B07" w:rsidRPr="00F52343" w:rsidRDefault="00046B07" w:rsidP="00C63F66">
            <w:pPr>
              <w:snapToGrid w:val="0"/>
              <w:ind w:left="100" w:hanging="100"/>
              <w:rPr>
                <w:rFonts w:ascii="ＭＳ Ｐ明朝" w:eastAsia="ＭＳ Ｐ明朝" w:hAnsi="ＭＳ Ｐ明朝"/>
                <w:sz w:val="20"/>
                <w:szCs w:val="20"/>
              </w:rPr>
            </w:pPr>
            <w:r w:rsidRPr="00F52343">
              <w:rPr>
                <w:rFonts w:ascii="ＭＳ Ｐ明朝" w:eastAsia="ＭＳ Ｐ明朝" w:hAnsi="ＭＳ Ｐ明朝" w:hint="eastAsia"/>
                <w:sz w:val="20"/>
                <w:szCs w:val="20"/>
              </w:rPr>
              <w:t>・賃料は売上の数%がよい（イベント出店の場合、売り上げの2,3割又は5千～1万円が相場）</w:t>
            </w:r>
          </w:p>
        </w:tc>
      </w:tr>
      <w:tr w:rsidR="00C63F66" w:rsidTr="00C63F66">
        <w:trPr>
          <w:cantSplit/>
          <w:trHeight w:val="1164"/>
        </w:trPr>
        <w:tc>
          <w:tcPr>
            <w:tcW w:w="272" w:type="dxa"/>
            <w:vMerge/>
          </w:tcPr>
          <w:p w:rsidR="00C63F66" w:rsidRDefault="00C63F66" w:rsidP="00046B07">
            <w:pPr>
              <w:snapToGrid w:val="0"/>
            </w:pPr>
          </w:p>
        </w:tc>
        <w:tc>
          <w:tcPr>
            <w:tcW w:w="478" w:type="dxa"/>
            <w:textDirection w:val="tbRlV"/>
            <w:vAlign w:val="center"/>
          </w:tcPr>
          <w:p w:rsidR="00C63F66" w:rsidRDefault="00C63F66" w:rsidP="001D0B83">
            <w:pPr>
              <w:snapToGrid w:val="0"/>
              <w:ind w:left="168" w:right="113"/>
              <w:jc w:val="center"/>
            </w:pPr>
            <w:r w:rsidRPr="000039F5">
              <w:rPr>
                <w:rFonts w:hint="eastAsia"/>
              </w:rPr>
              <w:t>規模・設備</w:t>
            </w:r>
          </w:p>
        </w:tc>
        <w:tc>
          <w:tcPr>
            <w:tcW w:w="2959" w:type="dxa"/>
            <w:shd w:val="clear" w:color="auto" w:fill="auto"/>
          </w:tcPr>
          <w:p w:rsidR="00C63F66" w:rsidRPr="00734489" w:rsidRDefault="00C63F66" w:rsidP="00C63F66">
            <w:pPr>
              <w:snapToGrid w:val="0"/>
              <w:ind w:left="200" w:hangingChars="100" w:hanging="200"/>
              <w:rPr>
                <w:rFonts w:ascii="ＭＳ Ｐ明朝" w:eastAsia="ＭＳ Ｐ明朝" w:hAnsi="ＭＳ Ｐ明朝"/>
                <w:sz w:val="20"/>
                <w:szCs w:val="20"/>
              </w:rPr>
            </w:pPr>
            <w:r w:rsidRPr="00734489">
              <w:rPr>
                <w:rFonts w:ascii="ＭＳ Ｐ明朝" w:eastAsia="ＭＳ Ｐ明朝" w:hAnsi="ＭＳ Ｐ明朝" w:hint="eastAsia"/>
                <w:sz w:val="20"/>
                <w:szCs w:val="20"/>
              </w:rPr>
              <w:t>・30名程度が利用できる広さ</w:t>
            </w:r>
          </w:p>
          <w:p w:rsidR="00C63F66" w:rsidRPr="00734489" w:rsidRDefault="00C63F66" w:rsidP="00C63F66">
            <w:pPr>
              <w:snapToGrid w:val="0"/>
              <w:ind w:left="200" w:hangingChars="100" w:hanging="200"/>
              <w:rPr>
                <w:rFonts w:ascii="ＭＳ Ｐ明朝" w:eastAsia="ＭＳ Ｐ明朝" w:hAnsi="ＭＳ Ｐ明朝"/>
                <w:sz w:val="20"/>
                <w:szCs w:val="20"/>
              </w:rPr>
            </w:pPr>
            <w:r w:rsidRPr="00734489">
              <w:rPr>
                <w:rFonts w:ascii="ＭＳ Ｐ明朝" w:eastAsia="ＭＳ Ｐ明朝" w:hAnsi="ＭＳ Ｐ明朝" w:hint="eastAsia"/>
                <w:sz w:val="20"/>
                <w:szCs w:val="20"/>
              </w:rPr>
              <w:t>・キッチンがあるとよいが、簡易なコンロ・水回りだけでも、物件に合わせた実施方法を考える</w:t>
            </w:r>
          </w:p>
          <w:p w:rsidR="00C63F66" w:rsidRPr="00734489" w:rsidRDefault="00C63F66" w:rsidP="00C63F66">
            <w:pPr>
              <w:snapToGrid w:val="0"/>
              <w:ind w:left="200" w:hangingChars="100" w:hanging="200"/>
              <w:rPr>
                <w:rFonts w:ascii="ＭＳ Ｐ明朝" w:eastAsia="ＭＳ Ｐ明朝" w:hAnsi="ＭＳ Ｐ明朝"/>
                <w:sz w:val="20"/>
                <w:szCs w:val="20"/>
              </w:rPr>
            </w:pPr>
            <w:r w:rsidRPr="00734489">
              <w:rPr>
                <w:rFonts w:ascii="ＭＳ Ｐ明朝" w:eastAsia="ＭＳ Ｐ明朝" w:hAnsi="ＭＳ Ｐ明朝" w:hint="eastAsia"/>
                <w:sz w:val="20"/>
                <w:szCs w:val="20"/>
              </w:rPr>
              <w:t>・戸建て住宅等庭いじりができる場所があるとなおよい</w:t>
            </w:r>
          </w:p>
        </w:tc>
        <w:tc>
          <w:tcPr>
            <w:tcW w:w="2938" w:type="dxa"/>
            <w:shd w:val="clear" w:color="auto" w:fill="auto"/>
          </w:tcPr>
          <w:p w:rsidR="00C63F66" w:rsidRPr="00734489" w:rsidRDefault="00C63F66" w:rsidP="00C63F66">
            <w:pPr>
              <w:snapToGrid w:val="0"/>
              <w:ind w:left="100" w:hanging="100"/>
              <w:rPr>
                <w:rFonts w:ascii="ＭＳ Ｐ明朝" w:eastAsia="ＭＳ Ｐ明朝" w:hAnsi="ＭＳ Ｐ明朝"/>
                <w:sz w:val="20"/>
                <w:szCs w:val="20"/>
              </w:rPr>
            </w:pPr>
            <w:r w:rsidRPr="00734489">
              <w:rPr>
                <w:rFonts w:ascii="ＭＳ Ｐ明朝" w:eastAsia="ＭＳ Ｐ明朝" w:hAnsi="ＭＳ Ｐ明朝" w:hint="eastAsia"/>
                <w:sz w:val="20"/>
                <w:szCs w:val="20"/>
              </w:rPr>
              <w:t>・100㎡以上の作業場</w:t>
            </w:r>
          </w:p>
          <w:p w:rsidR="00C63F66" w:rsidRPr="00734489" w:rsidRDefault="00C63F66" w:rsidP="00C63F66">
            <w:pPr>
              <w:snapToGrid w:val="0"/>
              <w:ind w:left="200" w:hangingChars="100" w:hanging="200"/>
              <w:rPr>
                <w:rFonts w:ascii="ＭＳ Ｐ明朝" w:eastAsia="ＭＳ Ｐ明朝" w:hAnsi="ＭＳ Ｐ明朝"/>
                <w:sz w:val="20"/>
                <w:szCs w:val="20"/>
              </w:rPr>
            </w:pPr>
            <w:r w:rsidRPr="00734489">
              <w:rPr>
                <w:rFonts w:ascii="ＭＳ Ｐ明朝" w:eastAsia="ＭＳ Ｐ明朝" w:hAnsi="ＭＳ Ｐ明朝" w:hint="eastAsia"/>
                <w:sz w:val="20"/>
                <w:szCs w:val="20"/>
              </w:rPr>
              <w:t>・トイレ、玄関アプローチ等のバリアフリー改修</w:t>
            </w:r>
          </w:p>
          <w:p w:rsidR="00C63F66" w:rsidRPr="00734489" w:rsidRDefault="00C63F66" w:rsidP="00C63F66">
            <w:pPr>
              <w:snapToGrid w:val="0"/>
              <w:ind w:left="200" w:hangingChars="100" w:hanging="200"/>
              <w:rPr>
                <w:rFonts w:ascii="ＭＳ Ｐ明朝" w:eastAsia="ＭＳ Ｐ明朝" w:hAnsi="ＭＳ Ｐ明朝"/>
                <w:sz w:val="20"/>
                <w:szCs w:val="20"/>
              </w:rPr>
            </w:pPr>
            <w:r w:rsidRPr="00734489">
              <w:rPr>
                <w:rFonts w:ascii="ＭＳ Ｐ明朝" w:eastAsia="ＭＳ Ｐ明朝" w:hAnsi="ＭＳ Ｐ明朝" w:hint="eastAsia"/>
                <w:sz w:val="20"/>
                <w:szCs w:val="20"/>
              </w:rPr>
              <w:t>・駐車場（近くにあればよい）</w:t>
            </w:r>
          </w:p>
        </w:tc>
        <w:tc>
          <w:tcPr>
            <w:tcW w:w="2952" w:type="dxa"/>
            <w:shd w:val="clear" w:color="auto" w:fill="auto"/>
          </w:tcPr>
          <w:p w:rsidR="00C63F66" w:rsidRDefault="00C63F66" w:rsidP="00C63F66">
            <w:pPr>
              <w:snapToGrid w:val="0"/>
              <w:ind w:left="100" w:hanging="100"/>
              <w:rPr>
                <w:rFonts w:ascii="ＭＳ Ｐ明朝" w:eastAsia="ＭＳ Ｐ明朝" w:hAnsi="ＭＳ Ｐ明朝"/>
                <w:sz w:val="20"/>
                <w:szCs w:val="20"/>
              </w:rPr>
            </w:pPr>
            <w:r>
              <w:rPr>
                <w:rFonts w:ascii="ＭＳ Ｐ明朝" w:eastAsia="ＭＳ Ｐ明朝" w:hAnsi="ＭＳ Ｐ明朝" w:hint="eastAsia"/>
                <w:sz w:val="20"/>
                <w:szCs w:val="20"/>
              </w:rPr>
              <w:t>・デイサービスは100㎡程度の広さが必要</w:t>
            </w:r>
          </w:p>
          <w:p w:rsidR="00C63F66" w:rsidRDefault="00C63F66" w:rsidP="00C63F66">
            <w:pPr>
              <w:snapToGrid w:val="0"/>
              <w:ind w:left="100" w:hanging="100"/>
              <w:rPr>
                <w:rFonts w:ascii="ＭＳ Ｐ明朝" w:eastAsia="ＭＳ Ｐ明朝" w:hAnsi="ＭＳ Ｐ明朝"/>
                <w:sz w:val="20"/>
                <w:szCs w:val="20"/>
              </w:rPr>
            </w:pPr>
            <w:r>
              <w:rPr>
                <w:rFonts w:ascii="ＭＳ Ｐ明朝" w:eastAsia="ＭＳ Ｐ明朝" w:hAnsi="ＭＳ Ｐ明朝" w:hint="eastAsia"/>
                <w:sz w:val="20"/>
                <w:szCs w:val="20"/>
              </w:rPr>
              <w:t>・デイサービスは駐車場が10～15台、グループホームは最低2台は必要</w:t>
            </w:r>
          </w:p>
          <w:p w:rsidR="00C63F66" w:rsidRPr="00734489" w:rsidRDefault="00C63F66" w:rsidP="00C63F66">
            <w:pPr>
              <w:snapToGrid w:val="0"/>
              <w:ind w:left="100" w:hanging="100"/>
              <w:rPr>
                <w:rFonts w:ascii="ＭＳ Ｐ明朝" w:eastAsia="ＭＳ Ｐ明朝" w:hAnsi="ＭＳ Ｐ明朝"/>
                <w:sz w:val="20"/>
                <w:szCs w:val="20"/>
              </w:rPr>
            </w:pPr>
            <w:r>
              <w:rPr>
                <w:rFonts w:ascii="ＭＳ Ｐ明朝" w:eastAsia="ＭＳ Ｐ明朝" w:hAnsi="ＭＳ Ｐ明朝" w:hint="eastAsia"/>
                <w:sz w:val="20"/>
                <w:szCs w:val="20"/>
              </w:rPr>
              <w:t>・１軒屋でも可能である</w:t>
            </w:r>
          </w:p>
        </w:tc>
        <w:tc>
          <w:tcPr>
            <w:tcW w:w="2954" w:type="dxa"/>
            <w:shd w:val="clear" w:color="auto" w:fill="auto"/>
          </w:tcPr>
          <w:p w:rsidR="00C63F66" w:rsidRPr="00734489" w:rsidRDefault="00C63F66" w:rsidP="00C63F66">
            <w:pPr>
              <w:snapToGrid w:val="0"/>
              <w:ind w:left="100" w:hanging="100"/>
              <w:rPr>
                <w:rFonts w:ascii="ＭＳ Ｐ明朝" w:eastAsia="ＭＳ Ｐ明朝" w:hAnsi="ＭＳ Ｐ明朝"/>
                <w:sz w:val="20"/>
                <w:szCs w:val="20"/>
              </w:rPr>
            </w:pPr>
            <w:r w:rsidRPr="00734489">
              <w:rPr>
                <w:rFonts w:ascii="ＭＳ Ｐ明朝" w:eastAsia="ＭＳ Ｐ明朝" w:hAnsi="ＭＳ Ｐ明朝" w:hint="eastAsia"/>
                <w:sz w:val="20"/>
                <w:szCs w:val="20"/>
              </w:rPr>
              <w:t>・物件の条件と費用に合わせて考える</w:t>
            </w:r>
          </w:p>
          <w:p w:rsidR="00C63F66" w:rsidRPr="00734489" w:rsidRDefault="00C63F66" w:rsidP="00C63F66">
            <w:pPr>
              <w:snapToGrid w:val="0"/>
              <w:ind w:left="100" w:hanging="100"/>
              <w:rPr>
                <w:rFonts w:ascii="ＭＳ Ｐ明朝" w:eastAsia="ＭＳ Ｐ明朝" w:hAnsi="ＭＳ Ｐ明朝"/>
                <w:sz w:val="20"/>
                <w:szCs w:val="20"/>
              </w:rPr>
            </w:pPr>
            <w:r w:rsidRPr="00734489">
              <w:rPr>
                <w:rFonts w:ascii="ＭＳ Ｐ明朝" w:eastAsia="ＭＳ Ｐ明朝" w:hAnsi="ＭＳ Ｐ明朝" w:hint="eastAsia"/>
                <w:sz w:val="20"/>
                <w:szCs w:val="20"/>
              </w:rPr>
              <w:t>・駐車場（近くにあればよい）</w:t>
            </w:r>
          </w:p>
          <w:p w:rsidR="00C63F66" w:rsidRPr="00734489" w:rsidRDefault="00C63F66" w:rsidP="00C63F66">
            <w:pPr>
              <w:snapToGrid w:val="0"/>
              <w:ind w:left="100" w:hanging="100"/>
              <w:rPr>
                <w:rFonts w:ascii="ＭＳ Ｐ明朝" w:eastAsia="ＭＳ Ｐ明朝" w:hAnsi="ＭＳ Ｐ明朝"/>
                <w:sz w:val="20"/>
                <w:szCs w:val="20"/>
              </w:rPr>
            </w:pPr>
            <w:r w:rsidRPr="00734489">
              <w:rPr>
                <w:rFonts w:ascii="ＭＳ Ｐ明朝" w:eastAsia="ＭＳ Ｐ明朝" w:hAnsi="ＭＳ Ｐ明朝" w:hint="eastAsia"/>
                <w:sz w:val="20"/>
                <w:szCs w:val="20"/>
              </w:rPr>
              <w:t>・台所があるとなおよい</w:t>
            </w:r>
          </w:p>
        </w:tc>
        <w:tc>
          <w:tcPr>
            <w:tcW w:w="2949" w:type="dxa"/>
            <w:shd w:val="clear" w:color="auto" w:fill="auto"/>
          </w:tcPr>
          <w:p w:rsidR="00C63F66" w:rsidRPr="00734489" w:rsidRDefault="00C63F66" w:rsidP="00C63F66">
            <w:pPr>
              <w:snapToGrid w:val="0"/>
              <w:ind w:left="100" w:hanging="100"/>
              <w:rPr>
                <w:rFonts w:ascii="ＭＳ Ｐ明朝" w:eastAsia="ＭＳ Ｐ明朝" w:hAnsi="ＭＳ Ｐ明朝"/>
                <w:sz w:val="20"/>
                <w:szCs w:val="20"/>
              </w:rPr>
            </w:pPr>
            <w:r w:rsidRPr="00734489">
              <w:rPr>
                <w:rFonts w:ascii="ＭＳ Ｐ明朝" w:eastAsia="ＭＳ Ｐ明朝" w:hAnsi="ＭＳ Ｐ明朝" w:hint="eastAsia"/>
                <w:sz w:val="20"/>
                <w:szCs w:val="20"/>
              </w:rPr>
              <w:t>・駐車場（搬入出のため敷地内に希望＋来訪者用が近くにあればよい）</w:t>
            </w:r>
          </w:p>
        </w:tc>
        <w:tc>
          <w:tcPr>
            <w:tcW w:w="2949" w:type="dxa"/>
            <w:gridSpan w:val="2"/>
            <w:shd w:val="clear" w:color="auto" w:fill="auto"/>
          </w:tcPr>
          <w:p w:rsidR="00C63F66" w:rsidRPr="00C63F66" w:rsidRDefault="00C63F66" w:rsidP="00C63F66">
            <w:pPr>
              <w:snapToGrid w:val="0"/>
              <w:ind w:left="100" w:hanging="100"/>
              <w:rPr>
                <w:rFonts w:ascii="ＭＳ Ｐ明朝" w:eastAsia="ＭＳ Ｐ明朝" w:hAnsi="ＭＳ Ｐ明朝"/>
                <w:sz w:val="20"/>
                <w:szCs w:val="20"/>
              </w:rPr>
            </w:pPr>
          </w:p>
        </w:tc>
        <w:tc>
          <w:tcPr>
            <w:tcW w:w="2954" w:type="dxa"/>
          </w:tcPr>
          <w:p w:rsidR="00C63F66" w:rsidRPr="00F52343" w:rsidRDefault="00046B07" w:rsidP="00C63F66">
            <w:pPr>
              <w:snapToGrid w:val="0"/>
              <w:ind w:left="100" w:hanging="100"/>
              <w:rPr>
                <w:rFonts w:ascii="ＭＳ Ｐ明朝" w:eastAsia="ＭＳ Ｐ明朝" w:hAnsi="ＭＳ Ｐ明朝"/>
                <w:sz w:val="20"/>
                <w:szCs w:val="20"/>
              </w:rPr>
            </w:pPr>
            <w:r w:rsidRPr="00F52343">
              <w:rPr>
                <w:rFonts w:ascii="ＭＳ Ｐ明朝" w:eastAsia="ＭＳ Ｐ明朝" w:hAnsi="ＭＳ Ｐ明朝" w:hint="eastAsia"/>
                <w:sz w:val="20"/>
                <w:szCs w:val="20"/>
              </w:rPr>
              <w:t>・2坪程度</w:t>
            </w:r>
          </w:p>
          <w:p w:rsidR="00046B07" w:rsidRPr="00F52343" w:rsidRDefault="00046B07" w:rsidP="00C63F66">
            <w:pPr>
              <w:snapToGrid w:val="0"/>
              <w:ind w:left="100" w:hanging="100"/>
              <w:rPr>
                <w:rFonts w:ascii="ＭＳ Ｐ明朝" w:eastAsia="ＭＳ Ｐ明朝" w:hAnsi="ＭＳ Ｐ明朝"/>
                <w:sz w:val="20"/>
                <w:szCs w:val="20"/>
              </w:rPr>
            </w:pPr>
            <w:r w:rsidRPr="00F52343">
              <w:rPr>
                <w:rFonts w:ascii="ＭＳ Ｐ明朝" w:eastAsia="ＭＳ Ｐ明朝" w:hAnsi="ＭＳ Ｐ明朝" w:hint="eastAsia"/>
                <w:sz w:val="20"/>
                <w:szCs w:val="20"/>
              </w:rPr>
              <w:t>・空き店舗</w:t>
            </w:r>
          </w:p>
          <w:p w:rsidR="00046B07" w:rsidRPr="00F52343" w:rsidRDefault="00046B07" w:rsidP="00C63F66">
            <w:pPr>
              <w:snapToGrid w:val="0"/>
              <w:ind w:left="100" w:hanging="100"/>
              <w:rPr>
                <w:rFonts w:ascii="ＭＳ Ｐ明朝" w:eastAsia="ＭＳ Ｐ明朝" w:hAnsi="ＭＳ Ｐ明朝"/>
                <w:sz w:val="20"/>
                <w:szCs w:val="20"/>
              </w:rPr>
            </w:pPr>
            <w:r w:rsidRPr="00F52343">
              <w:rPr>
                <w:rFonts w:ascii="ＭＳ Ｐ明朝" w:eastAsia="ＭＳ Ｐ明朝" w:hAnsi="ＭＳ Ｐ明朝" w:hint="eastAsia"/>
                <w:sz w:val="20"/>
                <w:szCs w:val="20"/>
              </w:rPr>
              <w:t>・販売できる場所、ショーケースがあるとよい</w:t>
            </w:r>
          </w:p>
        </w:tc>
      </w:tr>
      <w:tr w:rsidR="00C63F66" w:rsidTr="00C63F66">
        <w:trPr>
          <w:cantSplit/>
          <w:trHeight w:val="1176"/>
        </w:trPr>
        <w:tc>
          <w:tcPr>
            <w:tcW w:w="272" w:type="dxa"/>
            <w:vMerge/>
          </w:tcPr>
          <w:p w:rsidR="00C63F66" w:rsidRDefault="00C63F66" w:rsidP="00046B07">
            <w:pPr>
              <w:snapToGrid w:val="0"/>
            </w:pPr>
          </w:p>
        </w:tc>
        <w:tc>
          <w:tcPr>
            <w:tcW w:w="478" w:type="dxa"/>
            <w:textDirection w:val="tbRlV"/>
            <w:vAlign w:val="center"/>
          </w:tcPr>
          <w:p w:rsidR="00C63F66" w:rsidRDefault="00C63F66" w:rsidP="001D0B83">
            <w:pPr>
              <w:snapToGrid w:val="0"/>
              <w:ind w:left="168" w:right="113"/>
              <w:jc w:val="center"/>
            </w:pPr>
            <w:r>
              <w:rPr>
                <w:rFonts w:hint="eastAsia"/>
              </w:rPr>
              <w:t>課題</w:t>
            </w:r>
          </w:p>
        </w:tc>
        <w:tc>
          <w:tcPr>
            <w:tcW w:w="2959" w:type="dxa"/>
            <w:shd w:val="clear" w:color="auto" w:fill="auto"/>
          </w:tcPr>
          <w:p w:rsidR="00C63F66" w:rsidRPr="00734489" w:rsidRDefault="00C63F66" w:rsidP="00C63F66">
            <w:pPr>
              <w:snapToGrid w:val="0"/>
              <w:ind w:left="100" w:hanging="100"/>
              <w:rPr>
                <w:rFonts w:ascii="ＭＳ Ｐ明朝" w:eastAsia="ＭＳ Ｐ明朝" w:hAnsi="ＭＳ Ｐ明朝"/>
                <w:sz w:val="20"/>
                <w:szCs w:val="20"/>
              </w:rPr>
            </w:pPr>
          </w:p>
        </w:tc>
        <w:tc>
          <w:tcPr>
            <w:tcW w:w="2938" w:type="dxa"/>
            <w:shd w:val="clear" w:color="auto" w:fill="auto"/>
          </w:tcPr>
          <w:p w:rsidR="00C63F66" w:rsidRPr="00734489" w:rsidRDefault="00C63F66" w:rsidP="00C63F66">
            <w:pPr>
              <w:snapToGrid w:val="0"/>
              <w:ind w:left="100" w:hanging="100"/>
              <w:rPr>
                <w:rFonts w:ascii="ＭＳ Ｐ明朝" w:eastAsia="ＭＳ Ｐ明朝" w:hAnsi="ＭＳ Ｐ明朝"/>
                <w:sz w:val="20"/>
                <w:szCs w:val="20"/>
              </w:rPr>
            </w:pPr>
            <w:r w:rsidRPr="00734489">
              <w:rPr>
                <w:rFonts w:ascii="ＭＳ Ｐ明朝" w:eastAsia="ＭＳ Ｐ明朝" w:hAnsi="ＭＳ Ｐ明朝" w:hint="eastAsia"/>
                <w:sz w:val="20"/>
                <w:szCs w:val="20"/>
              </w:rPr>
              <w:t>・消防法など法令順守</w:t>
            </w:r>
          </w:p>
        </w:tc>
        <w:tc>
          <w:tcPr>
            <w:tcW w:w="2952" w:type="dxa"/>
            <w:shd w:val="clear" w:color="auto" w:fill="auto"/>
          </w:tcPr>
          <w:p w:rsidR="00C63F66" w:rsidRDefault="00C63F66" w:rsidP="00C63F66">
            <w:pPr>
              <w:snapToGrid w:val="0"/>
              <w:ind w:left="100" w:hanging="100"/>
              <w:rPr>
                <w:rFonts w:ascii="ＭＳ Ｐ明朝" w:eastAsia="ＭＳ Ｐ明朝" w:hAnsi="ＭＳ Ｐ明朝"/>
                <w:sz w:val="20"/>
                <w:szCs w:val="20"/>
              </w:rPr>
            </w:pPr>
            <w:r>
              <w:rPr>
                <w:rFonts w:ascii="ＭＳ Ｐ明朝" w:eastAsia="ＭＳ Ｐ明朝" w:hAnsi="ＭＳ Ｐ明朝" w:hint="eastAsia"/>
                <w:sz w:val="20"/>
                <w:szCs w:val="20"/>
              </w:rPr>
              <w:t>・物件によっては、住居以外の利用がダメな場合もある</w:t>
            </w:r>
          </w:p>
          <w:p w:rsidR="00C63F66" w:rsidRPr="000039F5" w:rsidRDefault="00C63F66" w:rsidP="00C63F66">
            <w:pPr>
              <w:snapToGrid w:val="0"/>
              <w:ind w:left="100" w:hanging="100"/>
              <w:rPr>
                <w:rFonts w:ascii="ＭＳ Ｐ明朝" w:eastAsia="ＭＳ Ｐ明朝" w:hAnsi="ＭＳ Ｐ明朝"/>
                <w:sz w:val="20"/>
                <w:szCs w:val="20"/>
              </w:rPr>
            </w:pPr>
          </w:p>
        </w:tc>
        <w:tc>
          <w:tcPr>
            <w:tcW w:w="2954" w:type="dxa"/>
            <w:shd w:val="clear" w:color="auto" w:fill="auto"/>
          </w:tcPr>
          <w:p w:rsidR="00C63F66" w:rsidRPr="00734489" w:rsidRDefault="00C63F66" w:rsidP="00C63F66">
            <w:pPr>
              <w:snapToGrid w:val="0"/>
              <w:ind w:left="100" w:hanging="100"/>
              <w:rPr>
                <w:rFonts w:ascii="ＭＳ Ｐ明朝" w:eastAsia="ＭＳ Ｐ明朝" w:hAnsi="ＭＳ Ｐ明朝"/>
                <w:sz w:val="20"/>
                <w:szCs w:val="20"/>
              </w:rPr>
            </w:pPr>
            <w:r w:rsidRPr="00734489">
              <w:rPr>
                <w:rFonts w:ascii="ＭＳ Ｐ明朝" w:eastAsia="ＭＳ Ｐ明朝" w:hAnsi="ＭＳ Ｐ明朝" w:hint="eastAsia"/>
                <w:sz w:val="20"/>
                <w:szCs w:val="20"/>
              </w:rPr>
              <w:t>・資金力がない（いこま紙、エコグッズ販売等による活動費確保の努力検討）</w:t>
            </w:r>
          </w:p>
        </w:tc>
        <w:tc>
          <w:tcPr>
            <w:tcW w:w="2949" w:type="dxa"/>
            <w:shd w:val="clear" w:color="auto" w:fill="auto"/>
          </w:tcPr>
          <w:p w:rsidR="00C63F66" w:rsidRPr="00734489" w:rsidRDefault="00C63F66" w:rsidP="00C63F66">
            <w:pPr>
              <w:snapToGrid w:val="0"/>
              <w:ind w:left="100" w:hanging="100"/>
              <w:rPr>
                <w:rFonts w:ascii="ＭＳ Ｐ明朝" w:eastAsia="ＭＳ Ｐ明朝" w:hAnsi="ＭＳ Ｐ明朝"/>
                <w:sz w:val="20"/>
                <w:szCs w:val="20"/>
              </w:rPr>
            </w:pPr>
            <w:r w:rsidRPr="00734489">
              <w:rPr>
                <w:rFonts w:ascii="ＭＳ Ｐ明朝" w:eastAsia="ＭＳ Ｐ明朝" w:hAnsi="ＭＳ Ｐ明朝" w:hint="eastAsia"/>
                <w:sz w:val="20"/>
                <w:szCs w:val="20"/>
              </w:rPr>
              <w:t>・資金力がない</w:t>
            </w:r>
          </w:p>
          <w:p w:rsidR="00C63F66" w:rsidRPr="00734489" w:rsidRDefault="00C63F66" w:rsidP="00C63F66">
            <w:pPr>
              <w:snapToGrid w:val="0"/>
              <w:ind w:left="200" w:hangingChars="100" w:hanging="200"/>
              <w:rPr>
                <w:rFonts w:ascii="ＭＳ Ｐ明朝" w:eastAsia="ＭＳ Ｐ明朝" w:hAnsi="ＭＳ Ｐ明朝"/>
                <w:sz w:val="20"/>
                <w:szCs w:val="20"/>
              </w:rPr>
            </w:pPr>
            <w:r w:rsidRPr="00734489">
              <w:rPr>
                <w:rFonts w:ascii="ＭＳ Ｐ明朝" w:eastAsia="ＭＳ Ｐ明朝" w:hAnsi="ＭＳ Ｐ明朝" w:hint="eastAsia"/>
                <w:sz w:val="20"/>
                <w:szCs w:val="20"/>
              </w:rPr>
              <w:t>・光熱費負担は可能だが、賃料は無償が望ましい</w:t>
            </w:r>
          </w:p>
          <w:p w:rsidR="00C63F66" w:rsidRPr="00734489" w:rsidRDefault="00C63F66" w:rsidP="00C63F66">
            <w:pPr>
              <w:snapToGrid w:val="0"/>
              <w:ind w:left="200" w:hangingChars="100" w:hanging="200"/>
              <w:rPr>
                <w:rFonts w:ascii="ＭＳ Ｐ明朝" w:eastAsia="ＭＳ Ｐ明朝" w:hAnsi="ＭＳ Ｐ明朝"/>
                <w:sz w:val="20"/>
                <w:szCs w:val="20"/>
              </w:rPr>
            </w:pPr>
            <w:r w:rsidRPr="00734489">
              <w:rPr>
                <w:rFonts w:ascii="ＭＳ Ｐ明朝" w:eastAsia="ＭＳ Ｐ明朝" w:hAnsi="ＭＳ Ｐ明朝" w:hint="eastAsia"/>
                <w:sz w:val="20"/>
                <w:szCs w:val="20"/>
              </w:rPr>
              <w:t>・建物の耐震等</w:t>
            </w:r>
          </w:p>
        </w:tc>
        <w:tc>
          <w:tcPr>
            <w:tcW w:w="2949" w:type="dxa"/>
            <w:gridSpan w:val="2"/>
            <w:shd w:val="clear" w:color="auto" w:fill="auto"/>
          </w:tcPr>
          <w:p w:rsidR="00C63F66" w:rsidRPr="00C63F66" w:rsidRDefault="00C63F66" w:rsidP="00C63F66">
            <w:pPr>
              <w:snapToGrid w:val="0"/>
              <w:ind w:left="100" w:hanging="100"/>
              <w:rPr>
                <w:rFonts w:ascii="ＭＳ Ｐ明朝" w:eastAsia="ＭＳ Ｐ明朝" w:hAnsi="ＭＳ Ｐ明朝"/>
                <w:sz w:val="20"/>
                <w:szCs w:val="20"/>
              </w:rPr>
            </w:pPr>
            <w:r w:rsidRPr="00C63F66">
              <w:rPr>
                <w:rFonts w:ascii="ＭＳ Ｐ明朝" w:eastAsia="ＭＳ Ｐ明朝" w:hAnsi="ＭＳ Ｐ明朝"/>
                <w:sz w:val="20"/>
                <w:szCs w:val="20"/>
              </w:rPr>
              <w:t>・利活用可能な建物の規模が大きすぎる</w:t>
            </w:r>
          </w:p>
          <w:p w:rsidR="00C63F66" w:rsidRPr="00C63F66" w:rsidRDefault="00C63F66" w:rsidP="00C63F66">
            <w:pPr>
              <w:snapToGrid w:val="0"/>
              <w:ind w:left="100" w:hanging="100"/>
              <w:rPr>
                <w:rFonts w:ascii="ＭＳ Ｐ明朝" w:eastAsia="ＭＳ Ｐ明朝" w:hAnsi="ＭＳ Ｐ明朝"/>
                <w:sz w:val="20"/>
                <w:szCs w:val="20"/>
              </w:rPr>
            </w:pPr>
            <w:r w:rsidRPr="00C63F66">
              <w:rPr>
                <w:rFonts w:ascii="ＭＳ Ｐ明朝" w:eastAsia="ＭＳ Ｐ明朝" w:hAnsi="ＭＳ Ｐ明朝"/>
                <w:sz w:val="20"/>
                <w:szCs w:val="20"/>
              </w:rPr>
              <w:t>・さんどう会が借りる場合の賃料、光熱費の負担</w:t>
            </w:r>
          </w:p>
          <w:p w:rsidR="00C63F66" w:rsidRPr="00C63F66" w:rsidRDefault="00C63F66" w:rsidP="00C63F66">
            <w:pPr>
              <w:snapToGrid w:val="0"/>
              <w:ind w:left="100" w:hanging="100"/>
              <w:rPr>
                <w:rFonts w:ascii="ＭＳ Ｐ明朝" w:eastAsia="ＭＳ Ｐ明朝" w:hAnsi="ＭＳ Ｐ明朝"/>
                <w:sz w:val="20"/>
                <w:szCs w:val="20"/>
              </w:rPr>
            </w:pPr>
            <w:r w:rsidRPr="00C63F66">
              <w:rPr>
                <w:rFonts w:ascii="ＭＳ Ｐ明朝" w:eastAsia="ＭＳ Ｐ明朝" w:hAnsi="ＭＳ Ｐ明朝" w:hint="eastAsia"/>
                <w:sz w:val="20"/>
                <w:szCs w:val="20"/>
              </w:rPr>
              <w:t>・テナント誘致のコンセプトが固まっていない</w:t>
            </w:r>
          </w:p>
        </w:tc>
        <w:tc>
          <w:tcPr>
            <w:tcW w:w="2954" w:type="dxa"/>
          </w:tcPr>
          <w:p w:rsidR="00C63F66" w:rsidRPr="00F52343" w:rsidRDefault="00C63F66" w:rsidP="00C63F66">
            <w:pPr>
              <w:snapToGrid w:val="0"/>
              <w:ind w:left="100" w:hanging="100"/>
              <w:rPr>
                <w:rFonts w:ascii="ＭＳ Ｐ明朝" w:eastAsia="ＭＳ Ｐ明朝" w:hAnsi="ＭＳ Ｐ明朝"/>
                <w:sz w:val="20"/>
                <w:szCs w:val="20"/>
              </w:rPr>
            </w:pPr>
          </w:p>
        </w:tc>
      </w:tr>
      <w:tr w:rsidR="00C63F66" w:rsidTr="00C63F66">
        <w:trPr>
          <w:cantSplit/>
          <w:trHeight w:val="1176"/>
        </w:trPr>
        <w:tc>
          <w:tcPr>
            <w:tcW w:w="272" w:type="dxa"/>
            <w:vMerge/>
          </w:tcPr>
          <w:p w:rsidR="00C63F66" w:rsidRDefault="00C63F66" w:rsidP="00046B07">
            <w:pPr>
              <w:snapToGrid w:val="0"/>
            </w:pPr>
          </w:p>
        </w:tc>
        <w:tc>
          <w:tcPr>
            <w:tcW w:w="478" w:type="dxa"/>
            <w:textDirection w:val="tbRlV"/>
            <w:vAlign w:val="center"/>
          </w:tcPr>
          <w:p w:rsidR="00C63F66" w:rsidRDefault="00C63F66" w:rsidP="001D0B83">
            <w:pPr>
              <w:snapToGrid w:val="0"/>
              <w:ind w:left="168" w:right="113"/>
              <w:jc w:val="center"/>
            </w:pPr>
            <w:r>
              <w:rPr>
                <w:rFonts w:hint="eastAsia"/>
              </w:rPr>
              <w:t>必要な</w:t>
            </w:r>
          </w:p>
          <w:p w:rsidR="00C63F66" w:rsidRDefault="00C63F66" w:rsidP="001D0B83">
            <w:pPr>
              <w:snapToGrid w:val="0"/>
              <w:ind w:left="168" w:right="113"/>
              <w:jc w:val="center"/>
            </w:pPr>
            <w:r>
              <w:rPr>
                <w:rFonts w:hint="eastAsia"/>
              </w:rPr>
              <w:t>支援など</w:t>
            </w:r>
          </w:p>
        </w:tc>
        <w:tc>
          <w:tcPr>
            <w:tcW w:w="2959" w:type="dxa"/>
            <w:shd w:val="clear" w:color="auto" w:fill="auto"/>
          </w:tcPr>
          <w:p w:rsidR="00C63F66" w:rsidRPr="00734489" w:rsidRDefault="00C63F66" w:rsidP="00C63F66">
            <w:pPr>
              <w:snapToGrid w:val="0"/>
              <w:ind w:left="100" w:hanging="100"/>
              <w:rPr>
                <w:rFonts w:ascii="ＭＳ Ｐ明朝" w:eastAsia="ＭＳ Ｐ明朝" w:hAnsi="ＭＳ Ｐ明朝"/>
                <w:sz w:val="20"/>
                <w:szCs w:val="20"/>
              </w:rPr>
            </w:pPr>
          </w:p>
        </w:tc>
        <w:tc>
          <w:tcPr>
            <w:tcW w:w="2938" w:type="dxa"/>
            <w:shd w:val="clear" w:color="auto" w:fill="auto"/>
          </w:tcPr>
          <w:p w:rsidR="00C63F66" w:rsidRPr="00734489" w:rsidRDefault="00C63F66" w:rsidP="00C63F66">
            <w:pPr>
              <w:snapToGrid w:val="0"/>
              <w:ind w:left="200" w:hangingChars="100" w:hanging="200"/>
              <w:rPr>
                <w:rFonts w:ascii="ＭＳ Ｐ明朝" w:eastAsia="ＭＳ Ｐ明朝" w:hAnsi="ＭＳ Ｐ明朝"/>
                <w:sz w:val="20"/>
                <w:szCs w:val="20"/>
              </w:rPr>
            </w:pPr>
            <w:r w:rsidRPr="00734489">
              <w:rPr>
                <w:rFonts w:ascii="ＭＳ Ｐ明朝" w:eastAsia="ＭＳ Ｐ明朝" w:hAnsi="ＭＳ Ｐ明朝" w:hint="eastAsia"/>
                <w:sz w:val="20"/>
                <w:szCs w:val="20"/>
              </w:rPr>
              <w:t>・空き家に合わせてどのような活用ができるか、イメージづくりや活用事例の紹介</w:t>
            </w:r>
          </w:p>
          <w:p w:rsidR="00C63F66" w:rsidRPr="00734489" w:rsidRDefault="00C63F66" w:rsidP="00C63F66">
            <w:pPr>
              <w:snapToGrid w:val="0"/>
              <w:ind w:left="200" w:hangingChars="100" w:hanging="200"/>
              <w:rPr>
                <w:rFonts w:ascii="ＭＳ Ｐ明朝" w:eastAsia="ＭＳ Ｐ明朝" w:hAnsi="ＭＳ Ｐ明朝"/>
                <w:sz w:val="20"/>
                <w:szCs w:val="20"/>
              </w:rPr>
            </w:pPr>
            <w:r w:rsidRPr="00734489">
              <w:rPr>
                <w:rFonts w:ascii="ＭＳ Ｐ明朝" w:eastAsia="ＭＳ Ｐ明朝" w:hAnsi="ＭＳ Ｐ明朝" w:hint="eastAsia"/>
                <w:sz w:val="20"/>
                <w:szCs w:val="20"/>
              </w:rPr>
              <w:t>・空き家活用希望者の情報交換の場</w:t>
            </w:r>
          </w:p>
        </w:tc>
        <w:tc>
          <w:tcPr>
            <w:tcW w:w="2952" w:type="dxa"/>
            <w:shd w:val="clear" w:color="auto" w:fill="auto"/>
          </w:tcPr>
          <w:p w:rsidR="00C63F66" w:rsidRPr="00734489" w:rsidRDefault="00C63F66" w:rsidP="00C63F66">
            <w:pPr>
              <w:snapToGrid w:val="0"/>
              <w:ind w:left="100" w:hanging="100"/>
              <w:rPr>
                <w:rFonts w:ascii="ＭＳ Ｐ明朝" w:eastAsia="ＭＳ Ｐ明朝" w:hAnsi="ＭＳ Ｐ明朝"/>
                <w:sz w:val="20"/>
                <w:szCs w:val="20"/>
              </w:rPr>
            </w:pPr>
            <w:r>
              <w:rPr>
                <w:rFonts w:ascii="ＭＳ Ｐ明朝" w:eastAsia="ＭＳ Ｐ明朝" w:hAnsi="ＭＳ Ｐ明朝" w:hint="eastAsia"/>
                <w:sz w:val="20"/>
                <w:szCs w:val="20"/>
              </w:rPr>
              <w:t>・物件のマッチング(NPO空き家コンシェルジュにも依頼をしたい)</w:t>
            </w:r>
          </w:p>
        </w:tc>
        <w:tc>
          <w:tcPr>
            <w:tcW w:w="2954" w:type="dxa"/>
            <w:shd w:val="clear" w:color="auto" w:fill="auto"/>
          </w:tcPr>
          <w:p w:rsidR="00C63F66" w:rsidRPr="00734489" w:rsidRDefault="00C63F66" w:rsidP="00C63F66">
            <w:pPr>
              <w:snapToGrid w:val="0"/>
              <w:ind w:left="200" w:hangingChars="100" w:hanging="200"/>
              <w:rPr>
                <w:rFonts w:ascii="ＭＳ Ｐ明朝" w:eastAsia="ＭＳ Ｐ明朝" w:hAnsi="ＭＳ Ｐ明朝"/>
                <w:sz w:val="20"/>
                <w:szCs w:val="20"/>
              </w:rPr>
            </w:pPr>
          </w:p>
        </w:tc>
        <w:tc>
          <w:tcPr>
            <w:tcW w:w="2949" w:type="dxa"/>
            <w:shd w:val="clear" w:color="auto" w:fill="auto"/>
          </w:tcPr>
          <w:p w:rsidR="00C63F66" w:rsidRPr="00734489" w:rsidRDefault="00C63F66" w:rsidP="00C63F66">
            <w:pPr>
              <w:snapToGrid w:val="0"/>
              <w:ind w:left="200" w:hangingChars="100" w:hanging="200"/>
              <w:rPr>
                <w:rFonts w:ascii="ＭＳ Ｐ明朝" w:eastAsia="ＭＳ Ｐ明朝" w:hAnsi="ＭＳ Ｐ明朝"/>
                <w:sz w:val="20"/>
                <w:szCs w:val="20"/>
              </w:rPr>
            </w:pPr>
            <w:r w:rsidRPr="00734489">
              <w:rPr>
                <w:rFonts w:ascii="ＭＳ Ｐ明朝" w:eastAsia="ＭＳ Ｐ明朝" w:hAnsi="ＭＳ Ｐ明朝" w:hint="eastAsia"/>
                <w:sz w:val="20"/>
                <w:szCs w:val="20"/>
              </w:rPr>
              <w:t>・活動の特徴を理解した上で支援してくれる担当者のサポート</w:t>
            </w:r>
          </w:p>
        </w:tc>
        <w:tc>
          <w:tcPr>
            <w:tcW w:w="2949" w:type="dxa"/>
            <w:gridSpan w:val="2"/>
            <w:shd w:val="clear" w:color="auto" w:fill="auto"/>
          </w:tcPr>
          <w:p w:rsidR="00C63F66" w:rsidRPr="00C63F66" w:rsidRDefault="00C63F66" w:rsidP="00C63F66">
            <w:pPr>
              <w:snapToGrid w:val="0"/>
              <w:ind w:left="100" w:hanging="100"/>
              <w:rPr>
                <w:rFonts w:ascii="ＭＳ Ｐ明朝" w:eastAsia="ＭＳ Ｐ明朝" w:hAnsi="ＭＳ Ｐ明朝"/>
                <w:sz w:val="20"/>
                <w:szCs w:val="20"/>
              </w:rPr>
            </w:pPr>
          </w:p>
        </w:tc>
        <w:tc>
          <w:tcPr>
            <w:tcW w:w="2954" w:type="dxa"/>
          </w:tcPr>
          <w:p w:rsidR="00C63F66" w:rsidRPr="00F52343" w:rsidRDefault="00B5216A" w:rsidP="00C63F66">
            <w:pPr>
              <w:snapToGrid w:val="0"/>
              <w:ind w:left="100" w:hanging="100"/>
              <w:rPr>
                <w:rFonts w:ascii="ＭＳ Ｐ明朝" w:eastAsia="ＭＳ Ｐ明朝" w:hAnsi="ＭＳ Ｐ明朝"/>
                <w:sz w:val="20"/>
                <w:szCs w:val="20"/>
              </w:rPr>
            </w:pPr>
            <w:r w:rsidRPr="00F52343">
              <w:rPr>
                <w:rFonts w:ascii="ＭＳ Ｐ明朝" w:eastAsia="ＭＳ Ｐ明朝" w:hAnsi="ＭＳ Ｐ明朝" w:hint="eastAsia"/>
                <w:sz w:val="20"/>
                <w:szCs w:val="20"/>
              </w:rPr>
              <w:t>・どのような物件があるのか、空き家のデータベースがあるとよい。不動産業者より市役所の方が信頼できる</w:t>
            </w:r>
          </w:p>
        </w:tc>
      </w:tr>
      <w:tr w:rsidR="00C63F66" w:rsidTr="00C63F66">
        <w:trPr>
          <w:cantSplit/>
          <w:trHeight w:val="1134"/>
        </w:trPr>
        <w:tc>
          <w:tcPr>
            <w:tcW w:w="750" w:type="dxa"/>
            <w:gridSpan w:val="2"/>
            <w:textDirection w:val="tbRlV"/>
            <w:vAlign w:val="center"/>
          </w:tcPr>
          <w:p w:rsidR="00C63F66" w:rsidRDefault="00C63F66" w:rsidP="001D0B83">
            <w:pPr>
              <w:snapToGrid w:val="0"/>
              <w:ind w:left="168" w:right="113"/>
              <w:jc w:val="center"/>
            </w:pPr>
            <w:r>
              <w:rPr>
                <w:rFonts w:hint="eastAsia"/>
              </w:rPr>
              <w:t>その他</w:t>
            </w:r>
          </w:p>
        </w:tc>
        <w:tc>
          <w:tcPr>
            <w:tcW w:w="2959" w:type="dxa"/>
            <w:shd w:val="clear" w:color="auto" w:fill="auto"/>
          </w:tcPr>
          <w:p w:rsidR="00C63F66" w:rsidRPr="00734489" w:rsidRDefault="00C63F66" w:rsidP="00046B07">
            <w:pPr>
              <w:snapToGrid w:val="0"/>
              <w:ind w:left="200" w:hangingChars="100" w:hanging="200"/>
              <w:rPr>
                <w:rFonts w:ascii="ＭＳ Ｐ明朝" w:eastAsia="ＭＳ Ｐ明朝" w:hAnsi="ＭＳ Ｐ明朝"/>
                <w:sz w:val="20"/>
              </w:rPr>
            </w:pPr>
            <w:r w:rsidRPr="00734489">
              <w:rPr>
                <w:rFonts w:ascii="ＭＳ Ｐ明朝" w:eastAsia="ＭＳ Ｐ明朝" w:hAnsi="ＭＳ Ｐ明朝" w:hint="eastAsia"/>
                <w:sz w:val="20"/>
              </w:rPr>
              <w:t>・設備の整ったたけまるホールでの活動と並行して、新たな活動を空き家等で実施したい</w:t>
            </w:r>
          </w:p>
          <w:p w:rsidR="00C63F66" w:rsidRPr="00734489" w:rsidRDefault="00C63F66" w:rsidP="00046B07">
            <w:pPr>
              <w:snapToGrid w:val="0"/>
              <w:ind w:left="200" w:hangingChars="100" w:hanging="200"/>
              <w:rPr>
                <w:rFonts w:ascii="ＭＳ Ｐ明朝" w:eastAsia="ＭＳ Ｐ明朝" w:hAnsi="ＭＳ Ｐ明朝"/>
                <w:sz w:val="20"/>
              </w:rPr>
            </w:pPr>
            <w:r w:rsidRPr="00734489">
              <w:rPr>
                <w:rFonts w:ascii="ＭＳ Ｐ明朝" w:eastAsia="ＭＳ Ｐ明朝" w:hAnsi="ＭＳ Ｐ明朝" w:hint="eastAsia"/>
                <w:sz w:val="20"/>
              </w:rPr>
              <w:t>・子どもの声が迷惑となるため、他団体との同時利用、空間シェアは難しい</w:t>
            </w:r>
          </w:p>
        </w:tc>
        <w:tc>
          <w:tcPr>
            <w:tcW w:w="2938" w:type="dxa"/>
            <w:shd w:val="clear" w:color="auto" w:fill="auto"/>
          </w:tcPr>
          <w:p w:rsidR="00C63F66" w:rsidRPr="00734489" w:rsidRDefault="00C63F66" w:rsidP="00046B07">
            <w:pPr>
              <w:snapToGrid w:val="0"/>
              <w:ind w:left="100" w:hanging="100"/>
              <w:rPr>
                <w:rFonts w:ascii="ＭＳ Ｐ明朝" w:eastAsia="ＭＳ Ｐ明朝" w:hAnsi="ＭＳ Ｐ明朝"/>
                <w:sz w:val="20"/>
              </w:rPr>
            </w:pPr>
            <w:r w:rsidRPr="00734489">
              <w:rPr>
                <w:rFonts w:ascii="ＭＳ Ｐ明朝" w:eastAsia="ＭＳ Ｐ明朝" w:hAnsi="ＭＳ Ｐ明朝" w:hint="eastAsia"/>
                <w:sz w:val="20"/>
              </w:rPr>
              <w:t>・現在の拠点との2拠点利用も想定</w:t>
            </w:r>
          </w:p>
          <w:p w:rsidR="00C63F66" w:rsidRPr="00734489" w:rsidRDefault="00C63F66" w:rsidP="00046B07">
            <w:pPr>
              <w:snapToGrid w:val="0"/>
              <w:ind w:left="200" w:hangingChars="100" w:hanging="200"/>
              <w:rPr>
                <w:rFonts w:ascii="ＭＳ Ｐ明朝" w:eastAsia="ＭＳ Ｐ明朝" w:hAnsi="ＭＳ Ｐ明朝"/>
                <w:sz w:val="20"/>
              </w:rPr>
            </w:pPr>
            <w:r w:rsidRPr="00734489">
              <w:rPr>
                <w:rFonts w:ascii="ＭＳ Ｐ明朝" w:eastAsia="ＭＳ Ｐ明朝" w:hAnsi="ＭＳ Ｐ明朝" w:hint="eastAsia"/>
                <w:sz w:val="20"/>
              </w:rPr>
              <w:t>・地域連携の視点で、他団体とのシェア利用やコラボに関心あり</w:t>
            </w:r>
          </w:p>
        </w:tc>
        <w:tc>
          <w:tcPr>
            <w:tcW w:w="2952" w:type="dxa"/>
            <w:shd w:val="clear" w:color="auto" w:fill="auto"/>
          </w:tcPr>
          <w:p w:rsidR="00C63F66" w:rsidRPr="00734489" w:rsidRDefault="00C63F66" w:rsidP="00046B07">
            <w:pPr>
              <w:snapToGrid w:val="0"/>
              <w:ind w:left="100" w:hanging="100"/>
              <w:rPr>
                <w:rFonts w:ascii="ＭＳ Ｐ明朝" w:eastAsia="ＭＳ Ｐ明朝" w:hAnsi="ＭＳ Ｐ明朝"/>
                <w:sz w:val="20"/>
              </w:rPr>
            </w:pPr>
            <w:r>
              <w:rPr>
                <w:rFonts w:ascii="ＭＳ Ｐ明朝" w:eastAsia="ＭＳ Ｐ明朝" w:hAnsi="ＭＳ Ｐ明朝" w:hint="eastAsia"/>
                <w:sz w:val="20"/>
              </w:rPr>
              <w:t>・グループホームなど障害者の住まいについては、内装にも力をいれたい</w:t>
            </w:r>
          </w:p>
        </w:tc>
        <w:tc>
          <w:tcPr>
            <w:tcW w:w="2954" w:type="dxa"/>
            <w:shd w:val="clear" w:color="auto" w:fill="auto"/>
          </w:tcPr>
          <w:p w:rsidR="00C63F66" w:rsidRPr="00734489" w:rsidRDefault="00C63F66" w:rsidP="00046B07">
            <w:pPr>
              <w:snapToGrid w:val="0"/>
              <w:ind w:left="100" w:hanging="100"/>
              <w:rPr>
                <w:rFonts w:ascii="ＭＳ Ｐ明朝" w:eastAsia="ＭＳ Ｐ明朝" w:hAnsi="ＭＳ Ｐ明朝"/>
                <w:sz w:val="20"/>
              </w:rPr>
            </w:pPr>
            <w:r w:rsidRPr="00734489">
              <w:rPr>
                <w:rFonts w:ascii="ＭＳ Ｐ明朝" w:eastAsia="ＭＳ Ｐ明朝" w:hAnsi="ＭＳ Ｐ明朝" w:hint="eastAsia"/>
                <w:sz w:val="20"/>
              </w:rPr>
              <w:t>・環境系の活動団体でシェアできるとよい。</w:t>
            </w:r>
          </w:p>
          <w:p w:rsidR="00C63F66" w:rsidRPr="00734489" w:rsidRDefault="00C63F66" w:rsidP="00046B07">
            <w:pPr>
              <w:snapToGrid w:val="0"/>
              <w:ind w:left="100" w:hanging="100"/>
              <w:rPr>
                <w:rFonts w:ascii="ＭＳ Ｐ明朝" w:eastAsia="ＭＳ Ｐ明朝" w:hAnsi="ＭＳ Ｐ明朝"/>
                <w:sz w:val="20"/>
              </w:rPr>
            </w:pPr>
            <w:r w:rsidRPr="00734489">
              <w:rPr>
                <w:rFonts w:ascii="ＭＳ Ｐ明朝" w:eastAsia="ＭＳ Ｐ明朝" w:hAnsi="ＭＳ Ｐ明朝" w:hint="eastAsia"/>
                <w:sz w:val="20"/>
              </w:rPr>
              <w:t>・優先順位は立地と費用</w:t>
            </w:r>
          </w:p>
        </w:tc>
        <w:tc>
          <w:tcPr>
            <w:tcW w:w="2949" w:type="dxa"/>
            <w:shd w:val="clear" w:color="auto" w:fill="auto"/>
          </w:tcPr>
          <w:p w:rsidR="00C63F66" w:rsidRPr="00734489" w:rsidRDefault="00C63F66" w:rsidP="00046B07">
            <w:pPr>
              <w:snapToGrid w:val="0"/>
              <w:ind w:left="200" w:hangingChars="100" w:hanging="200"/>
              <w:rPr>
                <w:rFonts w:ascii="ＭＳ Ｐ明朝" w:eastAsia="ＭＳ Ｐ明朝" w:hAnsi="ＭＳ Ｐ明朝"/>
                <w:sz w:val="20"/>
              </w:rPr>
            </w:pPr>
            <w:r w:rsidRPr="00734489">
              <w:rPr>
                <w:rFonts w:ascii="ＭＳ Ｐ明朝" w:eastAsia="ＭＳ Ｐ明朝" w:hAnsi="ＭＳ Ｐ明朝" w:hint="eastAsia"/>
                <w:sz w:val="20"/>
              </w:rPr>
              <w:t>・時間シェアは不可能だが、他団体との空間シェアは可能</w:t>
            </w:r>
          </w:p>
          <w:p w:rsidR="00C63F66" w:rsidRPr="00734489" w:rsidRDefault="00C63F66" w:rsidP="00046B07">
            <w:pPr>
              <w:snapToGrid w:val="0"/>
              <w:ind w:left="100" w:hanging="100"/>
              <w:rPr>
                <w:rFonts w:ascii="ＭＳ Ｐ明朝" w:eastAsia="ＭＳ Ｐ明朝" w:hAnsi="ＭＳ Ｐ明朝"/>
                <w:sz w:val="20"/>
              </w:rPr>
            </w:pPr>
          </w:p>
        </w:tc>
        <w:tc>
          <w:tcPr>
            <w:tcW w:w="2949" w:type="dxa"/>
            <w:gridSpan w:val="2"/>
            <w:shd w:val="clear" w:color="auto" w:fill="auto"/>
          </w:tcPr>
          <w:p w:rsidR="00C63F66" w:rsidRPr="00C63F66" w:rsidRDefault="00C63F66" w:rsidP="00046B07">
            <w:pPr>
              <w:snapToGrid w:val="0"/>
              <w:ind w:left="100" w:hanging="100"/>
              <w:rPr>
                <w:rFonts w:ascii="ＭＳ Ｐ明朝" w:eastAsia="ＭＳ Ｐ明朝" w:hAnsi="ＭＳ Ｐ明朝"/>
                <w:sz w:val="20"/>
                <w:szCs w:val="20"/>
              </w:rPr>
            </w:pPr>
          </w:p>
        </w:tc>
        <w:tc>
          <w:tcPr>
            <w:tcW w:w="2954" w:type="dxa"/>
          </w:tcPr>
          <w:p w:rsidR="00C63F66" w:rsidRPr="00F52343" w:rsidRDefault="00046B07" w:rsidP="00046B07">
            <w:pPr>
              <w:snapToGrid w:val="0"/>
              <w:ind w:left="100" w:hanging="100"/>
              <w:rPr>
                <w:rFonts w:ascii="ＭＳ Ｐ明朝" w:eastAsia="ＭＳ Ｐ明朝" w:hAnsi="ＭＳ Ｐ明朝"/>
                <w:sz w:val="20"/>
                <w:szCs w:val="20"/>
              </w:rPr>
            </w:pPr>
            <w:r w:rsidRPr="00F52343">
              <w:rPr>
                <w:rFonts w:ascii="ＭＳ Ｐ明朝" w:eastAsia="ＭＳ Ｐ明朝" w:hAnsi="ＭＳ Ｐ明朝" w:hint="eastAsia"/>
                <w:sz w:val="20"/>
                <w:szCs w:val="20"/>
              </w:rPr>
              <w:t>・シェア利用は、同業種や同程度のブランド力をもった店舗であれば可能</w:t>
            </w:r>
          </w:p>
          <w:p w:rsidR="00046B07" w:rsidRPr="00F52343" w:rsidRDefault="00046B07" w:rsidP="00046B07">
            <w:pPr>
              <w:snapToGrid w:val="0"/>
              <w:ind w:left="100" w:hanging="100"/>
              <w:rPr>
                <w:rFonts w:ascii="ＭＳ Ｐ明朝" w:eastAsia="ＭＳ Ｐ明朝" w:hAnsi="ＭＳ Ｐ明朝"/>
                <w:sz w:val="20"/>
                <w:szCs w:val="20"/>
              </w:rPr>
            </w:pPr>
            <w:r w:rsidRPr="00F52343">
              <w:rPr>
                <w:rFonts w:ascii="ＭＳ Ｐ明朝" w:eastAsia="ＭＳ Ｐ明朝" w:hAnsi="ＭＳ Ｐ明朝" w:hint="eastAsia"/>
                <w:sz w:val="20"/>
                <w:szCs w:val="20"/>
              </w:rPr>
              <w:t>・空き家は、地域包括ケアの拠点として活用するとよい</w:t>
            </w:r>
          </w:p>
        </w:tc>
      </w:tr>
      <w:bookmarkEnd w:id="0"/>
    </w:tbl>
    <w:p w:rsidR="001D0B83" w:rsidRPr="006F4339" w:rsidRDefault="001D0B83" w:rsidP="001D0B83"/>
    <w:p w:rsidR="00EA039D" w:rsidRPr="001D0B83" w:rsidRDefault="00EA039D" w:rsidP="00CB0252">
      <w:pPr>
        <w:widowControl/>
        <w:jc w:val="left"/>
      </w:pPr>
    </w:p>
    <w:sectPr w:rsidR="00EA039D" w:rsidRPr="001D0B83" w:rsidSect="00046B07">
      <w:pgSz w:w="23814" w:h="16839" w:orient="landscape" w:code="8"/>
      <w:pgMar w:top="1134" w:right="1134" w:bottom="1134" w:left="1134" w:header="851" w:footer="992" w:gutter="0"/>
      <w:cols w:space="425"/>
      <w:docGrid w:type="lines" w:linePitch="32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6B07" w:rsidRDefault="00046B07" w:rsidP="00321A1D">
      <w:r>
        <w:separator/>
      </w:r>
    </w:p>
  </w:endnote>
  <w:endnote w:type="continuationSeparator" w:id="0">
    <w:p w:rsidR="00046B07" w:rsidRDefault="00046B07" w:rsidP="00321A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メイリオ">
    <w:panose1 w:val="020B0604030504040204"/>
    <w:charset w:val="80"/>
    <w:family w:val="modern"/>
    <w:pitch w:val="variable"/>
    <w:sig w:usb0="E10102FF" w:usb1="EAC7FFFF" w:usb2="00010012" w:usb3="00000000" w:csb0="0002009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B07" w:rsidRDefault="00F52343" w:rsidP="00321A1D">
    <w:pPr>
      <w:pStyle w:val="a6"/>
      <w:jc w:val="center"/>
    </w:pPr>
    <w:r>
      <w:rPr>
        <w:noProof/>
      </w:rPr>
      <w:pict>
        <v:shapetype id="_x0000_t202" coordsize="21600,21600" o:spt="202" path="m,l,21600r21600,l21600,xe">
          <v:stroke joinstyle="miter"/>
          <v:path gradientshapeok="t" o:connecttype="rect"/>
        </v:shapetype>
        <v:shape id="テキスト ボックス 2" o:spid="_x0000_s4097" type="#_x0000_t202" style="position:absolute;left:0;text-align:left;margin-left:131.3pt;margin-top:16.5pt;width:430.85pt;height:20.4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" stroked="f">
          <v:textbox style="mso-fit-shape-to-text:t">
            <w:txbxContent>
              <w:p w:rsidR="00046B07" w:rsidRPr="00321A1D" w:rsidRDefault="00460068" w:rsidP="00321A1D">
                <w:pPr>
                  <w:jc w:val="center"/>
                  <w:rPr>
                    <w:sz w:val="22"/>
                    <w:szCs w:val="22"/>
                  </w:rPr>
                </w:pPr>
                <w:r w:rsidRPr="00321A1D">
                  <w:rPr>
                    <w:sz w:val="22"/>
                    <w:szCs w:val="22"/>
                  </w:rPr>
                  <w:fldChar w:fldCharType="begin"/>
                </w:r>
                <w:r w:rsidR="00046B07" w:rsidRPr="00321A1D">
                  <w:rPr>
                    <w:sz w:val="22"/>
                    <w:szCs w:val="22"/>
                  </w:rPr>
                  <w:instrText>PAGE   \* MERGEFORMAT</w:instrText>
                </w:r>
                <w:r w:rsidRPr="00321A1D">
                  <w:rPr>
                    <w:sz w:val="22"/>
                    <w:szCs w:val="22"/>
                  </w:rPr>
                  <w:fldChar w:fldCharType="separate"/>
                </w:r>
                <w:r w:rsidR="00F52343" w:rsidRPr="00F52343">
                  <w:rPr>
                    <w:noProof/>
                    <w:sz w:val="22"/>
                    <w:szCs w:val="22"/>
                    <w:lang w:val="ja-JP"/>
                  </w:rPr>
                  <w:t>9</w:t>
                </w:r>
                <w:r w:rsidRPr="00321A1D">
                  <w:rPr>
                    <w:sz w:val="22"/>
                    <w:szCs w:val="22"/>
                  </w:rPr>
                  <w:fldChar w:fldCharType="end"/>
                </w:r>
              </w:p>
            </w:txbxContent>
          </v:textbox>
          <w10:anchorlock/>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6B07" w:rsidRDefault="00046B07" w:rsidP="00321A1D">
      <w:r>
        <w:separator/>
      </w:r>
    </w:p>
  </w:footnote>
  <w:footnote w:type="continuationSeparator" w:id="0">
    <w:p w:rsidR="00046B07" w:rsidRDefault="00046B07" w:rsidP="00321A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24CFB"/>
    <w:multiLevelType w:val="multilevel"/>
    <w:tmpl w:val="F53CC904"/>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C722630"/>
    <w:multiLevelType w:val="multilevel"/>
    <w:tmpl w:val="ECA87E5C"/>
    <w:lvl w:ilvl="0">
      <w:start w:val="1"/>
      <w:numFmt w:val="none"/>
      <w:suff w:val="nothing"/>
      <w:lvlText w:val="%1"/>
      <w:lvlJc w:val="left"/>
      <w:pPr>
        <w:ind w:left="0" w:firstLine="0"/>
      </w:pPr>
      <w:rPr>
        <w:rFonts w:hint="eastAsia"/>
      </w:rPr>
    </w:lvl>
    <w:lvl w:ilvl="1">
      <w:start w:val="1"/>
      <w:numFmt w:val="none"/>
      <w:suff w:val="nothing"/>
      <w:lvlText w:val="%1"/>
      <w:lvlJc w:val="left"/>
      <w:pPr>
        <w:ind w:left="0" w:firstLine="0"/>
      </w:pPr>
      <w:rPr>
        <w:rFonts w:hint="eastAsia"/>
      </w:rPr>
    </w:lvl>
    <w:lvl w:ilvl="2">
      <w:start w:val="1"/>
      <w:numFmt w:val="none"/>
      <w:suff w:val="nothing"/>
      <w:lvlText w:val="%1"/>
      <w:lvlJc w:val="left"/>
      <w:pPr>
        <w:ind w:left="0" w:firstLine="0"/>
      </w:pPr>
      <w:rPr>
        <w:rFonts w:hint="eastAsia"/>
      </w:rPr>
    </w:lvl>
    <w:lvl w:ilvl="3">
      <w:start w:val="1"/>
      <w:numFmt w:val="none"/>
      <w:suff w:val="nothing"/>
      <w:lvlText w:val="%1"/>
      <w:lvlJc w:val="left"/>
      <w:pPr>
        <w:ind w:left="0" w:firstLine="0"/>
      </w:pPr>
      <w:rPr>
        <w:rFonts w:hint="eastAsia"/>
      </w:rPr>
    </w:lvl>
    <w:lvl w:ilvl="4">
      <w:start w:val="1"/>
      <w:numFmt w:val="none"/>
      <w:suff w:val="nothing"/>
      <w:lvlText w:val="%1"/>
      <w:lvlJc w:val="left"/>
      <w:pPr>
        <w:ind w:left="0" w:firstLine="0"/>
      </w:pPr>
      <w:rPr>
        <w:rFonts w:hint="eastAsia"/>
      </w:rPr>
    </w:lvl>
    <w:lvl w:ilvl="5">
      <w:start w:val="1"/>
      <w:numFmt w:val="none"/>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
    <w:nsid w:val="3B2539C6"/>
    <w:multiLevelType w:val="multilevel"/>
    <w:tmpl w:val="46BE6060"/>
    <w:lvl w:ilvl="0">
      <w:start w:val="1"/>
      <w:numFmt w:val="decimal"/>
      <w:suff w:val="space"/>
      <w:lvlText w:val="%1"/>
      <w:lvlJc w:val="left"/>
      <w:pPr>
        <w:ind w:left="0" w:firstLine="0"/>
      </w:pPr>
      <w:rPr>
        <w:rFonts w:ascii="ＭＳ ゴシック" w:eastAsia="ＭＳ ゴシック" w:hint="eastAsia"/>
        <w:b w:val="0"/>
        <w:i w:val="0"/>
        <w:sz w:val="24"/>
        <w:lang w:eastAsia="ja-JP"/>
      </w:rPr>
    </w:lvl>
    <w:lvl w:ilvl="1">
      <w:start w:val="1"/>
      <w:numFmt w:val="decimal"/>
      <w:suff w:val="space"/>
      <w:lvlText w:val="%2.1"/>
      <w:lvlJc w:val="left"/>
      <w:pPr>
        <w:ind w:left="0" w:firstLine="0"/>
      </w:pPr>
      <w:rPr>
        <w:rFonts w:ascii="ＭＳ ゴシック" w:eastAsia="ＭＳ ゴシック" w:hint="eastAsia"/>
        <w:b w:val="0"/>
        <w:i w:val="0"/>
        <w:sz w:val="21"/>
      </w:rPr>
    </w:lvl>
    <w:lvl w:ilvl="2">
      <w:start w:val="1"/>
      <w:numFmt w:val="decimal"/>
      <w:suff w:val="space"/>
      <w:lvlText w:val="(%3)"/>
      <w:lvlJc w:val="left"/>
      <w:pPr>
        <w:ind w:left="0" w:firstLine="0"/>
      </w:pPr>
      <w:rPr>
        <w:rFonts w:ascii="ＭＳ ゴシック" w:eastAsia="ＭＳ ゴシック" w:hint="eastAsia"/>
        <w:b w:val="0"/>
        <w:i w:val="0"/>
        <w:sz w:val="21"/>
      </w:rPr>
    </w:lvl>
    <w:lvl w:ilvl="3">
      <w:start w:val="1"/>
      <w:numFmt w:val="decimalEnclosedCircle"/>
      <w:suff w:val="space"/>
      <w:lvlText w:val="%4"/>
      <w:lvlJc w:val="left"/>
      <w:pPr>
        <w:ind w:left="284" w:firstLine="0"/>
      </w:pPr>
      <w:rPr>
        <w:rFonts w:hint="eastAsia"/>
      </w:rPr>
    </w:lvl>
    <w:lvl w:ilvl="4">
      <w:start w:val="1"/>
      <w:numFmt w:val="none"/>
      <w:suff w:val="nothing"/>
      <w:lvlText w:val=""/>
      <w:lvlJc w:val="left"/>
      <w:pPr>
        <w:ind w:left="2126" w:hanging="425"/>
      </w:pPr>
      <w:rPr>
        <w:rFonts w:hint="eastAsia"/>
      </w:rPr>
    </w:lvl>
    <w:lvl w:ilvl="5">
      <w:start w:val="1"/>
      <w:numFmt w:val="none"/>
      <w:suff w:val="nothing"/>
      <w:lvlText w:val=""/>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right"/>
      <w:pPr>
        <w:ind w:left="3827" w:hanging="425"/>
      </w:pPr>
      <w:rPr>
        <w:rFonts w:hint="eastAsia"/>
      </w:rPr>
    </w:lvl>
  </w:abstractNum>
  <w:abstractNum w:abstractNumId="3">
    <w:nsid w:val="4D74175B"/>
    <w:multiLevelType w:val="multilevel"/>
    <w:tmpl w:val="50BA577C"/>
    <w:lvl w:ilvl="0">
      <w:start w:val="1"/>
      <w:numFmt w:val="decimal"/>
      <w:pStyle w:val="1"/>
      <w:suff w:val="space"/>
      <w:lvlText w:val="%1"/>
      <w:lvlJc w:val="left"/>
      <w:pPr>
        <w:ind w:left="0" w:firstLine="0"/>
      </w:pPr>
      <w:rPr>
        <w:rFonts w:ascii="ＭＳ ゴシック" w:eastAsia="ＭＳ ゴシック" w:hint="eastAsia"/>
        <w:b w:val="0"/>
        <w:i w:val="0"/>
        <w:sz w:val="24"/>
        <w:lang w:eastAsia="ja-JP"/>
      </w:rPr>
    </w:lvl>
    <w:lvl w:ilvl="1">
      <w:start w:val="1"/>
      <w:numFmt w:val="decimal"/>
      <w:pStyle w:val="2"/>
      <w:suff w:val="space"/>
      <w:lvlText w:val="%1.%2"/>
      <w:lvlJc w:val="left"/>
      <w:pPr>
        <w:ind w:left="1844" w:firstLine="0"/>
      </w:pPr>
      <w:rPr>
        <w:rFonts w:ascii="ＭＳ ゴシック" w:eastAsia="ＭＳ ゴシック" w:hint="eastAsia"/>
        <w:b w:val="0"/>
        <w:i w:val="0"/>
        <w:sz w:val="21"/>
      </w:rPr>
    </w:lvl>
    <w:lvl w:ilvl="2">
      <w:start w:val="1"/>
      <w:numFmt w:val="decimal"/>
      <w:pStyle w:val="3"/>
      <w:suff w:val="space"/>
      <w:lvlText w:val="(%3)"/>
      <w:lvlJc w:val="left"/>
      <w:pPr>
        <w:ind w:left="0" w:firstLine="0"/>
      </w:pPr>
      <w:rPr>
        <w:rFonts w:ascii="ＭＳ ゴシック" w:eastAsia="ＭＳ ゴシック" w:hint="eastAsia"/>
        <w:b w:val="0"/>
        <w:i w:val="0"/>
        <w:sz w:val="21"/>
      </w:rPr>
    </w:lvl>
    <w:lvl w:ilvl="3">
      <w:start w:val="1"/>
      <w:numFmt w:val="decimalEnclosedCircle"/>
      <w:pStyle w:val="4"/>
      <w:suff w:val="space"/>
      <w:lvlText w:val="%4"/>
      <w:lvlJc w:val="left"/>
      <w:pPr>
        <w:ind w:left="284" w:firstLine="0"/>
      </w:pPr>
      <w:rPr>
        <w:rFonts w:hint="eastAsia"/>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right"/>
      <w:pPr>
        <w:ind w:left="3827" w:hanging="425"/>
      </w:pPr>
      <w:rPr>
        <w:rFonts w:hint="eastAsia"/>
      </w:rPr>
    </w:lvl>
  </w:abstractNum>
  <w:abstractNum w:abstractNumId="4">
    <w:nsid w:val="520D0213"/>
    <w:multiLevelType w:val="multilevel"/>
    <w:tmpl w:val="6CC42FA2"/>
    <w:lvl w:ilvl="0">
      <w:start w:val="1"/>
      <w:numFmt w:val="decimalFullWidth"/>
      <w:lvlText w:val="%1"/>
      <w:lvlJc w:val="left"/>
      <w:pPr>
        <w:ind w:left="425" w:hanging="425"/>
      </w:pPr>
      <w:rPr>
        <w:rFonts w:hint="eastAsia"/>
      </w:rPr>
    </w:lvl>
    <w:lvl w:ilvl="1">
      <w:start w:val="1"/>
      <w:numFmt w:val="decimal"/>
      <w:lvlText w:val="%2.1"/>
      <w:lvlJc w:val="left"/>
      <w:pPr>
        <w:ind w:left="851" w:hanging="426"/>
      </w:pPr>
      <w:rPr>
        <w:rFonts w:hint="eastAsia"/>
      </w:rPr>
    </w:lvl>
    <w:lvl w:ilvl="2">
      <w:start w:val="1"/>
      <w:numFmt w:val="decimalEnclosedCircle"/>
      <w:lvlText w:val="%3"/>
      <w:lvlJc w:val="left"/>
      <w:pPr>
        <w:ind w:left="1276" w:hanging="425"/>
      </w:pPr>
      <w:rPr>
        <w:rFonts w:hint="eastAsia"/>
      </w:rPr>
    </w:lvl>
    <w:lvl w:ilvl="3">
      <w:start w:val="1"/>
      <w:numFmt w:val="irohaFullWidth"/>
      <w:lvlText w:val="(%4)"/>
      <w:lvlJc w:val="left"/>
      <w:pPr>
        <w:ind w:left="1701" w:hanging="425"/>
      </w:pPr>
      <w:rPr>
        <w:rFonts w:hint="eastAsia"/>
      </w:rPr>
    </w:lvl>
    <w:lvl w:ilvl="4">
      <w:start w:val="1"/>
      <w:numFmt w:val="none"/>
      <w:suff w:val="nothing"/>
      <w:lvlText w:val=""/>
      <w:lvlJc w:val="left"/>
      <w:pPr>
        <w:ind w:left="2126" w:hanging="425"/>
      </w:pPr>
      <w:rPr>
        <w:rFonts w:hint="eastAsia"/>
      </w:rPr>
    </w:lvl>
    <w:lvl w:ilvl="5">
      <w:start w:val="1"/>
      <w:numFmt w:val="none"/>
      <w:suff w:val="nothing"/>
      <w:lvlText w:val=""/>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right"/>
      <w:pPr>
        <w:ind w:left="3827" w:hanging="425"/>
      </w:pPr>
      <w:rPr>
        <w:rFonts w:hint="eastAsia"/>
      </w:rPr>
    </w:lvl>
  </w:abstractNum>
  <w:abstractNum w:abstractNumId="5">
    <w:nsid w:val="563F670D"/>
    <w:multiLevelType w:val="multilevel"/>
    <w:tmpl w:val="DE260E76"/>
    <w:styleLink w:val="10"/>
    <w:lvl w:ilvl="0">
      <w:start w:val="1"/>
      <w:numFmt w:val="decimal"/>
      <w:suff w:val="nothing"/>
      <w:lvlText w:val="%1"/>
      <w:lvlJc w:val="left"/>
      <w:pPr>
        <w:ind w:left="0" w:firstLine="0"/>
      </w:pPr>
      <w:rPr>
        <w:rFonts w:hint="eastAsia"/>
      </w:rPr>
    </w:lvl>
    <w:lvl w:ilvl="1">
      <w:start w:val="1"/>
      <w:numFmt w:val="none"/>
      <w:suff w:val="nothing"/>
      <w:lvlText w:val="%1"/>
      <w:lvlJc w:val="left"/>
      <w:pPr>
        <w:ind w:left="0" w:firstLine="0"/>
      </w:pPr>
      <w:rPr>
        <w:rFonts w:hint="eastAsia"/>
      </w:rPr>
    </w:lvl>
    <w:lvl w:ilvl="2">
      <w:start w:val="1"/>
      <w:numFmt w:val="none"/>
      <w:suff w:val="nothing"/>
      <w:lvlText w:val="%1"/>
      <w:lvlJc w:val="left"/>
      <w:pPr>
        <w:ind w:left="0" w:firstLine="0"/>
      </w:pPr>
      <w:rPr>
        <w:rFonts w:hint="eastAsia"/>
      </w:rPr>
    </w:lvl>
    <w:lvl w:ilvl="3">
      <w:start w:val="1"/>
      <w:numFmt w:val="none"/>
      <w:suff w:val="nothing"/>
      <w:lvlText w:val="%1"/>
      <w:lvlJc w:val="left"/>
      <w:pPr>
        <w:ind w:left="0" w:firstLine="0"/>
      </w:pPr>
      <w:rPr>
        <w:rFonts w:hint="eastAsia"/>
      </w:rPr>
    </w:lvl>
    <w:lvl w:ilvl="4">
      <w:start w:val="1"/>
      <w:numFmt w:val="none"/>
      <w:suff w:val="nothing"/>
      <w:lvlText w:val="%1"/>
      <w:lvlJc w:val="left"/>
      <w:pPr>
        <w:ind w:left="0" w:firstLine="0"/>
      </w:pPr>
      <w:rPr>
        <w:rFonts w:hint="eastAsia"/>
      </w:rPr>
    </w:lvl>
    <w:lvl w:ilvl="5">
      <w:start w:val="1"/>
      <w:numFmt w:val="none"/>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
    <w:nsid w:val="7E68360C"/>
    <w:multiLevelType w:val="multilevel"/>
    <w:tmpl w:val="B87AA5E6"/>
    <w:lvl w:ilvl="0">
      <w:start w:val="1"/>
      <w:numFmt w:val="decimal"/>
      <w:pStyle w:val="0"/>
      <w:suff w:val="nothing"/>
      <w:lvlText w:val="%1."/>
      <w:lvlJc w:val="left"/>
      <w:pPr>
        <w:ind w:left="0" w:firstLine="0"/>
      </w:pPr>
      <w:rPr>
        <w:rFonts w:ascii="ＭＳ ゴシック" w:eastAsia="ＭＳ ゴシック" w:hint="eastAsia"/>
        <w:b w:val="0"/>
        <w:i w:val="0"/>
        <w:sz w:val="24"/>
        <w:lang w:eastAsia="ja-JP"/>
      </w:rPr>
    </w:lvl>
    <w:lvl w:ilvl="1">
      <w:start w:val="1"/>
      <w:numFmt w:val="decimal"/>
      <w:suff w:val="space"/>
      <w:lvlText w:val="%2.1"/>
      <w:lvlJc w:val="left"/>
      <w:pPr>
        <w:ind w:left="0" w:firstLine="0"/>
      </w:pPr>
      <w:rPr>
        <w:rFonts w:ascii="ＭＳ ゴシック" w:eastAsia="ＭＳ ゴシック" w:hint="eastAsia"/>
        <w:b w:val="0"/>
        <w:i w:val="0"/>
        <w:sz w:val="21"/>
      </w:rPr>
    </w:lvl>
    <w:lvl w:ilvl="2">
      <w:start w:val="1"/>
      <w:numFmt w:val="none"/>
      <w:suff w:val="nothing"/>
      <w:lvlText w:val=""/>
      <w:lvlJc w:val="left"/>
      <w:pPr>
        <w:ind w:left="0" w:firstLine="0"/>
      </w:pPr>
      <w:rPr>
        <w:rFonts w:hint="eastAsia"/>
      </w:rPr>
    </w:lvl>
    <w:lvl w:ilvl="3">
      <w:start w:val="1"/>
      <w:numFmt w:val="none"/>
      <w:suff w:val="space"/>
      <w:lvlText w:val="(1)"/>
      <w:lvlJc w:val="left"/>
      <w:pPr>
        <w:ind w:left="142" w:firstLine="0"/>
      </w:pPr>
      <w:rPr>
        <w:rFonts w:ascii="ＭＳ ゴシック" w:eastAsia="ＭＳ ゴシック" w:hint="eastAsia"/>
        <w:b w:val="0"/>
        <w:i w:val="0"/>
        <w:sz w:val="21"/>
      </w:rPr>
    </w:lvl>
    <w:lvl w:ilvl="4">
      <w:start w:val="1"/>
      <w:numFmt w:val="none"/>
      <w:suff w:val="nothing"/>
      <w:lvlText w:val=""/>
      <w:lvlJc w:val="left"/>
      <w:pPr>
        <w:ind w:left="0" w:firstLine="0"/>
      </w:pPr>
      <w:rPr>
        <w:rFonts w:hint="eastAsia"/>
      </w:rPr>
    </w:lvl>
    <w:lvl w:ilvl="5">
      <w:start w:val="1"/>
      <w:numFmt w:val="none"/>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num w:numId="1">
    <w:abstractNumId w:val="6"/>
  </w:num>
  <w:num w:numId="2">
    <w:abstractNumId w:val="1"/>
  </w:num>
  <w:num w:numId="3">
    <w:abstractNumId w:val="5"/>
  </w:num>
  <w:num w:numId="4">
    <w:abstractNumId w:val="0"/>
  </w:num>
  <w:num w:numId="5">
    <w:abstractNumId w:val="3"/>
  </w:num>
  <w:num w:numId="6">
    <w:abstractNumId w:val="4"/>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dirty"/>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840"/>
  <w:drawingGridHorizontalSpacing w:val="105"/>
  <w:displayHorizontalDrawingGridEvery w:val="0"/>
  <w:displayVerticalDrawingGridEvery w:val="2"/>
  <w:characterSpacingControl w:val="compressPunctuation"/>
  <w:hdrShapeDefaults>
    <o:shapedefaults v:ext="edit" spidmax="4099">
      <v:textbox inset="5.85pt,.7pt,5.85pt,.7pt"/>
    </o:shapedefaults>
    <o:shapelayout v:ext="edit">
      <o:idmap v:ext="edit" data="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445D5"/>
    <w:rsid w:val="000059EB"/>
    <w:rsid w:val="00016265"/>
    <w:rsid w:val="00046B07"/>
    <w:rsid w:val="000B2FE7"/>
    <w:rsid w:val="000C4BB8"/>
    <w:rsid w:val="000E0DFB"/>
    <w:rsid w:val="00100C8A"/>
    <w:rsid w:val="001061CD"/>
    <w:rsid w:val="00125790"/>
    <w:rsid w:val="00146204"/>
    <w:rsid w:val="00176057"/>
    <w:rsid w:val="00196C5F"/>
    <w:rsid w:val="001B66CC"/>
    <w:rsid w:val="001D0B83"/>
    <w:rsid w:val="002D2D00"/>
    <w:rsid w:val="002E60A1"/>
    <w:rsid w:val="002F18CA"/>
    <w:rsid w:val="002F49CA"/>
    <w:rsid w:val="00305A37"/>
    <w:rsid w:val="003147C9"/>
    <w:rsid w:val="00321A1D"/>
    <w:rsid w:val="0033798B"/>
    <w:rsid w:val="003E299B"/>
    <w:rsid w:val="003F1CB4"/>
    <w:rsid w:val="00416FAC"/>
    <w:rsid w:val="004302B3"/>
    <w:rsid w:val="004302EA"/>
    <w:rsid w:val="00430495"/>
    <w:rsid w:val="00460068"/>
    <w:rsid w:val="00463F73"/>
    <w:rsid w:val="00465494"/>
    <w:rsid w:val="00477063"/>
    <w:rsid w:val="004A16C3"/>
    <w:rsid w:val="005120AA"/>
    <w:rsid w:val="00551783"/>
    <w:rsid w:val="00554E3E"/>
    <w:rsid w:val="005B03D8"/>
    <w:rsid w:val="005D1C3C"/>
    <w:rsid w:val="005F75A9"/>
    <w:rsid w:val="006117CF"/>
    <w:rsid w:val="00622EDC"/>
    <w:rsid w:val="006435E0"/>
    <w:rsid w:val="0069521D"/>
    <w:rsid w:val="006A4C1F"/>
    <w:rsid w:val="006C2867"/>
    <w:rsid w:val="00744D59"/>
    <w:rsid w:val="007C049A"/>
    <w:rsid w:val="007D0528"/>
    <w:rsid w:val="007F6843"/>
    <w:rsid w:val="008006D8"/>
    <w:rsid w:val="00801C5C"/>
    <w:rsid w:val="00806281"/>
    <w:rsid w:val="00834F08"/>
    <w:rsid w:val="008C736A"/>
    <w:rsid w:val="008E0F9A"/>
    <w:rsid w:val="008F36D8"/>
    <w:rsid w:val="008F4F95"/>
    <w:rsid w:val="00904EC2"/>
    <w:rsid w:val="00914B9C"/>
    <w:rsid w:val="009173C3"/>
    <w:rsid w:val="009445D5"/>
    <w:rsid w:val="00983445"/>
    <w:rsid w:val="009B6353"/>
    <w:rsid w:val="009C759E"/>
    <w:rsid w:val="00A103CA"/>
    <w:rsid w:val="00A22357"/>
    <w:rsid w:val="00A40ADA"/>
    <w:rsid w:val="00A51807"/>
    <w:rsid w:val="00A9679B"/>
    <w:rsid w:val="00AB09C7"/>
    <w:rsid w:val="00AF6ECF"/>
    <w:rsid w:val="00B22362"/>
    <w:rsid w:val="00B417ED"/>
    <w:rsid w:val="00B47EEE"/>
    <w:rsid w:val="00B5216A"/>
    <w:rsid w:val="00B569CC"/>
    <w:rsid w:val="00B6415C"/>
    <w:rsid w:val="00B83279"/>
    <w:rsid w:val="00BA1694"/>
    <w:rsid w:val="00BF6204"/>
    <w:rsid w:val="00C63F66"/>
    <w:rsid w:val="00CA7BE8"/>
    <w:rsid w:val="00CB0252"/>
    <w:rsid w:val="00CB41D6"/>
    <w:rsid w:val="00D012DF"/>
    <w:rsid w:val="00D452C0"/>
    <w:rsid w:val="00D61391"/>
    <w:rsid w:val="00D61A81"/>
    <w:rsid w:val="00D85249"/>
    <w:rsid w:val="00E21D4E"/>
    <w:rsid w:val="00E92E74"/>
    <w:rsid w:val="00EA039D"/>
    <w:rsid w:val="00EA57FD"/>
    <w:rsid w:val="00EB5195"/>
    <w:rsid w:val="00EC6056"/>
    <w:rsid w:val="00F52343"/>
    <w:rsid w:val="00FA14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4"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4"/>
    <w:rsid w:val="00A22357"/>
    <w:pPr>
      <w:widowControl w:val="0"/>
      <w:jc w:val="both"/>
    </w:pPr>
  </w:style>
  <w:style w:type="paragraph" w:styleId="1">
    <w:name w:val="heading 1"/>
    <w:aliases w:val="1.タイトル"/>
    <w:basedOn w:val="a"/>
    <w:next w:val="a"/>
    <w:link w:val="11"/>
    <w:uiPriority w:val="9"/>
    <w:rsid w:val="00801C5C"/>
    <w:pPr>
      <w:keepNext/>
      <w:numPr>
        <w:numId w:val="5"/>
      </w:numPr>
      <w:outlineLvl w:val="0"/>
    </w:pPr>
    <w:rPr>
      <w:rFonts w:asciiTheme="majorHAnsi" w:eastAsiaTheme="majorEastAsia" w:hAnsiTheme="majorHAnsi" w:cstheme="majorBidi"/>
      <w:sz w:val="24"/>
      <w:szCs w:val="24"/>
    </w:rPr>
  </w:style>
  <w:style w:type="paragraph" w:styleId="2">
    <w:name w:val="heading 2"/>
    <w:aliases w:val="1.1タイトル"/>
    <w:basedOn w:val="a"/>
    <w:next w:val="a"/>
    <w:link w:val="20"/>
    <w:uiPriority w:val="9"/>
    <w:unhideWhenUsed/>
    <w:qFormat/>
    <w:rsid w:val="00801C5C"/>
    <w:pPr>
      <w:keepNext/>
      <w:numPr>
        <w:ilvl w:val="1"/>
        <w:numId w:val="5"/>
      </w:numPr>
      <w:outlineLvl w:val="1"/>
    </w:pPr>
    <w:rPr>
      <w:rFonts w:ascii="ＭＳ ゴシック" w:eastAsia="ＭＳ ゴシック" w:hAnsiTheme="majorHAnsi" w:cstheme="majorBidi"/>
    </w:rPr>
  </w:style>
  <w:style w:type="paragraph" w:styleId="3">
    <w:name w:val="heading 3"/>
    <w:aliases w:val="（1）タイトル"/>
    <w:basedOn w:val="a"/>
    <w:next w:val="a"/>
    <w:link w:val="30"/>
    <w:uiPriority w:val="9"/>
    <w:unhideWhenUsed/>
    <w:qFormat/>
    <w:rsid w:val="00CB41D6"/>
    <w:pPr>
      <w:keepNext/>
      <w:numPr>
        <w:ilvl w:val="2"/>
        <w:numId w:val="5"/>
      </w:numPr>
      <w:outlineLvl w:val="2"/>
    </w:pPr>
    <w:rPr>
      <w:rFonts w:asciiTheme="majorHAnsi" w:eastAsiaTheme="majorEastAsia" w:hAnsiTheme="majorHAnsi" w:cstheme="majorBidi"/>
    </w:rPr>
  </w:style>
  <w:style w:type="paragraph" w:styleId="4">
    <w:name w:val="heading 4"/>
    <w:aliases w:val="➀タイトル"/>
    <w:basedOn w:val="a"/>
    <w:next w:val="a"/>
    <w:link w:val="40"/>
    <w:uiPriority w:val="9"/>
    <w:unhideWhenUsed/>
    <w:qFormat/>
    <w:rsid w:val="00A22357"/>
    <w:pPr>
      <w:keepNext/>
      <w:numPr>
        <w:ilvl w:val="3"/>
        <w:numId w:val="5"/>
      </w:numPr>
      <w:outlineLvl w:val="3"/>
    </w:pPr>
    <w:rPr>
      <w:rFonts w:eastAsia="ＭＳ ゴシック"/>
      <w:bCs/>
    </w:rPr>
  </w:style>
  <w:style w:type="paragraph" w:styleId="5">
    <w:name w:val="heading 5"/>
    <w:basedOn w:val="a"/>
    <w:next w:val="a"/>
    <w:link w:val="50"/>
    <w:uiPriority w:val="9"/>
    <w:semiHidden/>
    <w:unhideWhenUsed/>
    <w:qFormat/>
    <w:rsid w:val="006C2867"/>
    <w:pPr>
      <w:keepNext/>
      <w:numPr>
        <w:ilvl w:val="4"/>
        <w:numId w:val="5"/>
      </w:numPr>
      <w:outlineLvl w:val="4"/>
    </w:pPr>
    <w:rPr>
      <w:rFonts w:asciiTheme="majorHAnsi" w:eastAsiaTheme="majorEastAsia" w:hAnsiTheme="majorHAnsi" w:cstheme="majorBidi"/>
    </w:rPr>
  </w:style>
  <w:style w:type="paragraph" w:styleId="6">
    <w:name w:val="heading 6"/>
    <w:basedOn w:val="a"/>
    <w:next w:val="a"/>
    <w:link w:val="60"/>
    <w:uiPriority w:val="9"/>
    <w:semiHidden/>
    <w:unhideWhenUsed/>
    <w:qFormat/>
    <w:rsid w:val="006C2867"/>
    <w:pPr>
      <w:keepNext/>
      <w:numPr>
        <w:ilvl w:val="5"/>
        <w:numId w:val="5"/>
      </w:numPr>
      <w:outlineLvl w:val="5"/>
    </w:pPr>
    <w:rPr>
      <w:b/>
      <w:bCs/>
    </w:rPr>
  </w:style>
  <w:style w:type="paragraph" w:styleId="7">
    <w:name w:val="heading 7"/>
    <w:basedOn w:val="a"/>
    <w:next w:val="a"/>
    <w:link w:val="70"/>
    <w:uiPriority w:val="9"/>
    <w:semiHidden/>
    <w:unhideWhenUsed/>
    <w:qFormat/>
    <w:rsid w:val="006C2867"/>
    <w:pPr>
      <w:keepNext/>
      <w:numPr>
        <w:ilvl w:val="6"/>
        <w:numId w:val="5"/>
      </w:numPr>
      <w:outlineLvl w:val="6"/>
    </w:pPr>
  </w:style>
  <w:style w:type="paragraph" w:styleId="8">
    <w:name w:val="heading 8"/>
    <w:basedOn w:val="a"/>
    <w:next w:val="a"/>
    <w:link w:val="80"/>
    <w:uiPriority w:val="9"/>
    <w:semiHidden/>
    <w:unhideWhenUsed/>
    <w:qFormat/>
    <w:rsid w:val="006C2867"/>
    <w:pPr>
      <w:keepNext/>
      <w:numPr>
        <w:ilvl w:val="7"/>
        <w:numId w:val="5"/>
      </w:numPr>
      <w:outlineLvl w:val="7"/>
    </w:pPr>
  </w:style>
  <w:style w:type="paragraph" w:styleId="9">
    <w:name w:val="heading 9"/>
    <w:basedOn w:val="a"/>
    <w:next w:val="a"/>
    <w:link w:val="90"/>
    <w:uiPriority w:val="9"/>
    <w:semiHidden/>
    <w:unhideWhenUsed/>
    <w:qFormat/>
    <w:rsid w:val="006C2867"/>
    <w:pPr>
      <w:keepNext/>
      <w:numPr>
        <w:ilvl w:val="8"/>
        <w:numId w:val="5"/>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0">
    <w:name w:val="本文1.1"/>
    <w:basedOn w:val="a"/>
    <w:uiPriority w:val="4"/>
    <w:rsid w:val="00A22357"/>
    <w:pPr>
      <w:ind w:leftChars="100" w:left="210" w:firstLineChars="100" w:firstLine="210"/>
    </w:pPr>
  </w:style>
  <w:style w:type="paragraph" w:customStyle="1" w:styleId="12">
    <w:name w:val="本文（1）"/>
    <w:basedOn w:val="a"/>
    <w:uiPriority w:val="4"/>
    <w:rsid w:val="00A22357"/>
    <w:pPr>
      <w:ind w:leftChars="80" w:left="168" w:firstLineChars="100" w:firstLine="210"/>
    </w:pPr>
  </w:style>
  <w:style w:type="paragraph" w:customStyle="1" w:styleId="a3">
    <w:name w:val="本文➀"/>
    <w:basedOn w:val="a"/>
    <w:uiPriority w:val="4"/>
    <w:rsid w:val="00A22357"/>
    <w:pPr>
      <w:ind w:leftChars="180" w:left="378" w:firstLineChars="100" w:firstLine="210"/>
    </w:pPr>
  </w:style>
  <w:style w:type="paragraph" w:customStyle="1" w:styleId="0">
    <w:name w:val="0標題"/>
    <w:basedOn w:val="a"/>
    <w:rsid w:val="006C2867"/>
    <w:pPr>
      <w:keepNext/>
      <w:numPr>
        <w:numId w:val="1"/>
      </w:numPr>
      <w:spacing w:afterLines="150"/>
      <w:jc w:val="center"/>
      <w:outlineLvl w:val="0"/>
    </w:pPr>
    <w:rPr>
      <w:rFonts w:asciiTheme="majorEastAsia" w:eastAsiaTheme="majorEastAsia" w:hAnsiTheme="majorEastAsia" w:cstheme="majorBidi"/>
      <w:sz w:val="28"/>
      <w:szCs w:val="28"/>
    </w:rPr>
  </w:style>
  <w:style w:type="paragraph" w:styleId="a4">
    <w:name w:val="header"/>
    <w:basedOn w:val="a"/>
    <w:link w:val="a5"/>
    <w:uiPriority w:val="99"/>
    <w:unhideWhenUsed/>
    <w:rsid w:val="00321A1D"/>
    <w:pPr>
      <w:tabs>
        <w:tab w:val="center" w:pos="4252"/>
        <w:tab w:val="right" w:pos="8504"/>
      </w:tabs>
      <w:snapToGrid w:val="0"/>
    </w:pPr>
  </w:style>
  <w:style w:type="character" w:customStyle="1" w:styleId="a5">
    <w:name w:val="ヘッダー (文字)"/>
    <w:basedOn w:val="a0"/>
    <w:link w:val="a4"/>
    <w:uiPriority w:val="99"/>
    <w:rsid w:val="00321A1D"/>
  </w:style>
  <w:style w:type="paragraph" w:styleId="a6">
    <w:name w:val="footer"/>
    <w:basedOn w:val="a"/>
    <w:link w:val="a7"/>
    <w:uiPriority w:val="99"/>
    <w:unhideWhenUsed/>
    <w:rsid w:val="00321A1D"/>
    <w:pPr>
      <w:tabs>
        <w:tab w:val="center" w:pos="4252"/>
        <w:tab w:val="right" w:pos="8504"/>
      </w:tabs>
      <w:snapToGrid w:val="0"/>
    </w:pPr>
  </w:style>
  <w:style w:type="character" w:customStyle="1" w:styleId="a7">
    <w:name w:val="フッター (文字)"/>
    <w:basedOn w:val="a0"/>
    <w:link w:val="a6"/>
    <w:uiPriority w:val="99"/>
    <w:rsid w:val="00321A1D"/>
  </w:style>
  <w:style w:type="paragraph" w:styleId="a8">
    <w:name w:val="Balloon Text"/>
    <w:basedOn w:val="a"/>
    <w:link w:val="a9"/>
    <w:uiPriority w:val="99"/>
    <w:semiHidden/>
    <w:unhideWhenUsed/>
    <w:rsid w:val="00321A1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321A1D"/>
    <w:rPr>
      <w:rFonts w:asciiTheme="majorHAnsi" w:eastAsiaTheme="majorEastAsia" w:hAnsiTheme="majorHAnsi" w:cstheme="majorBidi"/>
      <w:sz w:val="18"/>
      <w:szCs w:val="18"/>
    </w:rPr>
  </w:style>
  <w:style w:type="numbering" w:customStyle="1" w:styleId="10">
    <w:name w:val="スタイル1"/>
    <w:uiPriority w:val="99"/>
    <w:rsid w:val="00801C5C"/>
    <w:pPr>
      <w:numPr>
        <w:numId w:val="3"/>
      </w:numPr>
    </w:pPr>
  </w:style>
  <w:style w:type="character" w:customStyle="1" w:styleId="11">
    <w:name w:val="見出し 1 (文字)"/>
    <w:aliases w:val="1.タイトル (文字)"/>
    <w:basedOn w:val="a0"/>
    <w:link w:val="1"/>
    <w:uiPriority w:val="9"/>
    <w:rsid w:val="00801C5C"/>
    <w:rPr>
      <w:rFonts w:asciiTheme="majorHAnsi" w:eastAsiaTheme="majorEastAsia" w:hAnsiTheme="majorHAnsi" w:cstheme="majorBidi"/>
      <w:sz w:val="24"/>
      <w:szCs w:val="24"/>
    </w:rPr>
  </w:style>
  <w:style w:type="character" w:customStyle="1" w:styleId="20">
    <w:name w:val="見出し 2 (文字)"/>
    <w:aliases w:val="1.1タイトル (文字)"/>
    <w:basedOn w:val="a0"/>
    <w:link w:val="2"/>
    <w:uiPriority w:val="9"/>
    <w:rsid w:val="00801C5C"/>
    <w:rPr>
      <w:rFonts w:ascii="ＭＳ ゴシック" w:eastAsia="ＭＳ ゴシック" w:hAnsiTheme="majorHAnsi" w:cstheme="majorBidi"/>
    </w:rPr>
  </w:style>
  <w:style w:type="character" w:customStyle="1" w:styleId="30">
    <w:name w:val="見出し 3 (文字)"/>
    <w:aliases w:val="（1）タイトル (文字)"/>
    <w:basedOn w:val="a0"/>
    <w:link w:val="3"/>
    <w:uiPriority w:val="9"/>
    <w:rsid w:val="00CB41D6"/>
    <w:rPr>
      <w:rFonts w:asciiTheme="majorHAnsi" w:eastAsiaTheme="majorEastAsia" w:hAnsiTheme="majorHAnsi" w:cstheme="majorBidi"/>
    </w:rPr>
  </w:style>
  <w:style w:type="character" w:customStyle="1" w:styleId="40">
    <w:name w:val="見出し 4 (文字)"/>
    <w:aliases w:val="➀タイトル (文字)"/>
    <w:basedOn w:val="a0"/>
    <w:link w:val="4"/>
    <w:uiPriority w:val="9"/>
    <w:rsid w:val="00A22357"/>
    <w:rPr>
      <w:rFonts w:eastAsia="ＭＳ ゴシック"/>
      <w:bCs/>
    </w:rPr>
  </w:style>
  <w:style w:type="character" w:customStyle="1" w:styleId="50">
    <w:name w:val="見出し 5 (文字)"/>
    <w:basedOn w:val="a0"/>
    <w:link w:val="5"/>
    <w:uiPriority w:val="9"/>
    <w:semiHidden/>
    <w:rsid w:val="006C2867"/>
    <w:rPr>
      <w:rFonts w:asciiTheme="majorHAnsi" w:eastAsiaTheme="majorEastAsia" w:hAnsiTheme="majorHAnsi" w:cstheme="majorBidi"/>
    </w:rPr>
  </w:style>
  <w:style w:type="character" w:customStyle="1" w:styleId="60">
    <w:name w:val="見出し 6 (文字)"/>
    <w:basedOn w:val="a0"/>
    <w:link w:val="6"/>
    <w:uiPriority w:val="9"/>
    <w:semiHidden/>
    <w:rsid w:val="006C2867"/>
    <w:rPr>
      <w:b/>
      <w:bCs/>
    </w:rPr>
  </w:style>
  <w:style w:type="character" w:customStyle="1" w:styleId="70">
    <w:name w:val="見出し 7 (文字)"/>
    <w:basedOn w:val="a0"/>
    <w:link w:val="7"/>
    <w:uiPriority w:val="9"/>
    <w:semiHidden/>
    <w:rsid w:val="006C2867"/>
  </w:style>
  <w:style w:type="character" w:customStyle="1" w:styleId="80">
    <w:name w:val="見出し 8 (文字)"/>
    <w:basedOn w:val="a0"/>
    <w:link w:val="8"/>
    <w:uiPriority w:val="9"/>
    <w:semiHidden/>
    <w:rsid w:val="006C2867"/>
  </w:style>
  <w:style w:type="character" w:customStyle="1" w:styleId="90">
    <w:name w:val="見出し 9 (文字)"/>
    <w:basedOn w:val="a0"/>
    <w:link w:val="9"/>
    <w:uiPriority w:val="9"/>
    <w:semiHidden/>
    <w:rsid w:val="006C2867"/>
  </w:style>
  <w:style w:type="paragraph" w:styleId="aa">
    <w:name w:val="caption"/>
    <w:basedOn w:val="a"/>
    <w:next w:val="a"/>
    <w:uiPriority w:val="35"/>
    <w:unhideWhenUsed/>
    <w:qFormat/>
    <w:rsid w:val="00A103CA"/>
    <w:rPr>
      <w:rFonts w:eastAsia="ＭＳ ゴシック"/>
      <w:bCs/>
      <w:sz w:val="18"/>
    </w:rPr>
  </w:style>
  <w:style w:type="paragraph" w:customStyle="1" w:styleId="ab">
    <w:name w:val="黒点"/>
    <w:basedOn w:val="a"/>
    <w:uiPriority w:val="4"/>
    <w:rsid w:val="0033798B"/>
    <w:pPr>
      <w:ind w:left="210" w:hangingChars="100" w:hanging="210"/>
    </w:pPr>
  </w:style>
  <w:style w:type="character" w:styleId="ac">
    <w:name w:val="Strong"/>
    <w:basedOn w:val="a0"/>
    <w:uiPriority w:val="22"/>
    <w:qFormat/>
    <w:rsid w:val="001D0B83"/>
    <w:rPr>
      <w:rFonts w:eastAsia="ＭＳ ゴシック"/>
      <w:b/>
      <w:bCs/>
      <w:sz w:val="21"/>
      <w:u w:val="single"/>
    </w:rPr>
  </w:style>
  <w:style w:type="table" w:styleId="ad">
    <w:name w:val="Table Grid"/>
    <w:basedOn w:val="a1"/>
    <w:uiPriority w:val="39"/>
    <w:rsid w:val="001D0B83"/>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4"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4"/>
    <w:rsid w:val="00A22357"/>
    <w:pPr>
      <w:widowControl w:val="0"/>
      <w:jc w:val="both"/>
    </w:pPr>
  </w:style>
  <w:style w:type="paragraph" w:styleId="1">
    <w:name w:val="heading 1"/>
    <w:aliases w:val="1.タイトル"/>
    <w:basedOn w:val="a"/>
    <w:next w:val="a"/>
    <w:link w:val="11"/>
    <w:uiPriority w:val="9"/>
    <w:rsid w:val="00801C5C"/>
    <w:pPr>
      <w:keepNext/>
      <w:numPr>
        <w:numId w:val="5"/>
      </w:numPr>
      <w:outlineLvl w:val="0"/>
    </w:pPr>
    <w:rPr>
      <w:rFonts w:asciiTheme="majorHAnsi" w:eastAsiaTheme="majorEastAsia" w:hAnsiTheme="majorHAnsi" w:cstheme="majorBidi"/>
      <w:sz w:val="24"/>
      <w:szCs w:val="24"/>
    </w:rPr>
  </w:style>
  <w:style w:type="paragraph" w:styleId="2">
    <w:name w:val="heading 2"/>
    <w:aliases w:val="1.1タイトル"/>
    <w:basedOn w:val="a"/>
    <w:next w:val="a"/>
    <w:link w:val="20"/>
    <w:uiPriority w:val="9"/>
    <w:unhideWhenUsed/>
    <w:qFormat/>
    <w:rsid w:val="00801C5C"/>
    <w:pPr>
      <w:keepNext/>
      <w:numPr>
        <w:ilvl w:val="1"/>
        <w:numId w:val="5"/>
      </w:numPr>
      <w:outlineLvl w:val="1"/>
    </w:pPr>
    <w:rPr>
      <w:rFonts w:ascii="ＭＳ ゴシック" w:eastAsia="ＭＳ ゴシック" w:hAnsiTheme="majorHAnsi" w:cstheme="majorBidi"/>
    </w:rPr>
  </w:style>
  <w:style w:type="paragraph" w:styleId="3">
    <w:name w:val="heading 3"/>
    <w:aliases w:val="（1）タイトル"/>
    <w:basedOn w:val="a"/>
    <w:next w:val="a"/>
    <w:link w:val="30"/>
    <w:uiPriority w:val="9"/>
    <w:unhideWhenUsed/>
    <w:qFormat/>
    <w:rsid w:val="00CB41D6"/>
    <w:pPr>
      <w:keepNext/>
      <w:numPr>
        <w:ilvl w:val="2"/>
        <w:numId w:val="5"/>
      </w:numPr>
      <w:outlineLvl w:val="2"/>
    </w:pPr>
    <w:rPr>
      <w:rFonts w:asciiTheme="majorHAnsi" w:eastAsiaTheme="majorEastAsia" w:hAnsiTheme="majorHAnsi" w:cstheme="majorBidi"/>
    </w:rPr>
  </w:style>
  <w:style w:type="paragraph" w:styleId="4">
    <w:name w:val="heading 4"/>
    <w:aliases w:val="➀タイトル"/>
    <w:basedOn w:val="a"/>
    <w:next w:val="a"/>
    <w:link w:val="40"/>
    <w:uiPriority w:val="9"/>
    <w:unhideWhenUsed/>
    <w:qFormat/>
    <w:rsid w:val="00A22357"/>
    <w:pPr>
      <w:keepNext/>
      <w:numPr>
        <w:ilvl w:val="3"/>
        <w:numId w:val="5"/>
      </w:numPr>
      <w:outlineLvl w:val="3"/>
    </w:pPr>
    <w:rPr>
      <w:rFonts w:eastAsia="ＭＳ ゴシック"/>
      <w:bCs/>
    </w:rPr>
  </w:style>
  <w:style w:type="paragraph" w:styleId="5">
    <w:name w:val="heading 5"/>
    <w:basedOn w:val="a"/>
    <w:next w:val="a"/>
    <w:link w:val="50"/>
    <w:uiPriority w:val="9"/>
    <w:semiHidden/>
    <w:unhideWhenUsed/>
    <w:qFormat/>
    <w:rsid w:val="006C2867"/>
    <w:pPr>
      <w:keepNext/>
      <w:numPr>
        <w:ilvl w:val="4"/>
        <w:numId w:val="5"/>
      </w:numPr>
      <w:outlineLvl w:val="4"/>
    </w:pPr>
    <w:rPr>
      <w:rFonts w:asciiTheme="majorHAnsi" w:eastAsiaTheme="majorEastAsia" w:hAnsiTheme="majorHAnsi" w:cstheme="majorBidi"/>
    </w:rPr>
  </w:style>
  <w:style w:type="paragraph" w:styleId="6">
    <w:name w:val="heading 6"/>
    <w:basedOn w:val="a"/>
    <w:next w:val="a"/>
    <w:link w:val="60"/>
    <w:uiPriority w:val="9"/>
    <w:semiHidden/>
    <w:unhideWhenUsed/>
    <w:qFormat/>
    <w:rsid w:val="006C2867"/>
    <w:pPr>
      <w:keepNext/>
      <w:numPr>
        <w:ilvl w:val="5"/>
        <w:numId w:val="5"/>
      </w:numPr>
      <w:outlineLvl w:val="5"/>
    </w:pPr>
    <w:rPr>
      <w:b/>
      <w:bCs/>
    </w:rPr>
  </w:style>
  <w:style w:type="paragraph" w:styleId="7">
    <w:name w:val="heading 7"/>
    <w:basedOn w:val="a"/>
    <w:next w:val="a"/>
    <w:link w:val="70"/>
    <w:uiPriority w:val="9"/>
    <w:semiHidden/>
    <w:unhideWhenUsed/>
    <w:qFormat/>
    <w:rsid w:val="006C2867"/>
    <w:pPr>
      <w:keepNext/>
      <w:numPr>
        <w:ilvl w:val="6"/>
        <w:numId w:val="5"/>
      </w:numPr>
      <w:outlineLvl w:val="6"/>
    </w:pPr>
  </w:style>
  <w:style w:type="paragraph" w:styleId="8">
    <w:name w:val="heading 8"/>
    <w:basedOn w:val="a"/>
    <w:next w:val="a"/>
    <w:link w:val="80"/>
    <w:uiPriority w:val="9"/>
    <w:semiHidden/>
    <w:unhideWhenUsed/>
    <w:qFormat/>
    <w:rsid w:val="006C2867"/>
    <w:pPr>
      <w:keepNext/>
      <w:numPr>
        <w:ilvl w:val="7"/>
        <w:numId w:val="5"/>
      </w:numPr>
      <w:outlineLvl w:val="7"/>
    </w:pPr>
  </w:style>
  <w:style w:type="paragraph" w:styleId="9">
    <w:name w:val="heading 9"/>
    <w:basedOn w:val="a"/>
    <w:next w:val="a"/>
    <w:link w:val="90"/>
    <w:uiPriority w:val="9"/>
    <w:semiHidden/>
    <w:unhideWhenUsed/>
    <w:qFormat/>
    <w:rsid w:val="006C2867"/>
    <w:pPr>
      <w:keepNext/>
      <w:numPr>
        <w:ilvl w:val="8"/>
        <w:numId w:val="5"/>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0">
    <w:name w:val="本文1.1"/>
    <w:basedOn w:val="a"/>
    <w:uiPriority w:val="4"/>
    <w:rsid w:val="00A22357"/>
    <w:pPr>
      <w:ind w:leftChars="100" w:left="210" w:firstLineChars="100" w:firstLine="210"/>
    </w:pPr>
  </w:style>
  <w:style w:type="paragraph" w:customStyle="1" w:styleId="12">
    <w:name w:val="本文（1）"/>
    <w:basedOn w:val="a"/>
    <w:uiPriority w:val="4"/>
    <w:rsid w:val="00A22357"/>
    <w:pPr>
      <w:ind w:leftChars="80" w:left="168" w:firstLineChars="100" w:firstLine="210"/>
    </w:pPr>
  </w:style>
  <w:style w:type="paragraph" w:customStyle="1" w:styleId="a3">
    <w:name w:val="本文➀"/>
    <w:basedOn w:val="a"/>
    <w:uiPriority w:val="4"/>
    <w:rsid w:val="00A22357"/>
    <w:pPr>
      <w:ind w:leftChars="180" w:left="378" w:firstLineChars="100" w:firstLine="210"/>
    </w:pPr>
  </w:style>
  <w:style w:type="paragraph" w:customStyle="1" w:styleId="0">
    <w:name w:val="0標題"/>
    <w:basedOn w:val="a"/>
    <w:rsid w:val="006C2867"/>
    <w:pPr>
      <w:keepNext/>
      <w:numPr>
        <w:numId w:val="1"/>
      </w:numPr>
      <w:spacing w:afterLines="150"/>
      <w:jc w:val="center"/>
      <w:outlineLvl w:val="0"/>
    </w:pPr>
    <w:rPr>
      <w:rFonts w:asciiTheme="majorEastAsia" w:eastAsiaTheme="majorEastAsia" w:hAnsiTheme="majorEastAsia" w:cstheme="majorBidi"/>
      <w:sz w:val="28"/>
      <w:szCs w:val="28"/>
    </w:rPr>
  </w:style>
  <w:style w:type="paragraph" w:styleId="a4">
    <w:name w:val="header"/>
    <w:basedOn w:val="a"/>
    <w:link w:val="a5"/>
    <w:uiPriority w:val="99"/>
    <w:unhideWhenUsed/>
    <w:rsid w:val="00321A1D"/>
    <w:pPr>
      <w:tabs>
        <w:tab w:val="center" w:pos="4252"/>
        <w:tab w:val="right" w:pos="8504"/>
      </w:tabs>
      <w:snapToGrid w:val="0"/>
    </w:pPr>
  </w:style>
  <w:style w:type="character" w:customStyle="1" w:styleId="a5">
    <w:name w:val="ヘッダー (文字)"/>
    <w:basedOn w:val="a0"/>
    <w:link w:val="a4"/>
    <w:uiPriority w:val="99"/>
    <w:rsid w:val="00321A1D"/>
  </w:style>
  <w:style w:type="paragraph" w:styleId="a6">
    <w:name w:val="footer"/>
    <w:basedOn w:val="a"/>
    <w:link w:val="a7"/>
    <w:uiPriority w:val="99"/>
    <w:unhideWhenUsed/>
    <w:rsid w:val="00321A1D"/>
    <w:pPr>
      <w:tabs>
        <w:tab w:val="center" w:pos="4252"/>
        <w:tab w:val="right" w:pos="8504"/>
      </w:tabs>
      <w:snapToGrid w:val="0"/>
    </w:pPr>
  </w:style>
  <w:style w:type="character" w:customStyle="1" w:styleId="a7">
    <w:name w:val="フッター (文字)"/>
    <w:basedOn w:val="a0"/>
    <w:link w:val="a6"/>
    <w:uiPriority w:val="99"/>
    <w:rsid w:val="00321A1D"/>
  </w:style>
  <w:style w:type="paragraph" w:styleId="a8">
    <w:name w:val="Balloon Text"/>
    <w:basedOn w:val="a"/>
    <w:link w:val="a9"/>
    <w:uiPriority w:val="99"/>
    <w:semiHidden/>
    <w:unhideWhenUsed/>
    <w:rsid w:val="00321A1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321A1D"/>
    <w:rPr>
      <w:rFonts w:asciiTheme="majorHAnsi" w:eastAsiaTheme="majorEastAsia" w:hAnsiTheme="majorHAnsi" w:cstheme="majorBidi"/>
      <w:sz w:val="18"/>
      <w:szCs w:val="18"/>
    </w:rPr>
  </w:style>
  <w:style w:type="numbering" w:customStyle="1" w:styleId="10">
    <w:name w:val="スタイル1"/>
    <w:uiPriority w:val="99"/>
    <w:rsid w:val="00801C5C"/>
    <w:pPr>
      <w:numPr>
        <w:numId w:val="3"/>
      </w:numPr>
    </w:pPr>
  </w:style>
  <w:style w:type="character" w:customStyle="1" w:styleId="11">
    <w:name w:val="見出し 1 (文字)"/>
    <w:aliases w:val="1.タイトル (文字)"/>
    <w:basedOn w:val="a0"/>
    <w:link w:val="1"/>
    <w:uiPriority w:val="9"/>
    <w:rsid w:val="00801C5C"/>
    <w:rPr>
      <w:rFonts w:asciiTheme="majorHAnsi" w:eastAsiaTheme="majorEastAsia" w:hAnsiTheme="majorHAnsi" w:cstheme="majorBidi"/>
      <w:sz w:val="24"/>
      <w:szCs w:val="24"/>
    </w:rPr>
  </w:style>
  <w:style w:type="character" w:customStyle="1" w:styleId="20">
    <w:name w:val="見出し 2 (文字)"/>
    <w:aliases w:val="1.1タイトル (文字)"/>
    <w:basedOn w:val="a0"/>
    <w:link w:val="2"/>
    <w:uiPriority w:val="9"/>
    <w:rsid w:val="00801C5C"/>
    <w:rPr>
      <w:rFonts w:ascii="ＭＳ ゴシック" w:eastAsia="ＭＳ ゴシック" w:hAnsiTheme="majorHAnsi" w:cstheme="majorBidi"/>
    </w:rPr>
  </w:style>
  <w:style w:type="character" w:customStyle="1" w:styleId="30">
    <w:name w:val="見出し 3 (文字)"/>
    <w:aliases w:val="（1）タイトル (文字)"/>
    <w:basedOn w:val="a0"/>
    <w:link w:val="3"/>
    <w:uiPriority w:val="9"/>
    <w:rsid w:val="00CB41D6"/>
    <w:rPr>
      <w:rFonts w:asciiTheme="majorHAnsi" w:eastAsiaTheme="majorEastAsia" w:hAnsiTheme="majorHAnsi" w:cstheme="majorBidi"/>
    </w:rPr>
  </w:style>
  <w:style w:type="character" w:customStyle="1" w:styleId="40">
    <w:name w:val="見出し 4 (文字)"/>
    <w:aliases w:val="➀タイトル (文字)"/>
    <w:basedOn w:val="a0"/>
    <w:link w:val="4"/>
    <w:uiPriority w:val="9"/>
    <w:rsid w:val="00A22357"/>
    <w:rPr>
      <w:rFonts w:eastAsia="ＭＳ ゴシック"/>
      <w:bCs/>
    </w:rPr>
  </w:style>
  <w:style w:type="character" w:customStyle="1" w:styleId="50">
    <w:name w:val="見出し 5 (文字)"/>
    <w:basedOn w:val="a0"/>
    <w:link w:val="5"/>
    <w:uiPriority w:val="9"/>
    <w:semiHidden/>
    <w:rsid w:val="006C2867"/>
    <w:rPr>
      <w:rFonts w:asciiTheme="majorHAnsi" w:eastAsiaTheme="majorEastAsia" w:hAnsiTheme="majorHAnsi" w:cstheme="majorBidi"/>
    </w:rPr>
  </w:style>
  <w:style w:type="character" w:customStyle="1" w:styleId="60">
    <w:name w:val="見出し 6 (文字)"/>
    <w:basedOn w:val="a0"/>
    <w:link w:val="6"/>
    <w:uiPriority w:val="9"/>
    <w:semiHidden/>
    <w:rsid w:val="006C2867"/>
    <w:rPr>
      <w:b/>
      <w:bCs/>
    </w:rPr>
  </w:style>
  <w:style w:type="character" w:customStyle="1" w:styleId="70">
    <w:name w:val="見出し 7 (文字)"/>
    <w:basedOn w:val="a0"/>
    <w:link w:val="7"/>
    <w:uiPriority w:val="9"/>
    <w:semiHidden/>
    <w:rsid w:val="006C2867"/>
  </w:style>
  <w:style w:type="character" w:customStyle="1" w:styleId="80">
    <w:name w:val="見出し 8 (文字)"/>
    <w:basedOn w:val="a0"/>
    <w:link w:val="8"/>
    <w:uiPriority w:val="9"/>
    <w:semiHidden/>
    <w:rsid w:val="006C2867"/>
  </w:style>
  <w:style w:type="character" w:customStyle="1" w:styleId="90">
    <w:name w:val="見出し 9 (文字)"/>
    <w:basedOn w:val="a0"/>
    <w:link w:val="9"/>
    <w:uiPriority w:val="9"/>
    <w:semiHidden/>
    <w:rsid w:val="006C2867"/>
  </w:style>
  <w:style w:type="paragraph" w:styleId="aa">
    <w:name w:val="caption"/>
    <w:basedOn w:val="a"/>
    <w:next w:val="a"/>
    <w:uiPriority w:val="35"/>
    <w:unhideWhenUsed/>
    <w:qFormat/>
    <w:rsid w:val="00A103CA"/>
    <w:rPr>
      <w:rFonts w:eastAsia="ＭＳ ゴシック"/>
      <w:bCs/>
      <w:sz w:val="18"/>
    </w:rPr>
  </w:style>
  <w:style w:type="paragraph" w:customStyle="1" w:styleId="ab">
    <w:name w:val="黒点"/>
    <w:basedOn w:val="a"/>
    <w:uiPriority w:val="4"/>
    <w:rsid w:val="0033798B"/>
    <w:pPr>
      <w:ind w:left="210" w:hangingChars="100" w:hanging="210"/>
    </w:pPr>
  </w:style>
  <w:style w:type="character" w:styleId="ac">
    <w:name w:val="Strong"/>
    <w:basedOn w:val="a0"/>
    <w:uiPriority w:val="22"/>
    <w:qFormat/>
    <w:rsid w:val="001D0B83"/>
    <w:rPr>
      <w:rFonts w:eastAsia="ＭＳ ゴシック"/>
      <w:b/>
      <w:bCs/>
      <w:sz w:val="21"/>
      <w:u w:val="single"/>
    </w:rPr>
  </w:style>
  <w:style w:type="table" w:styleId="ad">
    <w:name w:val="Table Grid"/>
    <w:basedOn w:val="a1"/>
    <w:uiPriority w:val="39"/>
    <w:rsid w:val="001D0B83"/>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115847">
      <w:bodyDiv w:val="1"/>
      <w:marLeft w:val="0"/>
      <w:marRight w:val="0"/>
      <w:marTop w:val="0"/>
      <w:marBottom w:val="0"/>
      <w:divBdr>
        <w:top w:val="none" w:sz="0" w:space="0" w:color="auto"/>
        <w:left w:val="none" w:sz="0" w:space="0" w:color="auto"/>
        <w:bottom w:val="none" w:sz="0" w:space="0" w:color="auto"/>
        <w:right w:val="none" w:sz="0" w:space="0" w:color="auto"/>
      </w:divBdr>
    </w:div>
    <w:div w:id="728574215">
      <w:bodyDiv w:val="1"/>
      <w:marLeft w:val="0"/>
      <w:marRight w:val="0"/>
      <w:marTop w:val="0"/>
      <w:marBottom w:val="0"/>
      <w:divBdr>
        <w:top w:val="none" w:sz="0" w:space="0" w:color="auto"/>
        <w:left w:val="none" w:sz="0" w:space="0" w:color="auto"/>
        <w:bottom w:val="none" w:sz="0" w:space="0" w:color="auto"/>
        <w:right w:val="none" w:sz="0" w:space="0" w:color="auto"/>
      </w:divBdr>
    </w:div>
    <w:div w:id="1015155758">
      <w:bodyDiv w:val="1"/>
      <w:marLeft w:val="0"/>
      <w:marRight w:val="0"/>
      <w:marTop w:val="0"/>
      <w:marBottom w:val="0"/>
      <w:divBdr>
        <w:top w:val="none" w:sz="0" w:space="0" w:color="auto"/>
        <w:left w:val="none" w:sz="0" w:space="0" w:color="auto"/>
        <w:bottom w:val="none" w:sz="0" w:space="0" w:color="auto"/>
        <w:right w:val="none" w:sz="0" w:space="0" w:color="auto"/>
      </w:divBdr>
    </w:div>
    <w:div w:id="1261521808">
      <w:bodyDiv w:val="1"/>
      <w:marLeft w:val="0"/>
      <w:marRight w:val="0"/>
      <w:marTop w:val="0"/>
      <w:marBottom w:val="0"/>
      <w:divBdr>
        <w:top w:val="none" w:sz="0" w:space="0" w:color="auto"/>
        <w:left w:val="none" w:sz="0" w:space="0" w:color="auto"/>
        <w:bottom w:val="none" w:sz="0" w:space="0" w:color="auto"/>
        <w:right w:val="none" w:sz="0" w:space="0" w:color="auto"/>
      </w:divBdr>
    </w:div>
    <w:div w:id="177243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5.emf"/><Relationship Id="rId26" Type="http://schemas.openxmlformats.org/officeDocument/2006/relationships/package" Target="embeddings/Microsoft_Excel_Macro-Enabled_Worksheet8.xlsm"/><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package" Target="embeddings/Microsoft_Excel_Macro-Enabled_Worksheet2.xlsm"/><Relationship Id="rId17" Type="http://schemas.openxmlformats.org/officeDocument/2006/relationships/package" Target="embeddings/Microsoft_Excel_Macro-Enabled_Worksheet4.xlsm"/><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package" Target="embeddings/Microsoft_Excel_Macro-Enabled_Worksheet5.xlsm"/><Relationship Id="rId29" Type="http://schemas.openxmlformats.org/officeDocument/2006/relationships/package" Target="embeddings/Microsoft_Excel_Macro-Enabled_Worksheet9.xlsm"/><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package" Target="embeddings/Microsoft_Excel_Macro-Enabled_Worksheet7.xlsm"/><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8.emf"/><Relationship Id="rId28" Type="http://schemas.openxmlformats.org/officeDocument/2006/relationships/image" Target="media/image11.emf"/><Relationship Id="rId10" Type="http://schemas.openxmlformats.org/officeDocument/2006/relationships/package" Target="embeddings/Microsoft_Excel_Macro-Enabled_Worksheet1.xlsm"/><Relationship Id="rId19" Type="http://schemas.openxmlformats.org/officeDocument/2006/relationships/image" Target="media/image6.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Excel_Macro-Enabled_Worksheet3.xlsm"/><Relationship Id="rId22" Type="http://schemas.openxmlformats.org/officeDocument/2006/relationships/package" Target="embeddings/Microsoft_Excel_Macro-Enabled_Worksheet6.xlsm"/><Relationship Id="rId27" Type="http://schemas.openxmlformats.org/officeDocument/2006/relationships/image" Target="media/image10.emf"/><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ouILab\AppData\Roaming\Microsoft\Templates\&#27161;&#28310;&#12524;&#12509;&#12540;&#12488;_1&#65346;.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Owner\Documents\&#20181;&#20107;\&#9733;H28\ikoma\&#12450;&#12531;&#12465;&#12540;&#12488;&#35519;&#26619;\&#38306;&#36899;&#22243;&#20307;161121.xlsm"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3866396299124775"/>
          <c:y val="0.15718680693239304"/>
          <c:w val="0.4108456008216364"/>
          <c:h val="0.77379360227423821"/>
        </c:manualLayout>
      </c:layout>
      <c:barChart>
        <c:barDir val="bar"/>
        <c:grouping val="stacked"/>
        <c:varyColors val="0"/>
        <c:ser>
          <c:idx val="0"/>
          <c:order val="0"/>
          <c:tx>
            <c:strRef>
              <c:f>[関連団体161121.xlsm]結果!$C$13</c:f>
              <c:strCache>
                <c:ptCount val="1"/>
                <c:pt idx="0">
                  <c:v>(％)</c:v>
                </c:pt>
              </c:strCache>
            </c:strRef>
          </c:tx>
          <c:invertIfNegative val="0"/>
          <c:cat>
            <c:strRef>
              <c:f>[関連団体161121.xlsm]結果!$A$14:$A$21</c:f>
              <c:strCache>
                <c:ptCount val="8"/>
                <c:pt idx="0">
                  <c:v>1.市内ならどこでも</c:v>
                </c:pt>
                <c:pt idx="1">
                  <c:v>2.市内で交通アクセス良</c:v>
                </c:pt>
                <c:pt idx="2">
                  <c:v>3.市内で現拠点と近い場所</c:v>
                </c:pt>
                <c:pt idx="3">
                  <c:v>4.市内でターゲット層が集まる場所</c:v>
                </c:pt>
                <c:pt idx="4">
                  <c:v>5.市内で周辺環境(街並み、公園、自然など)が良</c:v>
                </c:pt>
                <c:pt idx="5">
                  <c:v>6.市内で同様の施設や店舗等の立地がない、もしくは少ない</c:v>
                </c:pt>
                <c:pt idx="6">
                  <c:v>7.市内で自宅に近い</c:v>
                </c:pt>
                <c:pt idx="7">
                  <c:v>..無回答</c:v>
                </c:pt>
              </c:strCache>
            </c:strRef>
          </c:cat>
          <c:val>
            <c:numRef>
              <c:f>[関連団体161121.xlsm]結果!$C$14:$C$21</c:f>
              <c:numCache>
                <c:formatCode>0.0%</c:formatCode>
                <c:ptCount val="8"/>
                <c:pt idx="0">
                  <c:v>7.8947368421052586E-2</c:v>
                </c:pt>
                <c:pt idx="1">
                  <c:v>0.63157894736842146</c:v>
                </c:pt>
                <c:pt idx="2">
                  <c:v>0.39473684210526339</c:v>
                </c:pt>
                <c:pt idx="3">
                  <c:v>0.23684210526315788</c:v>
                </c:pt>
                <c:pt idx="4">
                  <c:v>0.21052631578947381</c:v>
                </c:pt>
                <c:pt idx="5">
                  <c:v>5.2631578947368432E-2</c:v>
                </c:pt>
                <c:pt idx="6">
                  <c:v>2.6315789473684216E-2</c:v>
                </c:pt>
                <c:pt idx="7">
                  <c:v>0</c:v>
                </c:pt>
              </c:numCache>
            </c:numRef>
          </c:val>
        </c:ser>
        <c:dLbls>
          <c:showLegendKey val="0"/>
          <c:showVal val="0"/>
          <c:showCatName val="0"/>
          <c:showSerName val="0"/>
          <c:showPercent val="0"/>
          <c:showBubbleSize val="0"/>
        </c:dLbls>
        <c:gapWidth val="150"/>
        <c:overlap val="100"/>
        <c:axId val="103617280"/>
        <c:axId val="103618816"/>
      </c:barChart>
      <c:catAx>
        <c:axId val="103617280"/>
        <c:scaling>
          <c:orientation val="maxMin"/>
        </c:scaling>
        <c:delete val="0"/>
        <c:axPos val="l"/>
        <c:majorTickMark val="out"/>
        <c:minorTickMark val="none"/>
        <c:tickLblPos val="nextTo"/>
        <c:crossAx val="103618816"/>
        <c:crosses val="autoZero"/>
        <c:auto val="1"/>
        <c:lblAlgn val="l"/>
        <c:lblOffset val="100"/>
        <c:noMultiLvlLbl val="0"/>
      </c:catAx>
      <c:valAx>
        <c:axId val="103618816"/>
        <c:scaling>
          <c:orientation val="minMax"/>
        </c:scaling>
        <c:delete val="0"/>
        <c:axPos val="t"/>
        <c:majorGridlines/>
        <c:numFmt formatCode="0%" sourceLinked="0"/>
        <c:majorTickMark val="out"/>
        <c:minorTickMark val="none"/>
        <c:tickLblPos val="nextTo"/>
        <c:crossAx val="103617280"/>
        <c:crosses val="autoZero"/>
        <c:crossBetween val="between"/>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D3B060-2B96-41F5-AE76-FE6AF9917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標準レポート_1ｂ.dotx</Template>
  <TotalTime>3</TotalTime>
  <Pages>9</Pages>
  <Words>1038</Words>
  <Characters>5920</Characters>
  <Application>Microsoft Office Word</Application>
  <DocSecurity>0</DocSecurity>
  <Lines>49</Lines>
  <Paragraphs>13</Paragraphs>
  <ScaleCrop>false</ScaleCrop>
  <HeadingPairs>
    <vt:vector size="2" baseType="variant">
      <vt:variant>
        <vt:lpstr>タイトル</vt:lpstr>
      </vt:variant>
      <vt:variant>
        <vt:i4>1</vt:i4>
      </vt:variant>
    </vt:vector>
  </HeadingPairs>
  <TitlesOfParts>
    <vt:vector size="1" baseType="lpstr">
      <vt:lpstr/>
    </vt:vector>
  </TitlesOfParts>
  <Company>Hewlett-Packard</Company>
  <LinksUpToDate>false</LinksUpToDate>
  <CharactersWithSpaces>6945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YouILab</dc:creator>
  <cp:lastModifiedBy>dan</cp:lastModifiedBy>
  <cp:revision>5</cp:revision>
  <cp:lastPrinted>2016-11-29T17:07:00Z</cp:lastPrinted>
  <dcterms:created xsi:type="dcterms:W3CDTF">2016-12-15T08:41:00Z</dcterms:created>
  <dcterms:modified xsi:type="dcterms:W3CDTF">2016-12-19T03:46:00Z</dcterms:modified>
</cp:coreProperties>
</file>