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0541" w14:textId="77777777" w:rsidR="001B5AF2" w:rsidRPr="00A1566E" w:rsidRDefault="001B5AF2" w:rsidP="001B5AF2">
      <w:pPr>
        <w:snapToGrid w:val="0"/>
        <w:spacing w:line="300" w:lineRule="exact"/>
        <w:jc w:val="center"/>
        <w:rPr>
          <w:rFonts w:hAnsi="ＭＳ 明朝" w:hint="eastAsia"/>
        </w:rPr>
      </w:pPr>
      <w:r w:rsidRPr="00A1566E">
        <w:rPr>
          <w:rFonts w:hAnsi="ＭＳ 明朝" w:hint="eastAsia"/>
        </w:rPr>
        <w:t>平成26年度地下水の水質常時監視における周辺井戸水調査結果について</w:t>
      </w:r>
      <w:r>
        <w:rPr>
          <w:rFonts w:hAnsi="ＭＳ 明朝" w:hint="eastAsia"/>
        </w:rPr>
        <w:t>（その３</w:t>
      </w:r>
      <w:r w:rsidRPr="00A1566E">
        <w:rPr>
          <w:rFonts w:hAnsi="ＭＳ 明朝" w:hint="eastAsia"/>
        </w:rPr>
        <w:t>）</w:t>
      </w:r>
    </w:p>
    <w:p w14:paraId="70405B0A" w14:textId="77777777" w:rsidR="001B5AF2" w:rsidRDefault="001B5AF2" w:rsidP="00634DB2">
      <w:pPr>
        <w:spacing w:line="300" w:lineRule="exact"/>
        <w:rPr>
          <w:rFonts w:hAnsi="ＭＳ 明朝" w:hint="eastAsia"/>
        </w:rPr>
      </w:pPr>
    </w:p>
    <w:p w14:paraId="6FF172F6" w14:textId="77777777" w:rsidR="00454434" w:rsidRDefault="00A151C9" w:rsidP="00454434">
      <w:pPr>
        <w:spacing w:line="300" w:lineRule="exact"/>
        <w:ind w:firstLineChars="100" w:firstLine="240"/>
        <w:rPr>
          <w:rFonts w:hAnsi="ＭＳ 明朝" w:hint="eastAsia"/>
        </w:rPr>
      </w:pPr>
      <w:r>
        <w:rPr>
          <w:rFonts w:hAnsi="ＭＳ 明朝" w:hint="eastAsia"/>
        </w:rPr>
        <w:t>愛知県が実施した</w:t>
      </w:r>
      <w:r w:rsidR="00437495" w:rsidRPr="00437495">
        <w:rPr>
          <w:rFonts w:hAnsi="ＭＳ 明朝" w:hint="eastAsia"/>
        </w:rPr>
        <w:t>平成</w:t>
      </w:r>
      <w:r>
        <w:rPr>
          <w:rFonts w:hAnsi="ＭＳ 明朝" w:hint="eastAsia"/>
        </w:rPr>
        <w:t>26年度の地下水の水質常時監視でトリクロロエチレン</w:t>
      </w:r>
      <w:r w:rsidR="00437495" w:rsidRPr="00437495">
        <w:rPr>
          <w:rFonts w:hAnsi="ＭＳ 明朝" w:hint="eastAsia"/>
        </w:rPr>
        <w:t>が環境基準を超えた</w:t>
      </w:r>
      <w:r w:rsidR="000A7A7E">
        <w:rPr>
          <w:rFonts w:hAnsi="ＭＳ 明朝" w:hint="eastAsia"/>
        </w:rPr>
        <w:t>豊山町豊場</w:t>
      </w:r>
      <w:r w:rsidR="00437495" w:rsidRPr="00437495">
        <w:rPr>
          <w:rFonts w:hAnsi="ＭＳ 明朝" w:hint="eastAsia"/>
        </w:rPr>
        <w:t>の井戸（平成</w:t>
      </w:r>
      <w:r>
        <w:rPr>
          <w:rFonts w:hAnsi="ＭＳ 明朝" w:hint="eastAsia"/>
        </w:rPr>
        <w:t>26</w:t>
      </w:r>
      <w:r w:rsidR="00437495" w:rsidRPr="00437495">
        <w:rPr>
          <w:rFonts w:hAnsi="ＭＳ 明朝" w:hint="eastAsia"/>
        </w:rPr>
        <w:t>年</w:t>
      </w:r>
      <w:r>
        <w:rPr>
          <w:rFonts w:hAnsi="ＭＳ 明朝" w:hint="eastAsia"/>
        </w:rPr>
        <w:t>12</w:t>
      </w:r>
      <w:r w:rsidR="00437495" w:rsidRPr="00437495">
        <w:rPr>
          <w:rFonts w:hAnsi="ＭＳ 明朝" w:hint="eastAsia"/>
        </w:rPr>
        <w:t>月1</w:t>
      </w:r>
      <w:r>
        <w:rPr>
          <w:rFonts w:hAnsi="ＭＳ 明朝" w:hint="eastAsia"/>
        </w:rPr>
        <w:t>8</w:t>
      </w:r>
      <w:r w:rsidR="00437495" w:rsidRPr="00437495">
        <w:rPr>
          <w:rFonts w:hAnsi="ＭＳ 明朝" w:hint="eastAsia"/>
        </w:rPr>
        <w:t>日</w:t>
      </w:r>
      <w:r w:rsidR="000A7A7E">
        <w:rPr>
          <w:rFonts w:hAnsi="ＭＳ 明朝" w:hint="eastAsia"/>
        </w:rPr>
        <w:t>愛知県公表：</w:t>
      </w:r>
      <w:r w:rsidR="000A7A7E" w:rsidRPr="000A7A7E">
        <w:rPr>
          <w:rFonts w:hAnsi="ＭＳ 明朝" w:hint="eastAsia"/>
        </w:rPr>
        <w:t>豊山町における地下水汚染について</w:t>
      </w:r>
      <w:r w:rsidR="00437495" w:rsidRPr="00437495">
        <w:rPr>
          <w:rFonts w:hAnsi="ＭＳ 明朝" w:hint="eastAsia"/>
        </w:rPr>
        <w:t>）</w:t>
      </w:r>
      <w:r w:rsidR="00454434" w:rsidRPr="00454434">
        <w:rPr>
          <w:rFonts w:hAnsi="ＭＳ 明朝" w:hint="eastAsia"/>
        </w:rPr>
        <w:t>について、汚染原因の究明及び汚染範囲の確認をするため、当該井戸周辺の事業場の有害物質使用状況調査と当該井戸及びその周辺井戸の水質調査を行いましたので、その結果を下記のとおりお知らせします。</w:t>
      </w:r>
    </w:p>
    <w:p w14:paraId="1CD4299A" w14:textId="77777777" w:rsidR="001B5AF2" w:rsidRPr="001B5AF2" w:rsidRDefault="00454434" w:rsidP="00454434">
      <w:pPr>
        <w:spacing w:line="300" w:lineRule="exact"/>
        <w:ind w:firstLineChars="100" w:firstLine="240"/>
        <w:rPr>
          <w:rFonts w:hAnsi="ＭＳ 明朝" w:hint="eastAsia"/>
        </w:rPr>
      </w:pPr>
      <w:r w:rsidRPr="00454434">
        <w:rPr>
          <w:rFonts w:hAnsi="ＭＳ 明朝" w:hint="eastAsia"/>
        </w:rPr>
        <w:t>なお、</w:t>
      </w:r>
      <w:r>
        <w:rPr>
          <w:rFonts w:hAnsi="ＭＳ 明朝" w:hint="eastAsia"/>
        </w:rPr>
        <w:t>名古屋市外については愛知県が調査を実施しており、名古屋市内分の調査結果も含めて、平成27年2月12日に愛知県が公表しています</w:t>
      </w:r>
      <w:r w:rsidRPr="00454434">
        <w:rPr>
          <w:rFonts w:hAnsi="ＭＳ 明朝" w:hint="eastAsia"/>
        </w:rPr>
        <w:t>。</w:t>
      </w:r>
    </w:p>
    <w:p w14:paraId="124CB185" w14:textId="77777777" w:rsidR="000B5A6B" w:rsidRPr="005420AC" w:rsidRDefault="000B5A6B" w:rsidP="00634DB2">
      <w:pPr>
        <w:spacing w:beforeLines="50" w:before="163" w:afterLines="50" w:after="163" w:line="300" w:lineRule="exact"/>
        <w:jc w:val="center"/>
        <w:rPr>
          <w:rFonts w:hAnsi="ＭＳ 明朝" w:hint="eastAsia"/>
        </w:rPr>
      </w:pPr>
      <w:r w:rsidRPr="005420AC">
        <w:rPr>
          <w:rFonts w:hAnsi="ＭＳ 明朝" w:hint="eastAsia"/>
        </w:rPr>
        <w:t>記</w:t>
      </w:r>
    </w:p>
    <w:p w14:paraId="2342F41D" w14:textId="77777777" w:rsidR="000B5A6B" w:rsidRPr="005420AC" w:rsidRDefault="00F10100" w:rsidP="00634DB2">
      <w:pPr>
        <w:spacing w:line="300" w:lineRule="exact"/>
        <w:rPr>
          <w:rFonts w:hAnsi="ＭＳ 明朝" w:hint="eastAsia"/>
        </w:rPr>
      </w:pPr>
      <w:r>
        <w:rPr>
          <w:rFonts w:hAnsi="ＭＳ 明朝" w:hint="eastAsia"/>
        </w:rPr>
        <w:t>１</w:t>
      </w:r>
      <w:r w:rsidR="000B5A6B" w:rsidRPr="005420AC">
        <w:rPr>
          <w:rFonts w:hAnsi="ＭＳ 明朝" w:hint="eastAsia"/>
        </w:rPr>
        <w:t xml:space="preserve">　調査日</w:t>
      </w:r>
    </w:p>
    <w:p w14:paraId="5A9BCA3C" w14:textId="77777777" w:rsidR="000B5A6B" w:rsidRDefault="00F10100" w:rsidP="00634DB2">
      <w:pPr>
        <w:spacing w:line="300" w:lineRule="exact"/>
        <w:ind w:leftChars="100" w:left="240" w:firstLineChars="100" w:firstLine="240"/>
        <w:rPr>
          <w:rFonts w:hAnsi="ＭＳ 明朝" w:hint="eastAsia"/>
        </w:rPr>
      </w:pPr>
      <w:r w:rsidRPr="009134D7">
        <w:rPr>
          <w:rFonts w:hAnsi="ＭＳ 明朝" w:hint="eastAsia"/>
        </w:rPr>
        <w:t>平成</w:t>
      </w:r>
      <w:r>
        <w:rPr>
          <w:rFonts w:hAnsi="ＭＳ 明朝" w:hint="eastAsia"/>
        </w:rPr>
        <w:t>2</w:t>
      </w:r>
      <w:r w:rsidR="00A151C9">
        <w:rPr>
          <w:rFonts w:hAnsi="ＭＳ 明朝" w:hint="eastAsia"/>
        </w:rPr>
        <w:t>6</w:t>
      </w:r>
      <w:r w:rsidRPr="009134D7">
        <w:rPr>
          <w:rFonts w:hAnsi="ＭＳ 明朝" w:hint="eastAsia"/>
        </w:rPr>
        <w:t>年</w:t>
      </w:r>
      <w:r w:rsidR="00FD540C">
        <w:rPr>
          <w:rFonts w:hAnsi="ＭＳ 明朝" w:hint="eastAsia"/>
        </w:rPr>
        <w:t>1</w:t>
      </w:r>
      <w:r w:rsidR="00A151C9">
        <w:rPr>
          <w:rFonts w:hAnsi="ＭＳ 明朝" w:hint="eastAsia"/>
        </w:rPr>
        <w:t>2</w:t>
      </w:r>
      <w:r w:rsidRPr="009134D7">
        <w:rPr>
          <w:rFonts w:hAnsi="ＭＳ 明朝" w:hint="eastAsia"/>
        </w:rPr>
        <w:t>月</w:t>
      </w:r>
      <w:r w:rsidR="00FD540C">
        <w:rPr>
          <w:rFonts w:hAnsi="ＭＳ 明朝" w:hint="eastAsia"/>
        </w:rPr>
        <w:t>2</w:t>
      </w:r>
      <w:r w:rsidR="00A151C9">
        <w:rPr>
          <w:rFonts w:hAnsi="ＭＳ 明朝" w:hint="eastAsia"/>
        </w:rPr>
        <w:t>2</w:t>
      </w:r>
      <w:r w:rsidR="00A60D73">
        <w:rPr>
          <w:rFonts w:hAnsi="ＭＳ 明朝" w:hint="eastAsia"/>
        </w:rPr>
        <w:t>日</w:t>
      </w:r>
    </w:p>
    <w:p w14:paraId="25AA4780" w14:textId="77777777" w:rsidR="00C245BA" w:rsidRDefault="00C245BA" w:rsidP="00634DB2">
      <w:pPr>
        <w:spacing w:line="300" w:lineRule="exact"/>
        <w:rPr>
          <w:rFonts w:hAnsi="ＭＳ 明朝" w:hint="eastAsia"/>
        </w:rPr>
      </w:pPr>
    </w:p>
    <w:p w14:paraId="1085BBF7" w14:textId="77777777" w:rsidR="000B5A6B" w:rsidRPr="005420AC" w:rsidRDefault="00F10100" w:rsidP="00634DB2">
      <w:pPr>
        <w:spacing w:line="300" w:lineRule="exact"/>
        <w:rPr>
          <w:rFonts w:hAnsi="ＭＳ 明朝" w:hint="eastAsia"/>
        </w:rPr>
      </w:pPr>
      <w:r>
        <w:rPr>
          <w:rFonts w:hAnsi="ＭＳ 明朝" w:hint="eastAsia"/>
        </w:rPr>
        <w:t>２</w:t>
      </w:r>
      <w:r w:rsidR="000B5A6B" w:rsidRPr="005420AC">
        <w:rPr>
          <w:rFonts w:hAnsi="ＭＳ 明朝" w:hint="eastAsia"/>
        </w:rPr>
        <w:t xml:space="preserve">　調査対象</w:t>
      </w:r>
    </w:p>
    <w:p w14:paraId="7588AAA0" w14:textId="77777777" w:rsidR="000B5A6B" w:rsidRDefault="000B5A6B" w:rsidP="00634DB2">
      <w:pPr>
        <w:spacing w:line="300" w:lineRule="exact"/>
        <w:ind w:leftChars="100" w:left="240" w:firstLineChars="100" w:firstLine="240"/>
        <w:rPr>
          <w:rFonts w:hAnsi="ＭＳ 明朝" w:hint="eastAsia"/>
        </w:rPr>
      </w:pPr>
      <w:r w:rsidRPr="005420AC">
        <w:rPr>
          <w:rFonts w:hAnsi="ＭＳ 明朝" w:hint="eastAsia"/>
        </w:rPr>
        <w:t xml:space="preserve">周辺井戸　</w:t>
      </w:r>
      <w:r w:rsidR="005B4264">
        <w:rPr>
          <w:rFonts w:hAnsi="ＭＳ 明朝" w:hint="eastAsia"/>
        </w:rPr>
        <w:t>1</w:t>
      </w:r>
      <w:r w:rsidRPr="005420AC">
        <w:rPr>
          <w:rFonts w:hAnsi="ＭＳ 明朝" w:hint="eastAsia"/>
        </w:rPr>
        <w:t>本</w:t>
      </w:r>
      <w:r w:rsidR="00A151C9">
        <w:rPr>
          <w:rFonts w:hAnsi="ＭＳ 明朝" w:hint="eastAsia"/>
        </w:rPr>
        <w:t>（名古屋市内分のみ）</w:t>
      </w:r>
    </w:p>
    <w:p w14:paraId="1706A94C" w14:textId="77777777" w:rsidR="00C245BA" w:rsidRDefault="00C245BA" w:rsidP="00634DB2">
      <w:pPr>
        <w:spacing w:line="300" w:lineRule="exact"/>
        <w:rPr>
          <w:rFonts w:hAnsi="ＭＳ 明朝" w:hint="eastAsia"/>
        </w:rPr>
      </w:pPr>
    </w:p>
    <w:p w14:paraId="7599951C" w14:textId="77777777" w:rsidR="000B5A6B" w:rsidRPr="005420AC" w:rsidRDefault="00F10100" w:rsidP="00634DB2">
      <w:pPr>
        <w:spacing w:line="300" w:lineRule="exact"/>
        <w:rPr>
          <w:rFonts w:hAnsi="ＭＳ 明朝" w:hint="eastAsia"/>
        </w:rPr>
      </w:pPr>
      <w:r>
        <w:rPr>
          <w:rFonts w:hAnsi="ＭＳ 明朝" w:hint="eastAsia"/>
        </w:rPr>
        <w:t>３</w:t>
      </w:r>
      <w:r w:rsidR="000B5A6B" w:rsidRPr="005420AC">
        <w:rPr>
          <w:rFonts w:hAnsi="ＭＳ 明朝" w:hint="eastAsia"/>
        </w:rPr>
        <w:t xml:space="preserve">　調査結果</w:t>
      </w:r>
    </w:p>
    <w:p w14:paraId="1FFA3E79" w14:textId="77777777" w:rsidR="0066216E" w:rsidRPr="0066216E" w:rsidRDefault="00765CC1" w:rsidP="0066216E">
      <w:pPr>
        <w:pStyle w:val="a5"/>
        <w:snapToGrid w:val="0"/>
        <w:spacing w:line="300" w:lineRule="exact"/>
        <w:ind w:leftChars="100" w:left="240"/>
        <w:jc w:val="both"/>
        <w:rPr>
          <w:rFonts w:hint="eastAsia"/>
        </w:rPr>
      </w:pPr>
      <w:r>
        <w:rPr>
          <w:rFonts w:hint="eastAsia"/>
        </w:rPr>
        <w:t xml:space="preserve">　</w:t>
      </w:r>
      <w:r w:rsidR="0066216E">
        <w:rPr>
          <w:rFonts w:hint="eastAsia"/>
        </w:rPr>
        <w:t>汚染物質及びその関連物質について、名古屋市内の</w:t>
      </w:r>
      <w:r w:rsidR="00581DA4" w:rsidRPr="005420AC">
        <w:rPr>
          <w:rFonts w:hint="eastAsia"/>
        </w:rPr>
        <w:t>周辺井戸水</w:t>
      </w:r>
      <w:r w:rsidR="00D42182" w:rsidRPr="005420AC">
        <w:rPr>
          <w:rFonts w:hint="eastAsia"/>
        </w:rPr>
        <w:t>調査を行いました</w:t>
      </w:r>
      <w:r w:rsidR="000B5A6B" w:rsidRPr="005420AC">
        <w:rPr>
          <w:rFonts w:hint="eastAsia"/>
        </w:rPr>
        <w:t>。結果は、</w:t>
      </w:r>
      <w:r w:rsidR="00EB7C17" w:rsidRPr="00F969C2">
        <w:rPr>
          <w:rFonts w:hAnsi="ＭＳ 明朝" w:hint="eastAsia"/>
          <w:kern w:val="0"/>
        </w:rPr>
        <w:t>調査項目</w:t>
      </w:r>
      <w:r w:rsidR="00EB7C17">
        <w:rPr>
          <w:rFonts w:hAnsi="ＭＳ 明朝" w:hint="eastAsia"/>
          <w:kern w:val="0"/>
        </w:rPr>
        <w:t>において</w:t>
      </w:r>
      <w:r w:rsidR="000B5A6B" w:rsidRPr="005420AC">
        <w:rPr>
          <w:rFonts w:hint="eastAsia"/>
        </w:rPr>
        <w:t>環境基準に適合して</w:t>
      </w:r>
      <w:r w:rsidR="00D42182" w:rsidRPr="005420AC">
        <w:rPr>
          <w:rFonts w:hint="eastAsia"/>
        </w:rPr>
        <w:t>いました</w:t>
      </w:r>
      <w:r w:rsidR="00841435">
        <w:rPr>
          <w:rFonts w:hint="eastAsia"/>
        </w:rPr>
        <w:t>。</w:t>
      </w:r>
      <w:r w:rsidR="001B5AF2" w:rsidRPr="00A1566E">
        <w:rPr>
          <w:rFonts w:hAnsi="ＭＳ 明朝" w:hint="eastAsia"/>
        </w:rPr>
        <w:t>また、</w:t>
      </w:r>
      <w:r w:rsidR="00A151C9">
        <w:rPr>
          <w:rFonts w:hAnsi="ＭＳ 明朝" w:hint="eastAsia"/>
        </w:rPr>
        <w:t>汚染原因について周辺を調査しましたが、原因の特定には至</w:t>
      </w:r>
      <w:r w:rsidR="000A7A7E">
        <w:rPr>
          <w:rFonts w:hAnsi="ＭＳ 明朝" w:hint="eastAsia"/>
        </w:rPr>
        <w:t>りませんでした</w:t>
      </w:r>
      <w:r w:rsidR="00A151C9">
        <w:rPr>
          <w:rFonts w:hAnsi="ＭＳ 明朝" w:hint="eastAsia"/>
        </w:rPr>
        <w:t>。</w:t>
      </w:r>
    </w:p>
    <w:p w14:paraId="5E3B5FA1" w14:textId="77777777" w:rsidR="0066216E" w:rsidRDefault="0066216E" w:rsidP="0066216E">
      <w:pPr>
        <w:rPr>
          <w:rFonts w:hint="eastAsia"/>
        </w:rPr>
      </w:pPr>
    </w:p>
    <w:p w14:paraId="26D07BC1" w14:textId="77777777" w:rsidR="0066216E" w:rsidRPr="0066216E" w:rsidRDefault="0066216E" w:rsidP="0066216E">
      <w:pPr>
        <w:ind w:firstLineChars="2700" w:firstLine="6480"/>
        <w:jc w:val="left"/>
      </w:pPr>
      <w:r>
        <w:rPr>
          <w:rFonts w:hAnsi="ＭＳ 明朝" w:hint="eastAsia"/>
        </w:rPr>
        <w:t>単位：</w:t>
      </w:r>
      <w:r w:rsidRPr="005420AC">
        <w:rPr>
          <w:rFonts w:hAnsi="ＭＳ 明朝" w:hint="eastAsia"/>
        </w:rPr>
        <w:t>mg/L</w:t>
      </w:r>
    </w:p>
    <w:tbl>
      <w:tblPr>
        <w:tblW w:w="54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7"/>
        <w:gridCol w:w="2271"/>
        <w:gridCol w:w="1490"/>
        <w:gridCol w:w="1279"/>
      </w:tblGrid>
      <w:tr w:rsidR="0066216E" w:rsidRPr="00F10C25" w14:paraId="4FF981F2" w14:textId="77777777" w:rsidTr="0066216E">
        <w:trPr>
          <w:trHeight w:val="399"/>
          <w:jc w:val="center"/>
        </w:trPr>
        <w:tc>
          <w:tcPr>
            <w:tcW w:w="2698" w:type="dxa"/>
            <w:gridSpan w:val="2"/>
            <w:tcMar>
              <w:top w:w="28" w:type="dxa"/>
              <w:left w:w="85" w:type="dxa"/>
              <w:bottom w:w="28" w:type="dxa"/>
              <w:right w:w="85" w:type="dxa"/>
            </w:tcMar>
            <w:vAlign w:val="center"/>
          </w:tcPr>
          <w:p w14:paraId="272873E8" w14:textId="77777777" w:rsidR="0066216E" w:rsidRPr="00F10C25" w:rsidRDefault="0066216E" w:rsidP="00460B5D">
            <w:pPr>
              <w:spacing w:line="300" w:lineRule="exact"/>
              <w:jc w:val="center"/>
              <w:rPr>
                <w:rFonts w:hAnsi="ＭＳ 明朝" w:hint="eastAsia"/>
                <w:color w:val="000000"/>
              </w:rPr>
            </w:pPr>
            <w:r w:rsidRPr="00F10C25">
              <w:rPr>
                <w:rFonts w:hAnsi="ＭＳ 明朝" w:hint="eastAsia"/>
                <w:color w:val="000000"/>
                <w:kern w:val="0"/>
              </w:rPr>
              <w:t>所　在　地</w:t>
            </w:r>
          </w:p>
        </w:tc>
        <w:tc>
          <w:tcPr>
            <w:tcW w:w="1490" w:type="dxa"/>
            <w:shd w:val="clear" w:color="auto" w:fill="auto"/>
            <w:noWrap/>
            <w:vAlign w:val="center"/>
          </w:tcPr>
          <w:p w14:paraId="55F3481F" w14:textId="77777777" w:rsidR="0066216E" w:rsidRPr="007C4671" w:rsidRDefault="0066216E" w:rsidP="00460B5D">
            <w:pPr>
              <w:spacing w:line="300" w:lineRule="exact"/>
              <w:ind w:leftChars="-45" w:left="-108" w:rightChars="-45" w:right="-108"/>
              <w:jc w:val="center"/>
              <w:rPr>
                <w:rFonts w:hAnsi="ＭＳ 明朝" w:hint="eastAsia"/>
                <w:color w:val="000000"/>
              </w:rPr>
            </w:pPr>
            <w:r>
              <w:rPr>
                <w:rFonts w:hAnsi="ＭＳ 明朝" w:hint="eastAsia"/>
                <w:color w:val="000000"/>
              </w:rPr>
              <w:t>北</w:t>
            </w:r>
            <w:r w:rsidRPr="007C4671">
              <w:rPr>
                <w:rFonts w:hAnsi="ＭＳ 明朝" w:hint="eastAsia"/>
                <w:color w:val="000000"/>
              </w:rPr>
              <w:t>区</w:t>
            </w:r>
          </w:p>
          <w:p w14:paraId="7122B9FB" w14:textId="77777777" w:rsidR="0066216E" w:rsidRPr="00F10C25" w:rsidRDefault="0066216E" w:rsidP="0066216E">
            <w:pPr>
              <w:spacing w:line="300" w:lineRule="exact"/>
              <w:ind w:leftChars="-37" w:left="-89" w:rightChars="-45" w:right="-108"/>
              <w:jc w:val="center"/>
              <w:rPr>
                <w:rFonts w:hAnsi="ＭＳ 明朝" w:hint="eastAsia"/>
                <w:color w:val="000000"/>
              </w:rPr>
            </w:pPr>
            <w:r>
              <w:rPr>
                <w:rFonts w:hAnsi="ＭＳ 明朝" w:hint="eastAsia"/>
                <w:color w:val="000000"/>
              </w:rPr>
              <w:t>如意四丁目</w:t>
            </w:r>
          </w:p>
        </w:tc>
        <w:tc>
          <w:tcPr>
            <w:tcW w:w="1279" w:type="dxa"/>
            <w:vMerge w:val="restart"/>
            <w:tcMar>
              <w:top w:w="28" w:type="dxa"/>
              <w:left w:w="85" w:type="dxa"/>
              <w:bottom w:w="28" w:type="dxa"/>
              <w:right w:w="85" w:type="dxa"/>
            </w:tcMar>
            <w:vAlign w:val="center"/>
          </w:tcPr>
          <w:p w14:paraId="5C45C187" w14:textId="77777777" w:rsidR="0066216E" w:rsidRPr="00F10C25" w:rsidRDefault="0066216E" w:rsidP="00460B5D">
            <w:pPr>
              <w:spacing w:line="300" w:lineRule="exact"/>
              <w:jc w:val="center"/>
              <w:rPr>
                <w:rFonts w:hAnsi="ＭＳ 明朝" w:hint="eastAsia"/>
                <w:color w:val="000000"/>
              </w:rPr>
            </w:pPr>
            <w:r w:rsidRPr="00F10C25">
              <w:rPr>
                <w:rFonts w:hAnsi="ＭＳ 明朝" w:hint="eastAsia"/>
                <w:color w:val="000000"/>
              </w:rPr>
              <w:t>地下水の</w:t>
            </w:r>
          </w:p>
          <w:p w14:paraId="7B1E2EE2" w14:textId="77777777" w:rsidR="0066216E" w:rsidRPr="00F10C25" w:rsidRDefault="0066216E" w:rsidP="00460B5D">
            <w:pPr>
              <w:spacing w:line="300" w:lineRule="exact"/>
              <w:jc w:val="center"/>
              <w:rPr>
                <w:rFonts w:hAnsi="ＭＳ 明朝" w:hint="eastAsia"/>
                <w:color w:val="000000"/>
              </w:rPr>
            </w:pPr>
            <w:r w:rsidRPr="00F10C25">
              <w:rPr>
                <w:rFonts w:hAnsi="ＭＳ 明朝" w:hint="eastAsia"/>
                <w:color w:val="000000"/>
              </w:rPr>
              <w:t>環境基準</w:t>
            </w:r>
          </w:p>
        </w:tc>
      </w:tr>
      <w:tr w:rsidR="0066216E" w:rsidRPr="00F10C25" w14:paraId="052C4762" w14:textId="77777777" w:rsidTr="0066216E">
        <w:trPr>
          <w:trHeight w:val="308"/>
          <w:jc w:val="center"/>
        </w:trPr>
        <w:tc>
          <w:tcPr>
            <w:tcW w:w="2698" w:type="dxa"/>
            <w:gridSpan w:val="2"/>
            <w:tcMar>
              <w:top w:w="28" w:type="dxa"/>
              <w:left w:w="85" w:type="dxa"/>
              <w:bottom w:w="28" w:type="dxa"/>
              <w:right w:w="85" w:type="dxa"/>
            </w:tcMar>
            <w:vAlign w:val="center"/>
          </w:tcPr>
          <w:p w14:paraId="31FB05D8" w14:textId="77777777" w:rsidR="0066216E" w:rsidRPr="00F10C25" w:rsidRDefault="0066216E" w:rsidP="0066216E">
            <w:pPr>
              <w:spacing w:line="300" w:lineRule="exact"/>
              <w:jc w:val="center"/>
              <w:rPr>
                <w:rFonts w:hAnsi="ＭＳ 明朝" w:hint="eastAsia"/>
                <w:color w:val="000000"/>
                <w:sz w:val="22"/>
                <w:szCs w:val="22"/>
              </w:rPr>
            </w:pPr>
            <w:r>
              <w:rPr>
                <w:rFonts w:hAnsi="ＭＳ 明朝" w:hint="eastAsia"/>
                <w:kern w:val="0"/>
              </w:rPr>
              <w:t>当該井戸</w:t>
            </w:r>
            <w:r w:rsidRPr="00F10C25">
              <w:rPr>
                <w:rFonts w:hAnsi="ＭＳ 明朝" w:hint="eastAsia"/>
                <w:color w:val="000000"/>
              </w:rPr>
              <w:t>からの距離</w:t>
            </w:r>
          </w:p>
        </w:tc>
        <w:tc>
          <w:tcPr>
            <w:tcW w:w="1490" w:type="dxa"/>
            <w:shd w:val="clear" w:color="auto" w:fill="auto"/>
            <w:vAlign w:val="center"/>
          </w:tcPr>
          <w:p w14:paraId="061BFCA6" w14:textId="77777777" w:rsidR="0066216E" w:rsidRPr="00C65880" w:rsidRDefault="0066216E" w:rsidP="00460B5D">
            <w:pPr>
              <w:spacing w:line="300" w:lineRule="exact"/>
              <w:jc w:val="center"/>
              <w:rPr>
                <w:rFonts w:hAnsi="ＭＳ 明朝" w:hint="eastAsia"/>
                <w:color w:val="000000"/>
              </w:rPr>
            </w:pPr>
            <w:r>
              <w:rPr>
                <w:rFonts w:hAnsi="ＭＳ 明朝" w:hint="eastAsia"/>
                <w:color w:val="000000"/>
              </w:rPr>
              <w:t>南西7</w:t>
            </w:r>
            <w:r w:rsidRPr="00C65880">
              <w:rPr>
                <w:rFonts w:hAnsi="ＭＳ 明朝" w:hint="eastAsia"/>
                <w:color w:val="000000"/>
              </w:rPr>
              <w:t>00m</w:t>
            </w:r>
          </w:p>
        </w:tc>
        <w:tc>
          <w:tcPr>
            <w:tcW w:w="1279" w:type="dxa"/>
            <w:vMerge/>
            <w:tcMar>
              <w:top w:w="28" w:type="dxa"/>
              <w:left w:w="85" w:type="dxa"/>
              <w:bottom w:w="28" w:type="dxa"/>
              <w:right w:w="85" w:type="dxa"/>
            </w:tcMar>
            <w:vAlign w:val="center"/>
          </w:tcPr>
          <w:p w14:paraId="7AB82339" w14:textId="77777777" w:rsidR="0066216E" w:rsidRPr="00F10C25" w:rsidRDefault="0066216E" w:rsidP="00460B5D">
            <w:pPr>
              <w:spacing w:line="300" w:lineRule="exact"/>
              <w:jc w:val="center"/>
              <w:rPr>
                <w:rFonts w:hAnsi="ＭＳ 明朝" w:hint="eastAsia"/>
                <w:color w:val="000000"/>
              </w:rPr>
            </w:pPr>
          </w:p>
        </w:tc>
      </w:tr>
      <w:tr w:rsidR="0066216E" w:rsidRPr="00F10C25" w14:paraId="157846DC" w14:textId="77777777" w:rsidTr="0066216E">
        <w:trPr>
          <w:trHeight w:val="291"/>
          <w:jc w:val="center"/>
        </w:trPr>
        <w:tc>
          <w:tcPr>
            <w:tcW w:w="2698" w:type="dxa"/>
            <w:gridSpan w:val="2"/>
            <w:tcMar>
              <w:top w:w="28" w:type="dxa"/>
              <w:left w:w="85" w:type="dxa"/>
              <w:bottom w:w="28" w:type="dxa"/>
              <w:right w:w="85" w:type="dxa"/>
            </w:tcMar>
            <w:vAlign w:val="center"/>
          </w:tcPr>
          <w:p w14:paraId="0EBB2FE1" w14:textId="77777777" w:rsidR="0066216E" w:rsidRPr="00F10C25" w:rsidRDefault="0066216E" w:rsidP="00460B5D">
            <w:pPr>
              <w:spacing w:line="300" w:lineRule="exact"/>
              <w:jc w:val="center"/>
              <w:rPr>
                <w:rFonts w:hAnsi="ＭＳ 明朝" w:hint="eastAsia"/>
                <w:color w:val="000000"/>
              </w:rPr>
            </w:pPr>
            <w:r w:rsidRPr="00F10C25">
              <w:rPr>
                <w:rFonts w:hAnsi="ＭＳ 明朝" w:hint="eastAsia"/>
                <w:color w:val="000000"/>
                <w:kern w:val="0"/>
              </w:rPr>
              <w:t>用　　　途</w:t>
            </w:r>
          </w:p>
        </w:tc>
        <w:tc>
          <w:tcPr>
            <w:tcW w:w="1490" w:type="dxa"/>
            <w:shd w:val="clear" w:color="auto" w:fill="auto"/>
            <w:vAlign w:val="center"/>
          </w:tcPr>
          <w:p w14:paraId="3E2883D6" w14:textId="77777777" w:rsidR="0066216E" w:rsidRPr="00F10C25" w:rsidRDefault="0066216E" w:rsidP="00460B5D">
            <w:pPr>
              <w:spacing w:line="300" w:lineRule="exact"/>
              <w:jc w:val="center"/>
              <w:rPr>
                <w:rFonts w:hAnsi="ＭＳ 明朝" w:hint="eastAsia"/>
                <w:color w:val="000000"/>
              </w:rPr>
            </w:pPr>
            <w:r w:rsidRPr="00F10C25">
              <w:rPr>
                <w:rFonts w:hAnsi="ＭＳ 明朝" w:hint="eastAsia"/>
                <w:color w:val="000000"/>
              </w:rPr>
              <w:t>生活用水</w:t>
            </w:r>
          </w:p>
        </w:tc>
        <w:tc>
          <w:tcPr>
            <w:tcW w:w="1279" w:type="dxa"/>
            <w:vMerge/>
            <w:tcMar>
              <w:top w:w="28" w:type="dxa"/>
              <w:left w:w="85" w:type="dxa"/>
              <w:bottom w:w="28" w:type="dxa"/>
              <w:right w:w="85" w:type="dxa"/>
            </w:tcMar>
            <w:vAlign w:val="center"/>
          </w:tcPr>
          <w:p w14:paraId="33566BF4" w14:textId="77777777" w:rsidR="0066216E" w:rsidRPr="00F10C25" w:rsidRDefault="0066216E" w:rsidP="00460B5D">
            <w:pPr>
              <w:spacing w:line="300" w:lineRule="exact"/>
              <w:jc w:val="center"/>
              <w:rPr>
                <w:rFonts w:hAnsi="ＭＳ 明朝" w:hint="eastAsia"/>
                <w:color w:val="000000"/>
              </w:rPr>
            </w:pPr>
          </w:p>
        </w:tc>
      </w:tr>
      <w:tr w:rsidR="0066216E" w:rsidRPr="00F10C25" w14:paraId="19FB5734" w14:textId="77777777" w:rsidTr="0066216E">
        <w:trPr>
          <w:trHeight w:val="285"/>
          <w:jc w:val="center"/>
        </w:trPr>
        <w:tc>
          <w:tcPr>
            <w:tcW w:w="2698" w:type="dxa"/>
            <w:gridSpan w:val="2"/>
            <w:tcMar>
              <w:top w:w="28" w:type="dxa"/>
              <w:left w:w="85" w:type="dxa"/>
              <w:bottom w:w="28" w:type="dxa"/>
              <w:right w:w="85" w:type="dxa"/>
            </w:tcMar>
            <w:vAlign w:val="center"/>
          </w:tcPr>
          <w:p w14:paraId="424329E2" w14:textId="77777777" w:rsidR="0066216E" w:rsidRPr="00F10C25" w:rsidRDefault="0066216E" w:rsidP="00460B5D">
            <w:pPr>
              <w:spacing w:line="300" w:lineRule="exact"/>
              <w:jc w:val="center"/>
              <w:rPr>
                <w:rFonts w:hAnsi="ＭＳ 明朝" w:hint="eastAsia"/>
                <w:color w:val="000000"/>
              </w:rPr>
            </w:pPr>
            <w:r w:rsidRPr="00F10C25">
              <w:rPr>
                <w:rFonts w:hAnsi="ＭＳ 明朝" w:hint="eastAsia"/>
                <w:color w:val="000000"/>
                <w:kern w:val="0"/>
              </w:rPr>
              <w:t>ストレーナーの位置</w:t>
            </w:r>
          </w:p>
        </w:tc>
        <w:tc>
          <w:tcPr>
            <w:tcW w:w="1490" w:type="dxa"/>
            <w:shd w:val="clear" w:color="auto" w:fill="auto"/>
            <w:vAlign w:val="center"/>
          </w:tcPr>
          <w:p w14:paraId="25AA9347" w14:textId="77777777" w:rsidR="0066216E" w:rsidRPr="00F10C25" w:rsidRDefault="0066216E" w:rsidP="00460B5D">
            <w:pPr>
              <w:spacing w:line="300" w:lineRule="exact"/>
              <w:jc w:val="center"/>
              <w:rPr>
                <w:rFonts w:hAnsi="ＭＳ 明朝" w:hint="eastAsia"/>
                <w:color w:val="000000"/>
                <w:kern w:val="0"/>
              </w:rPr>
            </w:pPr>
            <w:r w:rsidRPr="00F10C25">
              <w:rPr>
                <w:rFonts w:hAnsi="ＭＳ 明朝" w:hint="eastAsia"/>
                <w:color w:val="000000"/>
              </w:rPr>
              <w:t>不明</w:t>
            </w:r>
          </w:p>
        </w:tc>
        <w:tc>
          <w:tcPr>
            <w:tcW w:w="1279" w:type="dxa"/>
            <w:vMerge/>
            <w:tcMar>
              <w:top w:w="28" w:type="dxa"/>
              <w:left w:w="85" w:type="dxa"/>
              <w:bottom w:w="28" w:type="dxa"/>
              <w:right w:w="85" w:type="dxa"/>
            </w:tcMar>
            <w:vAlign w:val="center"/>
          </w:tcPr>
          <w:p w14:paraId="1BE0CBE8" w14:textId="77777777" w:rsidR="0066216E" w:rsidRPr="00F10C25" w:rsidRDefault="0066216E" w:rsidP="00460B5D">
            <w:pPr>
              <w:spacing w:line="300" w:lineRule="exact"/>
              <w:jc w:val="center"/>
              <w:rPr>
                <w:rFonts w:hAnsi="ＭＳ 明朝" w:hint="eastAsia"/>
                <w:color w:val="000000"/>
              </w:rPr>
            </w:pPr>
          </w:p>
        </w:tc>
      </w:tr>
      <w:tr w:rsidR="0066216E" w:rsidRPr="003F01B0" w14:paraId="55F74918" w14:textId="77777777" w:rsidTr="0066216E">
        <w:trPr>
          <w:trHeight w:val="310"/>
          <w:jc w:val="center"/>
        </w:trPr>
        <w:tc>
          <w:tcPr>
            <w:tcW w:w="427" w:type="dxa"/>
            <w:vMerge w:val="restart"/>
            <w:vAlign w:val="center"/>
          </w:tcPr>
          <w:p w14:paraId="5A4D2A26" w14:textId="77777777" w:rsidR="0066216E" w:rsidRPr="00F10C25" w:rsidRDefault="0066216E" w:rsidP="00460B5D">
            <w:pPr>
              <w:spacing w:line="300" w:lineRule="exact"/>
              <w:jc w:val="center"/>
              <w:rPr>
                <w:rFonts w:hAnsi="ＭＳ 明朝" w:hint="eastAsia"/>
                <w:color w:val="000000"/>
                <w:kern w:val="0"/>
              </w:rPr>
            </w:pPr>
            <w:r w:rsidRPr="00F10C25">
              <w:rPr>
                <w:rFonts w:hAnsi="ＭＳ 明朝" w:hint="eastAsia"/>
                <w:color w:val="000000"/>
                <w:kern w:val="0"/>
              </w:rPr>
              <w:t>調査項目</w:t>
            </w:r>
          </w:p>
        </w:tc>
        <w:tc>
          <w:tcPr>
            <w:tcW w:w="2271" w:type="dxa"/>
            <w:vAlign w:val="center"/>
          </w:tcPr>
          <w:p w14:paraId="5D56DFDA" w14:textId="77777777" w:rsidR="0066216E" w:rsidRPr="003F01B0" w:rsidRDefault="0066216E" w:rsidP="00460B5D">
            <w:pPr>
              <w:pStyle w:val="a7"/>
              <w:wordWrap/>
              <w:spacing w:line="300" w:lineRule="exact"/>
              <w:jc w:val="center"/>
              <w:rPr>
                <w:rFonts w:hint="eastAsia"/>
                <w:spacing w:val="0"/>
              </w:rPr>
            </w:pPr>
            <w:r w:rsidRPr="0066216E">
              <w:rPr>
                <w:rFonts w:hint="eastAsia"/>
                <w:spacing w:val="3"/>
                <w:w w:val="77"/>
                <w:fitText w:val="1680" w:id="845968384"/>
              </w:rPr>
              <w:t>塩化ビニルモノマ</w:t>
            </w:r>
            <w:r w:rsidRPr="0066216E">
              <w:rPr>
                <w:rFonts w:hint="eastAsia"/>
                <w:spacing w:val="-10"/>
                <w:w w:val="77"/>
                <w:fitText w:val="1680" w:id="845968384"/>
              </w:rPr>
              <w:t>ー</w:t>
            </w:r>
          </w:p>
        </w:tc>
        <w:tc>
          <w:tcPr>
            <w:tcW w:w="1490" w:type="dxa"/>
            <w:vAlign w:val="center"/>
          </w:tcPr>
          <w:p w14:paraId="68D6852F" w14:textId="77777777" w:rsidR="0066216E" w:rsidRPr="00F10C25" w:rsidRDefault="0066216E" w:rsidP="00460B5D">
            <w:pPr>
              <w:spacing w:line="300" w:lineRule="exact"/>
              <w:jc w:val="center"/>
              <w:rPr>
                <w:rFonts w:hAnsi="ＭＳ 明朝" w:hint="eastAsia"/>
                <w:color w:val="000000"/>
                <w:kern w:val="0"/>
              </w:rPr>
            </w:pPr>
            <w:r>
              <w:rPr>
                <w:rFonts w:hAnsi="ＭＳ 明朝" w:hint="eastAsia"/>
                <w:color w:val="000000"/>
                <w:kern w:val="0"/>
              </w:rPr>
              <w:t>&lt;0.0002</w:t>
            </w:r>
          </w:p>
        </w:tc>
        <w:tc>
          <w:tcPr>
            <w:tcW w:w="1279" w:type="dxa"/>
            <w:tcMar>
              <w:top w:w="28" w:type="dxa"/>
              <w:left w:w="85" w:type="dxa"/>
              <w:bottom w:w="28" w:type="dxa"/>
              <w:right w:w="85" w:type="dxa"/>
            </w:tcMar>
            <w:vAlign w:val="center"/>
          </w:tcPr>
          <w:p w14:paraId="08C057DC" w14:textId="77777777" w:rsidR="0066216E" w:rsidRPr="003F01B0" w:rsidRDefault="0066216E" w:rsidP="00460B5D">
            <w:pPr>
              <w:spacing w:line="300" w:lineRule="exact"/>
              <w:jc w:val="center"/>
              <w:rPr>
                <w:rFonts w:hAnsi="ＭＳ 明朝" w:hint="eastAsia"/>
              </w:rPr>
            </w:pPr>
            <w:r w:rsidRPr="006A4D85">
              <w:rPr>
                <w:rFonts w:hAnsi="ＭＳ 明朝" w:hint="eastAsia"/>
                <w:kern w:val="0"/>
              </w:rPr>
              <w:t>0.002以下</w:t>
            </w:r>
          </w:p>
        </w:tc>
      </w:tr>
      <w:tr w:rsidR="0066216E" w:rsidRPr="003F01B0" w14:paraId="78B07223" w14:textId="77777777" w:rsidTr="0066216E">
        <w:trPr>
          <w:trHeight w:val="310"/>
          <w:jc w:val="center"/>
        </w:trPr>
        <w:tc>
          <w:tcPr>
            <w:tcW w:w="427" w:type="dxa"/>
            <w:vMerge/>
            <w:vAlign w:val="center"/>
          </w:tcPr>
          <w:p w14:paraId="0ABC0413" w14:textId="77777777" w:rsidR="0066216E" w:rsidRPr="00F10C25" w:rsidRDefault="0066216E" w:rsidP="00460B5D">
            <w:pPr>
              <w:spacing w:line="300" w:lineRule="exact"/>
              <w:jc w:val="center"/>
              <w:rPr>
                <w:rFonts w:hAnsi="ＭＳ 明朝" w:hint="eastAsia"/>
                <w:color w:val="000000"/>
                <w:kern w:val="0"/>
              </w:rPr>
            </w:pPr>
          </w:p>
        </w:tc>
        <w:tc>
          <w:tcPr>
            <w:tcW w:w="2271" w:type="dxa"/>
            <w:vAlign w:val="center"/>
          </w:tcPr>
          <w:p w14:paraId="69F50505" w14:textId="77777777" w:rsidR="0066216E" w:rsidRPr="003F01B0" w:rsidRDefault="0066216E" w:rsidP="00460B5D">
            <w:pPr>
              <w:pStyle w:val="a7"/>
              <w:wordWrap/>
              <w:spacing w:line="300" w:lineRule="exact"/>
              <w:jc w:val="center"/>
              <w:rPr>
                <w:rFonts w:hint="eastAsia"/>
              </w:rPr>
            </w:pPr>
            <w:r w:rsidRPr="0066216E">
              <w:rPr>
                <w:rFonts w:hint="eastAsia"/>
                <w:w w:val="70"/>
                <w:fitText w:val="1680" w:id="845968385"/>
              </w:rPr>
              <w:t>1,1-</w:t>
            </w:r>
            <w:r w:rsidRPr="0066216E">
              <w:rPr>
                <w:rFonts w:hint="eastAsia"/>
                <w:w w:val="70"/>
                <w:fitText w:val="1680" w:id="845968385"/>
              </w:rPr>
              <w:t>ジクロロエチレ</w:t>
            </w:r>
            <w:r w:rsidRPr="0066216E">
              <w:rPr>
                <w:rFonts w:hint="eastAsia"/>
                <w:spacing w:val="-17"/>
                <w:w w:val="70"/>
                <w:fitText w:val="1680" w:id="845968385"/>
              </w:rPr>
              <w:t>ン</w:t>
            </w:r>
          </w:p>
        </w:tc>
        <w:tc>
          <w:tcPr>
            <w:tcW w:w="1490" w:type="dxa"/>
            <w:vAlign w:val="center"/>
          </w:tcPr>
          <w:p w14:paraId="77CE92E4" w14:textId="77777777" w:rsidR="0066216E" w:rsidRPr="00F10C25" w:rsidRDefault="0066216E" w:rsidP="00460B5D">
            <w:pPr>
              <w:spacing w:line="300" w:lineRule="exact"/>
              <w:jc w:val="center"/>
              <w:rPr>
                <w:rFonts w:hAnsi="ＭＳ 明朝" w:hint="eastAsia"/>
                <w:color w:val="000000"/>
                <w:kern w:val="0"/>
              </w:rPr>
            </w:pPr>
            <w:r>
              <w:rPr>
                <w:rFonts w:hAnsi="ＭＳ 明朝" w:hint="eastAsia"/>
                <w:color w:val="000000"/>
                <w:kern w:val="0"/>
              </w:rPr>
              <w:t>&lt;0.002</w:t>
            </w:r>
          </w:p>
        </w:tc>
        <w:tc>
          <w:tcPr>
            <w:tcW w:w="1279" w:type="dxa"/>
            <w:tcMar>
              <w:top w:w="28" w:type="dxa"/>
              <w:left w:w="85" w:type="dxa"/>
              <w:bottom w:w="28" w:type="dxa"/>
              <w:right w:w="85" w:type="dxa"/>
            </w:tcMar>
            <w:vAlign w:val="center"/>
          </w:tcPr>
          <w:p w14:paraId="4AE61B41" w14:textId="77777777" w:rsidR="0066216E" w:rsidRPr="003F01B0" w:rsidRDefault="0066216E" w:rsidP="00460B5D">
            <w:pPr>
              <w:spacing w:line="300" w:lineRule="exact"/>
              <w:jc w:val="center"/>
              <w:rPr>
                <w:rFonts w:hAnsi="ＭＳ 明朝" w:hint="eastAsia"/>
              </w:rPr>
            </w:pPr>
            <w:r w:rsidRPr="003F01B0">
              <w:rPr>
                <w:rFonts w:hAnsi="ＭＳ 明朝" w:hint="eastAsia"/>
              </w:rPr>
              <w:t>0.1以下</w:t>
            </w:r>
          </w:p>
        </w:tc>
      </w:tr>
      <w:tr w:rsidR="0066216E" w:rsidRPr="003F01B0" w14:paraId="5FA96434" w14:textId="77777777" w:rsidTr="0066216E">
        <w:trPr>
          <w:trHeight w:val="310"/>
          <w:jc w:val="center"/>
        </w:trPr>
        <w:tc>
          <w:tcPr>
            <w:tcW w:w="427" w:type="dxa"/>
            <w:vMerge/>
            <w:vAlign w:val="center"/>
          </w:tcPr>
          <w:p w14:paraId="2417ADA4" w14:textId="77777777" w:rsidR="0066216E" w:rsidRPr="00F10C25" w:rsidRDefault="0066216E" w:rsidP="00460B5D">
            <w:pPr>
              <w:spacing w:line="300" w:lineRule="exact"/>
              <w:jc w:val="center"/>
              <w:rPr>
                <w:rFonts w:hAnsi="ＭＳ 明朝" w:hint="eastAsia"/>
                <w:color w:val="000000"/>
                <w:kern w:val="0"/>
              </w:rPr>
            </w:pPr>
          </w:p>
        </w:tc>
        <w:tc>
          <w:tcPr>
            <w:tcW w:w="2271" w:type="dxa"/>
            <w:vAlign w:val="center"/>
          </w:tcPr>
          <w:p w14:paraId="3B6D290C" w14:textId="77777777" w:rsidR="0066216E" w:rsidRPr="003F01B0" w:rsidRDefault="0066216E" w:rsidP="00460B5D">
            <w:pPr>
              <w:pStyle w:val="a7"/>
              <w:wordWrap/>
              <w:spacing w:line="300" w:lineRule="exact"/>
              <w:jc w:val="center"/>
              <w:rPr>
                <w:rFonts w:hint="eastAsia"/>
              </w:rPr>
            </w:pPr>
            <w:r w:rsidRPr="0066216E">
              <w:rPr>
                <w:rFonts w:hint="eastAsia"/>
                <w:w w:val="70"/>
                <w:fitText w:val="1680" w:id="845968386"/>
              </w:rPr>
              <w:t>1,2-</w:t>
            </w:r>
            <w:r w:rsidRPr="0066216E">
              <w:rPr>
                <w:rFonts w:hint="eastAsia"/>
                <w:w w:val="70"/>
                <w:fitText w:val="1680" w:id="845968386"/>
              </w:rPr>
              <w:t>ジクロロエチレ</w:t>
            </w:r>
            <w:r w:rsidRPr="0066216E">
              <w:rPr>
                <w:rFonts w:hint="eastAsia"/>
                <w:spacing w:val="-17"/>
                <w:w w:val="70"/>
                <w:fitText w:val="1680" w:id="845968386"/>
              </w:rPr>
              <w:t>ン</w:t>
            </w:r>
          </w:p>
        </w:tc>
        <w:tc>
          <w:tcPr>
            <w:tcW w:w="1490" w:type="dxa"/>
            <w:vAlign w:val="center"/>
          </w:tcPr>
          <w:p w14:paraId="65CC7B3D" w14:textId="77777777" w:rsidR="0066216E" w:rsidRPr="00F10C25" w:rsidRDefault="0066216E" w:rsidP="00460B5D">
            <w:pPr>
              <w:spacing w:line="300" w:lineRule="exact"/>
              <w:jc w:val="center"/>
              <w:rPr>
                <w:rFonts w:hAnsi="ＭＳ 明朝" w:hint="eastAsia"/>
                <w:color w:val="000000"/>
                <w:kern w:val="0"/>
              </w:rPr>
            </w:pPr>
            <w:r>
              <w:rPr>
                <w:rFonts w:hAnsi="ＭＳ 明朝" w:hint="eastAsia"/>
                <w:color w:val="000000"/>
                <w:kern w:val="0"/>
              </w:rPr>
              <w:t>&lt;0.004</w:t>
            </w:r>
          </w:p>
        </w:tc>
        <w:tc>
          <w:tcPr>
            <w:tcW w:w="1279" w:type="dxa"/>
            <w:tcMar>
              <w:top w:w="28" w:type="dxa"/>
              <w:left w:w="85" w:type="dxa"/>
              <w:bottom w:w="28" w:type="dxa"/>
              <w:right w:w="85" w:type="dxa"/>
            </w:tcMar>
            <w:vAlign w:val="center"/>
          </w:tcPr>
          <w:p w14:paraId="70A0B0BE" w14:textId="77777777" w:rsidR="0066216E" w:rsidRPr="003F01B0" w:rsidRDefault="0066216E" w:rsidP="00460B5D">
            <w:pPr>
              <w:spacing w:line="300" w:lineRule="exact"/>
              <w:jc w:val="center"/>
              <w:rPr>
                <w:rFonts w:hAnsi="ＭＳ 明朝" w:hint="eastAsia"/>
              </w:rPr>
            </w:pPr>
            <w:r w:rsidRPr="003F01B0">
              <w:rPr>
                <w:rFonts w:hAnsi="ＭＳ 明朝" w:hint="eastAsia"/>
              </w:rPr>
              <w:t>0.04以下</w:t>
            </w:r>
          </w:p>
        </w:tc>
      </w:tr>
      <w:tr w:rsidR="0066216E" w:rsidRPr="003F01B0" w14:paraId="24D9412F" w14:textId="77777777" w:rsidTr="0066216E">
        <w:trPr>
          <w:trHeight w:val="310"/>
          <w:jc w:val="center"/>
        </w:trPr>
        <w:tc>
          <w:tcPr>
            <w:tcW w:w="427" w:type="dxa"/>
            <w:vMerge/>
            <w:vAlign w:val="center"/>
          </w:tcPr>
          <w:p w14:paraId="00761069" w14:textId="77777777" w:rsidR="0066216E" w:rsidRPr="00F10C25" w:rsidRDefault="0066216E" w:rsidP="00460B5D">
            <w:pPr>
              <w:spacing w:line="300" w:lineRule="exact"/>
              <w:jc w:val="center"/>
              <w:rPr>
                <w:rFonts w:hAnsi="ＭＳ 明朝" w:hint="eastAsia"/>
                <w:color w:val="000000"/>
                <w:kern w:val="0"/>
              </w:rPr>
            </w:pPr>
          </w:p>
        </w:tc>
        <w:tc>
          <w:tcPr>
            <w:tcW w:w="2271" w:type="dxa"/>
            <w:vAlign w:val="center"/>
          </w:tcPr>
          <w:p w14:paraId="4C6046BD" w14:textId="77777777" w:rsidR="0066216E" w:rsidRPr="003F01B0" w:rsidRDefault="0066216E" w:rsidP="00460B5D">
            <w:pPr>
              <w:pStyle w:val="a7"/>
              <w:wordWrap/>
              <w:spacing w:line="300" w:lineRule="exact"/>
              <w:jc w:val="center"/>
              <w:rPr>
                <w:rFonts w:hint="eastAsia"/>
              </w:rPr>
            </w:pPr>
            <w:r w:rsidRPr="0066216E">
              <w:rPr>
                <w:rFonts w:hint="eastAsia"/>
                <w:spacing w:val="11"/>
                <w:w w:val="70"/>
                <w:fitText w:val="1680" w:id="845968387"/>
              </w:rPr>
              <w:t>トリクロロエチレ</w:t>
            </w:r>
            <w:r w:rsidRPr="0066216E">
              <w:rPr>
                <w:rFonts w:hint="eastAsia"/>
                <w:spacing w:val="1"/>
                <w:w w:val="70"/>
                <w:fitText w:val="1680" w:id="845968387"/>
              </w:rPr>
              <w:t>ン</w:t>
            </w:r>
          </w:p>
        </w:tc>
        <w:tc>
          <w:tcPr>
            <w:tcW w:w="1490" w:type="dxa"/>
            <w:vAlign w:val="center"/>
          </w:tcPr>
          <w:p w14:paraId="24869C27" w14:textId="77777777" w:rsidR="0066216E" w:rsidRPr="00F10C25" w:rsidRDefault="0066216E" w:rsidP="00460B5D">
            <w:pPr>
              <w:spacing w:line="300" w:lineRule="exact"/>
              <w:jc w:val="center"/>
              <w:rPr>
                <w:rFonts w:hAnsi="ＭＳ 明朝" w:hint="eastAsia"/>
                <w:color w:val="000000"/>
                <w:kern w:val="0"/>
              </w:rPr>
            </w:pPr>
            <w:r>
              <w:rPr>
                <w:rFonts w:hAnsi="ＭＳ 明朝" w:hint="eastAsia"/>
                <w:color w:val="000000"/>
                <w:kern w:val="0"/>
              </w:rPr>
              <w:t>&lt;0.002</w:t>
            </w:r>
          </w:p>
        </w:tc>
        <w:tc>
          <w:tcPr>
            <w:tcW w:w="1279" w:type="dxa"/>
            <w:tcMar>
              <w:top w:w="28" w:type="dxa"/>
              <w:left w:w="85" w:type="dxa"/>
              <w:bottom w:w="28" w:type="dxa"/>
              <w:right w:w="85" w:type="dxa"/>
            </w:tcMar>
            <w:vAlign w:val="center"/>
          </w:tcPr>
          <w:p w14:paraId="5B213ACA" w14:textId="77777777" w:rsidR="0066216E" w:rsidRPr="003F01B0" w:rsidRDefault="00674330" w:rsidP="00460B5D">
            <w:pPr>
              <w:spacing w:line="300" w:lineRule="exact"/>
              <w:jc w:val="center"/>
              <w:rPr>
                <w:rFonts w:hAnsi="ＭＳ 明朝" w:hint="eastAsia"/>
              </w:rPr>
            </w:pPr>
            <w:r>
              <w:rPr>
                <w:rFonts w:hAnsi="ＭＳ 明朝" w:hint="eastAsia"/>
              </w:rPr>
              <w:t>0.01</w:t>
            </w:r>
            <w:r w:rsidR="0066216E" w:rsidRPr="003F01B0">
              <w:rPr>
                <w:rFonts w:hAnsi="ＭＳ 明朝" w:hint="eastAsia"/>
              </w:rPr>
              <w:t>以下</w:t>
            </w:r>
          </w:p>
        </w:tc>
      </w:tr>
      <w:tr w:rsidR="0066216E" w:rsidRPr="003F01B0" w14:paraId="25680DD9" w14:textId="77777777" w:rsidTr="0066216E">
        <w:trPr>
          <w:trHeight w:val="310"/>
          <w:jc w:val="center"/>
        </w:trPr>
        <w:tc>
          <w:tcPr>
            <w:tcW w:w="427" w:type="dxa"/>
            <w:vMerge/>
            <w:vAlign w:val="center"/>
          </w:tcPr>
          <w:p w14:paraId="3DA66DD5" w14:textId="77777777" w:rsidR="0066216E" w:rsidRPr="00F10C25" w:rsidRDefault="0066216E" w:rsidP="00460B5D">
            <w:pPr>
              <w:spacing w:line="300" w:lineRule="exact"/>
              <w:jc w:val="center"/>
              <w:rPr>
                <w:rFonts w:hAnsi="ＭＳ 明朝" w:hint="eastAsia"/>
                <w:color w:val="000000"/>
                <w:kern w:val="0"/>
              </w:rPr>
            </w:pPr>
          </w:p>
        </w:tc>
        <w:tc>
          <w:tcPr>
            <w:tcW w:w="2271" w:type="dxa"/>
            <w:vAlign w:val="center"/>
          </w:tcPr>
          <w:p w14:paraId="34D06257" w14:textId="77777777" w:rsidR="0066216E" w:rsidRPr="00F10C25" w:rsidRDefault="0066216E" w:rsidP="00460B5D">
            <w:pPr>
              <w:pStyle w:val="a7"/>
              <w:wordWrap/>
              <w:spacing w:line="300" w:lineRule="exact"/>
              <w:ind w:leftChars="-45" w:left="-108" w:rightChars="-45" w:right="-108"/>
              <w:jc w:val="center"/>
              <w:rPr>
                <w:rFonts w:ascii="ＭＳ 明朝" w:hAnsi="ＭＳ 明朝" w:hint="eastAsia"/>
                <w:color w:val="000000"/>
              </w:rPr>
            </w:pPr>
            <w:r w:rsidRPr="0066216E">
              <w:rPr>
                <w:rFonts w:hint="eastAsia"/>
                <w:spacing w:val="1"/>
                <w:w w:val="70"/>
                <w:fitText w:val="1680" w:id="845968388"/>
              </w:rPr>
              <w:t>テ</w:t>
            </w:r>
            <w:r w:rsidRPr="0066216E">
              <w:rPr>
                <w:rFonts w:hint="eastAsia"/>
                <w:spacing w:val="0"/>
                <w:w w:val="70"/>
                <w:fitText w:val="1680" w:id="845968388"/>
              </w:rPr>
              <w:t>トラクロロエチレン</w:t>
            </w:r>
          </w:p>
        </w:tc>
        <w:tc>
          <w:tcPr>
            <w:tcW w:w="1490" w:type="dxa"/>
            <w:vAlign w:val="center"/>
          </w:tcPr>
          <w:p w14:paraId="395974E7" w14:textId="77777777" w:rsidR="0066216E" w:rsidRPr="00F10C25" w:rsidRDefault="0066216E" w:rsidP="00460B5D">
            <w:pPr>
              <w:spacing w:line="300" w:lineRule="exact"/>
              <w:jc w:val="center"/>
              <w:rPr>
                <w:rFonts w:hAnsi="ＭＳ 明朝" w:hint="eastAsia"/>
                <w:color w:val="000000"/>
                <w:kern w:val="0"/>
              </w:rPr>
            </w:pPr>
            <w:r>
              <w:rPr>
                <w:rFonts w:hAnsi="ＭＳ 明朝" w:hint="eastAsia"/>
                <w:color w:val="000000"/>
                <w:kern w:val="0"/>
              </w:rPr>
              <w:t>&lt;0.0005</w:t>
            </w:r>
          </w:p>
        </w:tc>
        <w:tc>
          <w:tcPr>
            <w:tcW w:w="1279" w:type="dxa"/>
            <w:tcMar>
              <w:top w:w="28" w:type="dxa"/>
              <w:left w:w="85" w:type="dxa"/>
              <w:bottom w:w="28" w:type="dxa"/>
              <w:right w:w="85" w:type="dxa"/>
            </w:tcMar>
            <w:vAlign w:val="center"/>
          </w:tcPr>
          <w:p w14:paraId="37E69ED4" w14:textId="77777777" w:rsidR="0066216E" w:rsidRPr="003F01B0" w:rsidRDefault="0066216E" w:rsidP="00460B5D">
            <w:pPr>
              <w:spacing w:line="300" w:lineRule="exact"/>
              <w:jc w:val="center"/>
              <w:rPr>
                <w:rFonts w:hAnsi="ＭＳ 明朝" w:hint="eastAsia"/>
              </w:rPr>
            </w:pPr>
            <w:r w:rsidRPr="003F01B0">
              <w:rPr>
                <w:rFonts w:hAnsi="ＭＳ 明朝" w:hint="eastAsia"/>
              </w:rPr>
              <w:t>0.01以下</w:t>
            </w:r>
          </w:p>
        </w:tc>
      </w:tr>
    </w:tbl>
    <w:p w14:paraId="23E807B7" w14:textId="77777777" w:rsidR="00454434" w:rsidRDefault="00454434" w:rsidP="00454434">
      <w:pPr>
        <w:rPr>
          <w:rFonts w:hint="eastAsia"/>
        </w:rPr>
      </w:pPr>
    </w:p>
    <w:p w14:paraId="177CAEB5" w14:textId="77777777" w:rsidR="00454434" w:rsidRPr="00454434" w:rsidRDefault="00454434" w:rsidP="00454434">
      <w:pPr>
        <w:rPr>
          <w:rFonts w:hint="eastAsia"/>
        </w:rPr>
      </w:pPr>
    </w:p>
    <w:sectPr w:rsidR="00454434" w:rsidRPr="00454434" w:rsidSect="0055091F">
      <w:pgSz w:w="11906" w:h="16838" w:code="9"/>
      <w:pgMar w:top="964" w:right="1134" w:bottom="85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13725" w14:textId="77777777" w:rsidR="0081028D" w:rsidRDefault="0081028D" w:rsidP="00A60D73">
      <w:r>
        <w:separator/>
      </w:r>
    </w:p>
  </w:endnote>
  <w:endnote w:type="continuationSeparator" w:id="0">
    <w:p w14:paraId="207B94A9" w14:textId="77777777" w:rsidR="0081028D" w:rsidRDefault="0081028D"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0436" w14:textId="77777777" w:rsidR="0081028D" w:rsidRDefault="0081028D" w:rsidP="00A60D73">
      <w:r>
        <w:separator/>
      </w:r>
    </w:p>
  </w:footnote>
  <w:footnote w:type="continuationSeparator" w:id="0">
    <w:p w14:paraId="3A02A486" w14:textId="77777777" w:rsidR="0081028D" w:rsidRDefault="0081028D" w:rsidP="00A6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1478C"/>
    <w:rsid w:val="00016168"/>
    <w:rsid w:val="00022435"/>
    <w:rsid w:val="0005191D"/>
    <w:rsid w:val="0007547D"/>
    <w:rsid w:val="00075B89"/>
    <w:rsid w:val="000A7A7E"/>
    <w:rsid w:val="000B0980"/>
    <w:rsid w:val="000B43E3"/>
    <w:rsid w:val="000B5A6B"/>
    <w:rsid w:val="000C12A9"/>
    <w:rsid w:val="000C6A73"/>
    <w:rsid w:val="000D08F3"/>
    <w:rsid w:val="000F5CCE"/>
    <w:rsid w:val="00101A56"/>
    <w:rsid w:val="00106FC5"/>
    <w:rsid w:val="00114B51"/>
    <w:rsid w:val="00121CB0"/>
    <w:rsid w:val="0013736E"/>
    <w:rsid w:val="00147813"/>
    <w:rsid w:val="00172271"/>
    <w:rsid w:val="00196EFB"/>
    <w:rsid w:val="001A659A"/>
    <w:rsid w:val="001B0810"/>
    <w:rsid w:val="001B5AF2"/>
    <w:rsid w:val="001C4ECD"/>
    <w:rsid w:val="001D6133"/>
    <w:rsid w:val="001E6FB0"/>
    <w:rsid w:val="001F0D1E"/>
    <w:rsid w:val="00200AA9"/>
    <w:rsid w:val="00242294"/>
    <w:rsid w:val="002461A7"/>
    <w:rsid w:val="00257143"/>
    <w:rsid w:val="00273BE9"/>
    <w:rsid w:val="00275DF2"/>
    <w:rsid w:val="00276334"/>
    <w:rsid w:val="00283B34"/>
    <w:rsid w:val="00287F46"/>
    <w:rsid w:val="0029718B"/>
    <w:rsid w:val="002A2DDA"/>
    <w:rsid w:val="002C154E"/>
    <w:rsid w:val="002F0EE3"/>
    <w:rsid w:val="00301C30"/>
    <w:rsid w:val="00303A73"/>
    <w:rsid w:val="00325898"/>
    <w:rsid w:val="00335DE9"/>
    <w:rsid w:val="00336A07"/>
    <w:rsid w:val="00361F23"/>
    <w:rsid w:val="003915DC"/>
    <w:rsid w:val="003972AD"/>
    <w:rsid w:val="003B17FE"/>
    <w:rsid w:val="003B5FF1"/>
    <w:rsid w:val="003C7063"/>
    <w:rsid w:val="003E6713"/>
    <w:rsid w:val="004021CD"/>
    <w:rsid w:val="00403FF4"/>
    <w:rsid w:val="00415023"/>
    <w:rsid w:val="00417A13"/>
    <w:rsid w:val="00437495"/>
    <w:rsid w:val="00442375"/>
    <w:rsid w:val="00445DA0"/>
    <w:rsid w:val="00446052"/>
    <w:rsid w:val="00454434"/>
    <w:rsid w:val="00460B5D"/>
    <w:rsid w:val="00462652"/>
    <w:rsid w:val="00477C66"/>
    <w:rsid w:val="00482645"/>
    <w:rsid w:val="004959A2"/>
    <w:rsid w:val="004B2848"/>
    <w:rsid w:val="004C122D"/>
    <w:rsid w:val="004D4456"/>
    <w:rsid w:val="004D4E9D"/>
    <w:rsid w:val="004D5409"/>
    <w:rsid w:val="00503C76"/>
    <w:rsid w:val="005076B3"/>
    <w:rsid w:val="005235F6"/>
    <w:rsid w:val="005420AC"/>
    <w:rsid w:val="005460E6"/>
    <w:rsid w:val="0054668A"/>
    <w:rsid w:val="0055091F"/>
    <w:rsid w:val="00581DA4"/>
    <w:rsid w:val="0059712E"/>
    <w:rsid w:val="005977FD"/>
    <w:rsid w:val="005A7981"/>
    <w:rsid w:val="005B0281"/>
    <w:rsid w:val="005B0A86"/>
    <w:rsid w:val="005B178B"/>
    <w:rsid w:val="005B4264"/>
    <w:rsid w:val="005E1789"/>
    <w:rsid w:val="005E2B97"/>
    <w:rsid w:val="005E6192"/>
    <w:rsid w:val="00605731"/>
    <w:rsid w:val="006077A6"/>
    <w:rsid w:val="00607B61"/>
    <w:rsid w:val="00616C7A"/>
    <w:rsid w:val="00617EBA"/>
    <w:rsid w:val="0062160C"/>
    <w:rsid w:val="006228A9"/>
    <w:rsid w:val="00633C00"/>
    <w:rsid w:val="00634DB2"/>
    <w:rsid w:val="00652F55"/>
    <w:rsid w:val="0066216E"/>
    <w:rsid w:val="0067225F"/>
    <w:rsid w:val="00674330"/>
    <w:rsid w:val="00683465"/>
    <w:rsid w:val="0068602B"/>
    <w:rsid w:val="006B5D82"/>
    <w:rsid w:val="006B5EC1"/>
    <w:rsid w:val="006F03F9"/>
    <w:rsid w:val="006F49C7"/>
    <w:rsid w:val="00700C36"/>
    <w:rsid w:val="00704936"/>
    <w:rsid w:val="00707BA4"/>
    <w:rsid w:val="00711EB3"/>
    <w:rsid w:val="00725E6D"/>
    <w:rsid w:val="007328F3"/>
    <w:rsid w:val="007336AB"/>
    <w:rsid w:val="00734AEF"/>
    <w:rsid w:val="007419AE"/>
    <w:rsid w:val="007572F5"/>
    <w:rsid w:val="00765CC1"/>
    <w:rsid w:val="007773C1"/>
    <w:rsid w:val="0077753C"/>
    <w:rsid w:val="00785B01"/>
    <w:rsid w:val="007A3154"/>
    <w:rsid w:val="007A3981"/>
    <w:rsid w:val="007D1237"/>
    <w:rsid w:val="007D5470"/>
    <w:rsid w:val="0080798E"/>
    <w:rsid w:val="0081028D"/>
    <w:rsid w:val="0082248A"/>
    <w:rsid w:val="00823C84"/>
    <w:rsid w:val="00841435"/>
    <w:rsid w:val="0084633C"/>
    <w:rsid w:val="00850C7B"/>
    <w:rsid w:val="0087131D"/>
    <w:rsid w:val="00873FC5"/>
    <w:rsid w:val="008974A8"/>
    <w:rsid w:val="00897C5B"/>
    <w:rsid w:val="008A0A1D"/>
    <w:rsid w:val="008A0AE4"/>
    <w:rsid w:val="008A6027"/>
    <w:rsid w:val="008B6485"/>
    <w:rsid w:val="008C6878"/>
    <w:rsid w:val="008C7B67"/>
    <w:rsid w:val="008D21C1"/>
    <w:rsid w:val="00911D3C"/>
    <w:rsid w:val="009243CE"/>
    <w:rsid w:val="00962E04"/>
    <w:rsid w:val="00975BF1"/>
    <w:rsid w:val="00975DAB"/>
    <w:rsid w:val="00977DEE"/>
    <w:rsid w:val="009872E1"/>
    <w:rsid w:val="009877D9"/>
    <w:rsid w:val="00994AD5"/>
    <w:rsid w:val="009B2733"/>
    <w:rsid w:val="009D63B0"/>
    <w:rsid w:val="009E2C15"/>
    <w:rsid w:val="009E4B11"/>
    <w:rsid w:val="009F4706"/>
    <w:rsid w:val="00A012EC"/>
    <w:rsid w:val="00A13C73"/>
    <w:rsid w:val="00A151C9"/>
    <w:rsid w:val="00A24C99"/>
    <w:rsid w:val="00A4697C"/>
    <w:rsid w:val="00A5225A"/>
    <w:rsid w:val="00A60D73"/>
    <w:rsid w:val="00AB30AF"/>
    <w:rsid w:val="00AC215A"/>
    <w:rsid w:val="00AD1333"/>
    <w:rsid w:val="00AF00E6"/>
    <w:rsid w:val="00B00D28"/>
    <w:rsid w:val="00B7147E"/>
    <w:rsid w:val="00B75918"/>
    <w:rsid w:val="00B775F7"/>
    <w:rsid w:val="00BA75D5"/>
    <w:rsid w:val="00BC000B"/>
    <w:rsid w:val="00C002BB"/>
    <w:rsid w:val="00C106F1"/>
    <w:rsid w:val="00C245BA"/>
    <w:rsid w:val="00C266A7"/>
    <w:rsid w:val="00C36181"/>
    <w:rsid w:val="00C645C0"/>
    <w:rsid w:val="00C64937"/>
    <w:rsid w:val="00C93D4B"/>
    <w:rsid w:val="00CA7EEE"/>
    <w:rsid w:val="00CB3DA6"/>
    <w:rsid w:val="00CC68C9"/>
    <w:rsid w:val="00D113DA"/>
    <w:rsid w:val="00D145D9"/>
    <w:rsid w:val="00D20A3F"/>
    <w:rsid w:val="00D353A6"/>
    <w:rsid w:val="00D42182"/>
    <w:rsid w:val="00D51535"/>
    <w:rsid w:val="00D65BA3"/>
    <w:rsid w:val="00D7214E"/>
    <w:rsid w:val="00D96B73"/>
    <w:rsid w:val="00DA0753"/>
    <w:rsid w:val="00DA574F"/>
    <w:rsid w:val="00DA631F"/>
    <w:rsid w:val="00DB075D"/>
    <w:rsid w:val="00DD4F08"/>
    <w:rsid w:val="00DE77CE"/>
    <w:rsid w:val="00DF1AC9"/>
    <w:rsid w:val="00DF32D8"/>
    <w:rsid w:val="00E0048D"/>
    <w:rsid w:val="00E076BE"/>
    <w:rsid w:val="00E125F4"/>
    <w:rsid w:val="00E54CED"/>
    <w:rsid w:val="00E664D7"/>
    <w:rsid w:val="00E95F94"/>
    <w:rsid w:val="00E96F7D"/>
    <w:rsid w:val="00EA2EEA"/>
    <w:rsid w:val="00EB2055"/>
    <w:rsid w:val="00EB7C17"/>
    <w:rsid w:val="00F003D4"/>
    <w:rsid w:val="00F10100"/>
    <w:rsid w:val="00F20D6C"/>
    <w:rsid w:val="00F25A35"/>
    <w:rsid w:val="00F26FB2"/>
    <w:rsid w:val="00F40208"/>
    <w:rsid w:val="00F64B73"/>
    <w:rsid w:val="00F74636"/>
    <w:rsid w:val="00F862E5"/>
    <w:rsid w:val="00F969C2"/>
    <w:rsid w:val="00FA4898"/>
    <w:rsid w:val="00FB28BD"/>
    <w:rsid w:val="00FD540C"/>
    <w:rsid w:val="00FE149D"/>
    <w:rsid w:val="00FE4C98"/>
    <w:rsid w:val="00FF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3F9865"/>
  <w15:chartTrackingRefBased/>
  <w15:docId w15:val="{4C2AF4EF-CB89-41DA-A784-75AF0A2F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a8">
    <w:name w:val="header"/>
    <w:basedOn w:val="a"/>
    <w:link w:val="a9"/>
    <w:rsid w:val="00A60D73"/>
    <w:pPr>
      <w:tabs>
        <w:tab w:val="center" w:pos="4252"/>
        <w:tab w:val="right" w:pos="8504"/>
      </w:tabs>
      <w:snapToGrid w:val="0"/>
    </w:pPr>
    <w:rPr>
      <w:lang w:val="x-none" w:eastAsia="x-none"/>
    </w:rPr>
  </w:style>
  <w:style w:type="character" w:customStyle="1" w:styleId="a9">
    <w:name w:val="ヘッダー (文字)"/>
    <w:link w:val="a8"/>
    <w:rsid w:val="00A60D73"/>
    <w:rPr>
      <w:rFonts w:ascii="ＭＳ 明朝"/>
      <w:kern w:val="2"/>
      <w:sz w:val="24"/>
      <w:szCs w:val="24"/>
    </w:rPr>
  </w:style>
  <w:style w:type="paragraph" w:styleId="aa">
    <w:name w:val="footer"/>
    <w:basedOn w:val="a"/>
    <w:link w:val="ab"/>
    <w:rsid w:val="00A60D73"/>
    <w:pPr>
      <w:tabs>
        <w:tab w:val="center" w:pos="4252"/>
        <w:tab w:val="right" w:pos="8504"/>
      </w:tabs>
      <w:snapToGrid w:val="0"/>
    </w:pPr>
    <w:rPr>
      <w:lang w:val="x-none" w:eastAsia="x-none"/>
    </w:rPr>
  </w:style>
  <w:style w:type="character" w:customStyle="1" w:styleId="ab">
    <w:name w:val="フッター (文字)"/>
    <w:link w:val="aa"/>
    <w:rsid w:val="00A60D73"/>
    <w:rPr>
      <w:rFonts w:ascii="ＭＳ 明朝"/>
      <w:kern w:val="2"/>
      <w:sz w:val="24"/>
      <w:szCs w:val="24"/>
    </w:rPr>
  </w:style>
  <w:style w:type="paragraph" w:styleId="ac">
    <w:name w:val="Balloon Text"/>
    <w:basedOn w:val="a"/>
    <w:link w:val="ad"/>
    <w:rsid w:val="00F40208"/>
    <w:rPr>
      <w:rFonts w:ascii="Arial" w:eastAsia="ＭＳ ゴシック" w:hAnsi="Arial"/>
      <w:sz w:val="18"/>
      <w:szCs w:val="18"/>
      <w:lang w:val="x-none" w:eastAsia="x-none"/>
    </w:rPr>
  </w:style>
  <w:style w:type="character" w:customStyle="1" w:styleId="ad">
    <w:name w:val="吹き出し (文字)"/>
    <w:link w:val="ac"/>
    <w:rsid w:val="00F402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JOMO千成通ステーション跡地周辺の井戸水調査結果について</vt:lpstr>
      <vt:lpstr>JOMO千成通ステーション跡地周辺の井戸水調査結果について</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JOMO千成通ステーション跡地周辺の井戸水調査結果について</dc:title>
  <dc:subject/>
  <dc:creator>名古屋市環境局地域環境対策課</dc:creator>
  <cp:keywords/>
  <cp:lastModifiedBy>渥美 真未</cp:lastModifiedBy>
  <cp:revision>2</cp:revision>
  <cp:lastPrinted>2015-02-20T01:11:00Z</cp:lastPrinted>
  <dcterms:created xsi:type="dcterms:W3CDTF">2024-10-22T01:56:00Z</dcterms:created>
  <dcterms:modified xsi:type="dcterms:W3CDTF">2024-10-22T01:56:00Z</dcterms:modified>
</cp:coreProperties>
</file>