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C5ED5" w14:textId="1E0823E8" w:rsidR="00744EB2" w:rsidRDefault="000245A7">
      <w:pPr>
        <w:pStyle w:val="12"/>
        <w:tabs>
          <w:tab w:val="left" w:pos="840"/>
          <w:tab w:val="right" w:leader="dot" w:pos="9059"/>
        </w:tabs>
        <w:rPr>
          <w:rFonts w:asciiTheme="minorHAnsi" w:eastAsiaTheme="minorEastAsia" w:hAnsiTheme="minorHAnsi" w:cstheme="minorBidi"/>
          <w:b w:val="0"/>
          <w:bCs w:val="0"/>
          <w:caps w:val="0"/>
          <w:noProof/>
          <w:spacing w:val="0"/>
          <w:sz w:val="21"/>
          <w:szCs w:val="22"/>
        </w:rPr>
      </w:pPr>
      <w:r>
        <w:rPr>
          <w:rFonts w:ascii="ＭＳ ゴシック" w:hAnsi="ＭＳ ゴシック"/>
        </w:rPr>
        <w:fldChar w:fldCharType="begin"/>
      </w:r>
      <w:r>
        <w:rPr>
          <w:rFonts w:ascii="ＭＳ ゴシック" w:hAnsi="ＭＳ ゴシック"/>
        </w:rPr>
        <w:instrText xml:space="preserve"> TOC \o "1-4" \h \z \u </w:instrText>
      </w:r>
      <w:r>
        <w:rPr>
          <w:rFonts w:ascii="ＭＳ ゴシック" w:hAnsi="ＭＳ ゴシック"/>
        </w:rPr>
        <w:fldChar w:fldCharType="separate"/>
      </w:r>
      <w:hyperlink w:anchor="_Toc86761135" w:history="1">
        <w:r w:rsidR="00744EB2" w:rsidRPr="00612524">
          <w:rPr>
            <w:rStyle w:val="affc"/>
            <w:rFonts w:ascii="ＭＳ ゴシック" w:hAnsi="ＭＳ ゴシック"/>
            <w:noProof/>
          </w:rPr>
          <w:t>第1編</w:t>
        </w:r>
        <w:r w:rsidR="00744EB2">
          <w:rPr>
            <w:rFonts w:asciiTheme="minorHAnsi" w:eastAsiaTheme="minorEastAsia" w:hAnsiTheme="minorHAnsi" w:cstheme="minorBidi"/>
            <w:b w:val="0"/>
            <w:bCs w:val="0"/>
            <w:caps w:val="0"/>
            <w:noProof/>
            <w:spacing w:val="0"/>
            <w:sz w:val="21"/>
            <w:szCs w:val="22"/>
          </w:rPr>
          <w:tab/>
        </w:r>
        <w:r w:rsidR="00744EB2" w:rsidRPr="00612524">
          <w:rPr>
            <w:rStyle w:val="affc"/>
            <w:rFonts w:ascii="ＭＳ ゴシック" w:hAnsi="ＭＳ ゴシック"/>
            <w:noProof/>
          </w:rPr>
          <w:t>共通編</w:t>
        </w:r>
        <w:r w:rsidR="00744EB2">
          <w:rPr>
            <w:noProof/>
            <w:webHidden/>
          </w:rPr>
          <w:tab/>
        </w:r>
        <w:r w:rsidR="00744EB2">
          <w:rPr>
            <w:noProof/>
            <w:webHidden/>
          </w:rPr>
          <w:fldChar w:fldCharType="begin"/>
        </w:r>
        <w:r w:rsidR="00744EB2">
          <w:rPr>
            <w:noProof/>
            <w:webHidden/>
          </w:rPr>
          <w:instrText xml:space="preserve"> PAGEREF _Toc86761135 \h </w:instrText>
        </w:r>
        <w:r w:rsidR="00744EB2">
          <w:rPr>
            <w:noProof/>
            <w:webHidden/>
          </w:rPr>
        </w:r>
        <w:r w:rsidR="00744EB2">
          <w:rPr>
            <w:noProof/>
            <w:webHidden/>
          </w:rPr>
          <w:fldChar w:fldCharType="separate"/>
        </w:r>
        <w:r w:rsidR="00514981">
          <w:rPr>
            <w:noProof/>
            <w:webHidden/>
          </w:rPr>
          <w:t>1-1</w:t>
        </w:r>
        <w:r w:rsidR="00744EB2">
          <w:rPr>
            <w:noProof/>
            <w:webHidden/>
          </w:rPr>
          <w:fldChar w:fldCharType="end"/>
        </w:r>
      </w:hyperlink>
    </w:p>
    <w:p w14:paraId="262EFF60" w14:textId="435732B5" w:rsidR="00744EB2" w:rsidRDefault="004C5DE1">
      <w:pPr>
        <w:pStyle w:val="23"/>
        <w:tabs>
          <w:tab w:val="right" w:leader="dot" w:pos="9059"/>
        </w:tabs>
        <w:rPr>
          <w:rFonts w:asciiTheme="minorHAnsi" w:eastAsiaTheme="minorEastAsia" w:hAnsiTheme="minorHAnsi" w:cstheme="minorBidi"/>
          <w:b w:val="0"/>
          <w:smallCaps w:val="0"/>
          <w:noProof/>
          <w:spacing w:val="0"/>
          <w:sz w:val="21"/>
          <w:szCs w:val="22"/>
        </w:rPr>
      </w:pPr>
      <w:hyperlink w:anchor="_Toc86761136" w:history="1">
        <w:r w:rsidR="00744EB2" w:rsidRPr="00612524">
          <w:rPr>
            <w:rStyle w:val="affc"/>
            <w:rFonts w:ascii="ＭＳ ゴシック" w:hAnsi="ＭＳ ゴシック"/>
            <w:noProof/>
          </w:rPr>
          <w:t>第1章　総則</w:t>
        </w:r>
        <w:r w:rsidR="00744EB2">
          <w:rPr>
            <w:noProof/>
            <w:webHidden/>
          </w:rPr>
          <w:tab/>
        </w:r>
        <w:r w:rsidR="00744EB2">
          <w:rPr>
            <w:noProof/>
            <w:webHidden/>
          </w:rPr>
          <w:fldChar w:fldCharType="begin"/>
        </w:r>
        <w:r w:rsidR="00744EB2">
          <w:rPr>
            <w:noProof/>
            <w:webHidden/>
          </w:rPr>
          <w:instrText xml:space="preserve"> PAGEREF _Toc86761136 \h </w:instrText>
        </w:r>
        <w:r w:rsidR="00744EB2">
          <w:rPr>
            <w:noProof/>
            <w:webHidden/>
          </w:rPr>
        </w:r>
        <w:r w:rsidR="00744EB2">
          <w:rPr>
            <w:noProof/>
            <w:webHidden/>
          </w:rPr>
          <w:fldChar w:fldCharType="separate"/>
        </w:r>
        <w:r w:rsidR="00514981">
          <w:rPr>
            <w:noProof/>
            <w:webHidden/>
          </w:rPr>
          <w:t>1-1</w:t>
        </w:r>
        <w:r w:rsidR="00744EB2">
          <w:rPr>
            <w:noProof/>
            <w:webHidden/>
          </w:rPr>
          <w:fldChar w:fldCharType="end"/>
        </w:r>
      </w:hyperlink>
    </w:p>
    <w:p w14:paraId="7407D239" w14:textId="7746D5A2" w:rsidR="00744EB2" w:rsidRDefault="004C5DE1">
      <w:pPr>
        <w:pStyle w:val="33"/>
        <w:tabs>
          <w:tab w:val="right" w:leader="dot" w:pos="9059"/>
        </w:tabs>
        <w:rPr>
          <w:rFonts w:asciiTheme="minorHAnsi" w:eastAsiaTheme="minorEastAsia" w:hAnsiTheme="minorHAnsi" w:cstheme="minorBidi"/>
          <w:b w:val="0"/>
          <w:iCs w:val="0"/>
          <w:noProof/>
          <w:spacing w:val="0"/>
          <w:szCs w:val="22"/>
        </w:rPr>
      </w:pPr>
      <w:hyperlink w:anchor="_Toc86761137" w:history="1">
        <w:r w:rsidR="00744EB2" w:rsidRPr="00612524">
          <w:rPr>
            <w:rStyle w:val="affc"/>
            <w:noProof/>
          </w:rPr>
          <w:t>第</w:t>
        </w:r>
        <w:r w:rsidR="00744EB2" w:rsidRPr="00612524">
          <w:rPr>
            <w:rStyle w:val="affc"/>
            <w:noProof/>
          </w:rPr>
          <w:t>1</w:t>
        </w:r>
        <w:r w:rsidR="00744EB2" w:rsidRPr="00612524">
          <w:rPr>
            <w:rStyle w:val="affc"/>
            <w:noProof/>
          </w:rPr>
          <w:t>節　総則</w:t>
        </w:r>
        <w:r w:rsidR="00744EB2">
          <w:rPr>
            <w:noProof/>
            <w:webHidden/>
          </w:rPr>
          <w:tab/>
        </w:r>
        <w:r w:rsidR="00744EB2">
          <w:rPr>
            <w:noProof/>
            <w:webHidden/>
          </w:rPr>
          <w:fldChar w:fldCharType="begin"/>
        </w:r>
        <w:r w:rsidR="00744EB2">
          <w:rPr>
            <w:noProof/>
            <w:webHidden/>
          </w:rPr>
          <w:instrText xml:space="preserve"> PAGEREF _Toc86761137 \h </w:instrText>
        </w:r>
        <w:r w:rsidR="00744EB2">
          <w:rPr>
            <w:noProof/>
            <w:webHidden/>
          </w:rPr>
        </w:r>
        <w:r w:rsidR="00744EB2">
          <w:rPr>
            <w:noProof/>
            <w:webHidden/>
          </w:rPr>
          <w:fldChar w:fldCharType="separate"/>
        </w:r>
        <w:r w:rsidR="00514981">
          <w:rPr>
            <w:noProof/>
            <w:webHidden/>
          </w:rPr>
          <w:t>1-1</w:t>
        </w:r>
        <w:r w:rsidR="00744EB2">
          <w:rPr>
            <w:noProof/>
            <w:webHidden/>
          </w:rPr>
          <w:fldChar w:fldCharType="end"/>
        </w:r>
      </w:hyperlink>
    </w:p>
    <w:p w14:paraId="6B18D86E" w14:textId="5E0D5DCF" w:rsidR="00744EB2" w:rsidRDefault="004C5DE1">
      <w:pPr>
        <w:pStyle w:val="43"/>
        <w:rPr>
          <w:rFonts w:asciiTheme="minorHAnsi" w:eastAsiaTheme="minorEastAsia" w:hAnsiTheme="minorHAnsi" w:cstheme="minorBidi"/>
          <w:spacing w:val="0"/>
          <w:szCs w:val="22"/>
        </w:rPr>
      </w:pPr>
      <w:hyperlink w:anchor="_Toc86761138" w:history="1">
        <w:r w:rsidR="00744EB2" w:rsidRPr="00612524">
          <w:rPr>
            <w:rStyle w:val="affc"/>
            <w:rFonts w:eastAsia="ＭＳ ゴシック"/>
          </w:rPr>
          <w:t>1-1-1-1</w:t>
        </w:r>
        <w:r w:rsidR="00744EB2" w:rsidRPr="00612524">
          <w:rPr>
            <w:rStyle w:val="affc"/>
            <w:rFonts w:eastAsia="ＭＳ ゴシック"/>
          </w:rPr>
          <w:t xml:space="preserve">　適用</w:t>
        </w:r>
        <w:r w:rsidR="00744EB2">
          <w:rPr>
            <w:webHidden/>
          </w:rPr>
          <w:tab/>
        </w:r>
        <w:r w:rsidR="00744EB2">
          <w:rPr>
            <w:webHidden/>
          </w:rPr>
          <w:fldChar w:fldCharType="begin"/>
        </w:r>
        <w:r w:rsidR="00744EB2">
          <w:rPr>
            <w:webHidden/>
          </w:rPr>
          <w:instrText xml:space="preserve"> PAGEREF _Toc86761138 \h </w:instrText>
        </w:r>
        <w:r w:rsidR="00744EB2">
          <w:rPr>
            <w:webHidden/>
          </w:rPr>
        </w:r>
        <w:r w:rsidR="00744EB2">
          <w:rPr>
            <w:webHidden/>
          </w:rPr>
          <w:fldChar w:fldCharType="separate"/>
        </w:r>
        <w:r w:rsidR="00514981">
          <w:rPr>
            <w:webHidden/>
          </w:rPr>
          <w:t>1-1</w:t>
        </w:r>
        <w:r w:rsidR="00744EB2">
          <w:rPr>
            <w:webHidden/>
          </w:rPr>
          <w:fldChar w:fldCharType="end"/>
        </w:r>
      </w:hyperlink>
    </w:p>
    <w:p w14:paraId="3333DA64" w14:textId="15EEDCEE" w:rsidR="00744EB2" w:rsidRDefault="004C5DE1">
      <w:pPr>
        <w:pStyle w:val="43"/>
        <w:rPr>
          <w:rFonts w:asciiTheme="minorHAnsi" w:eastAsiaTheme="minorEastAsia" w:hAnsiTheme="minorHAnsi" w:cstheme="minorBidi"/>
          <w:spacing w:val="0"/>
          <w:szCs w:val="22"/>
        </w:rPr>
      </w:pPr>
      <w:hyperlink w:anchor="_Toc86761139" w:history="1">
        <w:r w:rsidR="00744EB2" w:rsidRPr="00612524">
          <w:rPr>
            <w:rStyle w:val="affc"/>
            <w:rFonts w:eastAsia="ＭＳ ゴシック"/>
          </w:rPr>
          <w:t>1-1-1-2</w:t>
        </w:r>
        <w:r w:rsidR="00744EB2" w:rsidRPr="00612524">
          <w:rPr>
            <w:rStyle w:val="affc"/>
            <w:rFonts w:eastAsia="ＭＳ ゴシック"/>
          </w:rPr>
          <w:t xml:space="preserve">　用語の定義</w:t>
        </w:r>
        <w:r w:rsidR="00744EB2">
          <w:rPr>
            <w:webHidden/>
          </w:rPr>
          <w:tab/>
        </w:r>
        <w:r w:rsidR="00744EB2">
          <w:rPr>
            <w:webHidden/>
          </w:rPr>
          <w:fldChar w:fldCharType="begin"/>
        </w:r>
        <w:r w:rsidR="00744EB2">
          <w:rPr>
            <w:webHidden/>
          </w:rPr>
          <w:instrText xml:space="preserve"> PAGEREF _Toc86761139 \h </w:instrText>
        </w:r>
        <w:r w:rsidR="00744EB2">
          <w:rPr>
            <w:webHidden/>
          </w:rPr>
        </w:r>
        <w:r w:rsidR="00744EB2">
          <w:rPr>
            <w:webHidden/>
          </w:rPr>
          <w:fldChar w:fldCharType="separate"/>
        </w:r>
        <w:r w:rsidR="00514981">
          <w:rPr>
            <w:webHidden/>
          </w:rPr>
          <w:t>1-1</w:t>
        </w:r>
        <w:r w:rsidR="00744EB2">
          <w:rPr>
            <w:webHidden/>
          </w:rPr>
          <w:fldChar w:fldCharType="end"/>
        </w:r>
      </w:hyperlink>
    </w:p>
    <w:p w14:paraId="674DED7E" w14:textId="5E818E1E" w:rsidR="00744EB2" w:rsidRDefault="004C5DE1">
      <w:pPr>
        <w:pStyle w:val="43"/>
        <w:rPr>
          <w:rFonts w:asciiTheme="minorHAnsi" w:eastAsiaTheme="minorEastAsia" w:hAnsiTheme="minorHAnsi" w:cstheme="minorBidi"/>
          <w:spacing w:val="0"/>
          <w:szCs w:val="22"/>
        </w:rPr>
      </w:pPr>
      <w:hyperlink w:anchor="_Toc86761140" w:history="1">
        <w:r w:rsidR="00744EB2" w:rsidRPr="00612524">
          <w:rPr>
            <w:rStyle w:val="affc"/>
            <w:rFonts w:eastAsia="ＭＳ ゴシック"/>
          </w:rPr>
          <w:t>1-1-1-3</w:t>
        </w:r>
        <w:r w:rsidR="00744EB2" w:rsidRPr="00612524">
          <w:rPr>
            <w:rStyle w:val="affc"/>
            <w:rFonts w:eastAsia="ＭＳ ゴシック"/>
          </w:rPr>
          <w:t xml:space="preserve">　設計図書の照査等</w:t>
        </w:r>
        <w:r w:rsidR="00744EB2">
          <w:rPr>
            <w:webHidden/>
          </w:rPr>
          <w:tab/>
        </w:r>
        <w:r w:rsidR="00744EB2">
          <w:rPr>
            <w:webHidden/>
          </w:rPr>
          <w:fldChar w:fldCharType="begin"/>
        </w:r>
        <w:r w:rsidR="00744EB2">
          <w:rPr>
            <w:webHidden/>
          </w:rPr>
          <w:instrText xml:space="preserve"> PAGEREF _Toc86761140 \h </w:instrText>
        </w:r>
        <w:r w:rsidR="00744EB2">
          <w:rPr>
            <w:webHidden/>
          </w:rPr>
        </w:r>
        <w:r w:rsidR="00744EB2">
          <w:rPr>
            <w:webHidden/>
          </w:rPr>
          <w:fldChar w:fldCharType="separate"/>
        </w:r>
        <w:r w:rsidR="00514981">
          <w:rPr>
            <w:webHidden/>
          </w:rPr>
          <w:t>1-5</w:t>
        </w:r>
        <w:r w:rsidR="00744EB2">
          <w:rPr>
            <w:webHidden/>
          </w:rPr>
          <w:fldChar w:fldCharType="end"/>
        </w:r>
      </w:hyperlink>
    </w:p>
    <w:p w14:paraId="339CD956" w14:textId="503F8CE2" w:rsidR="00744EB2" w:rsidRDefault="004C5DE1">
      <w:pPr>
        <w:pStyle w:val="43"/>
        <w:rPr>
          <w:rFonts w:asciiTheme="minorHAnsi" w:eastAsiaTheme="minorEastAsia" w:hAnsiTheme="minorHAnsi" w:cstheme="minorBidi"/>
          <w:spacing w:val="0"/>
          <w:szCs w:val="22"/>
        </w:rPr>
      </w:pPr>
      <w:hyperlink w:anchor="_Toc86761141" w:history="1">
        <w:r w:rsidR="00744EB2" w:rsidRPr="00612524">
          <w:rPr>
            <w:rStyle w:val="affc"/>
            <w:rFonts w:eastAsia="ＭＳ ゴシック"/>
          </w:rPr>
          <w:t>1-1-1-4</w:t>
        </w:r>
        <w:r w:rsidR="00744EB2" w:rsidRPr="00612524">
          <w:rPr>
            <w:rStyle w:val="affc"/>
            <w:rFonts w:eastAsia="ＭＳ ゴシック"/>
          </w:rPr>
          <w:t xml:space="preserve">　施工計画書</w:t>
        </w:r>
        <w:r w:rsidR="00744EB2">
          <w:rPr>
            <w:webHidden/>
          </w:rPr>
          <w:tab/>
        </w:r>
        <w:r w:rsidR="00744EB2">
          <w:rPr>
            <w:webHidden/>
          </w:rPr>
          <w:fldChar w:fldCharType="begin"/>
        </w:r>
        <w:r w:rsidR="00744EB2">
          <w:rPr>
            <w:webHidden/>
          </w:rPr>
          <w:instrText xml:space="preserve"> PAGEREF _Toc86761141 \h </w:instrText>
        </w:r>
        <w:r w:rsidR="00744EB2">
          <w:rPr>
            <w:webHidden/>
          </w:rPr>
        </w:r>
        <w:r w:rsidR="00744EB2">
          <w:rPr>
            <w:webHidden/>
          </w:rPr>
          <w:fldChar w:fldCharType="separate"/>
        </w:r>
        <w:r w:rsidR="00514981">
          <w:rPr>
            <w:webHidden/>
          </w:rPr>
          <w:t>1-6</w:t>
        </w:r>
        <w:r w:rsidR="00744EB2">
          <w:rPr>
            <w:webHidden/>
          </w:rPr>
          <w:fldChar w:fldCharType="end"/>
        </w:r>
      </w:hyperlink>
    </w:p>
    <w:p w14:paraId="234A7490" w14:textId="49862261" w:rsidR="00744EB2" w:rsidRDefault="004C5DE1">
      <w:pPr>
        <w:pStyle w:val="43"/>
        <w:rPr>
          <w:rFonts w:asciiTheme="minorHAnsi" w:eastAsiaTheme="minorEastAsia" w:hAnsiTheme="minorHAnsi" w:cstheme="minorBidi"/>
          <w:spacing w:val="0"/>
          <w:szCs w:val="22"/>
        </w:rPr>
      </w:pPr>
      <w:hyperlink w:anchor="_Toc86761142" w:history="1">
        <w:r w:rsidR="00744EB2" w:rsidRPr="00612524">
          <w:rPr>
            <w:rStyle w:val="affc"/>
            <w:rFonts w:eastAsia="ＭＳ ゴシック"/>
          </w:rPr>
          <w:t>1-1-1-5</w:t>
        </w:r>
        <w:r w:rsidR="00744EB2" w:rsidRPr="00612524">
          <w:rPr>
            <w:rStyle w:val="affc"/>
            <w:rFonts w:eastAsia="ＭＳ ゴシック"/>
          </w:rPr>
          <w:t xml:space="preserve">　コリンズ（</w:t>
        </w:r>
        <w:r w:rsidR="00744EB2" w:rsidRPr="00612524">
          <w:rPr>
            <w:rStyle w:val="affc"/>
            <w:rFonts w:eastAsia="ＭＳ ゴシック"/>
          </w:rPr>
          <w:t>CORINS</w:t>
        </w:r>
        <w:r w:rsidR="00744EB2" w:rsidRPr="00612524">
          <w:rPr>
            <w:rStyle w:val="affc"/>
            <w:rFonts w:eastAsia="ＭＳ ゴシック"/>
          </w:rPr>
          <w:t>）への登録</w:t>
        </w:r>
        <w:r w:rsidR="00744EB2">
          <w:rPr>
            <w:webHidden/>
          </w:rPr>
          <w:tab/>
        </w:r>
        <w:r w:rsidR="00744EB2">
          <w:rPr>
            <w:webHidden/>
          </w:rPr>
          <w:fldChar w:fldCharType="begin"/>
        </w:r>
        <w:r w:rsidR="00744EB2">
          <w:rPr>
            <w:webHidden/>
          </w:rPr>
          <w:instrText xml:space="preserve"> PAGEREF _Toc86761142 \h </w:instrText>
        </w:r>
        <w:r w:rsidR="00744EB2">
          <w:rPr>
            <w:webHidden/>
          </w:rPr>
        </w:r>
        <w:r w:rsidR="00744EB2">
          <w:rPr>
            <w:webHidden/>
          </w:rPr>
          <w:fldChar w:fldCharType="separate"/>
        </w:r>
        <w:r w:rsidR="00514981">
          <w:rPr>
            <w:webHidden/>
          </w:rPr>
          <w:t>1-7</w:t>
        </w:r>
        <w:r w:rsidR="00744EB2">
          <w:rPr>
            <w:webHidden/>
          </w:rPr>
          <w:fldChar w:fldCharType="end"/>
        </w:r>
      </w:hyperlink>
    </w:p>
    <w:p w14:paraId="7A667440" w14:textId="249DF440" w:rsidR="00744EB2" w:rsidRDefault="004C5DE1">
      <w:pPr>
        <w:pStyle w:val="43"/>
        <w:rPr>
          <w:rFonts w:asciiTheme="minorHAnsi" w:eastAsiaTheme="minorEastAsia" w:hAnsiTheme="minorHAnsi" w:cstheme="minorBidi"/>
          <w:spacing w:val="0"/>
          <w:szCs w:val="22"/>
        </w:rPr>
      </w:pPr>
      <w:hyperlink w:anchor="_Toc86761143" w:history="1">
        <w:r w:rsidR="00744EB2" w:rsidRPr="00612524">
          <w:rPr>
            <w:rStyle w:val="affc"/>
            <w:rFonts w:eastAsia="ＭＳ ゴシック"/>
          </w:rPr>
          <w:t>1-1-1-6</w:t>
        </w:r>
        <w:r w:rsidR="00744EB2" w:rsidRPr="00612524">
          <w:rPr>
            <w:rStyle w:val="affc"/>
            <w:rFonts w:eastAsia="ＭＳ ゴシック"/>
          </w:rPr>
          <w:t xml:space="preserve">　監督職員</w:t>
        </w:r>
        <w:r w:rsidR="00744EB2">
          <w:rPr>
            <w:webHidden/>
          </w:rPr>
          <w:tab/>
        </w:r>
        <w:r w:rsidR="00744EB2">
          <w:rPr>
            <w:webHidden/>
          </w:rPr>
          <w:fldChar w:fldCharType="begin"/>
        </w:r>
        <w:r w:rsidR="00744EB2">
          <w:rPr>
            <w:webHidden/>
          </w:rPr>
          <w:instrText xml:space="preserve"> PAGEREF _Toc86761143 \h </w:instrText>
        </w:r>
        <w:r w:rsidR="00744EB2">
          <w:rPr>
            <w:webHidden/>
          </w:rPr>
        </w:r>
        <w:r w:rsidR="00744EB2">
          <w:rPr>
            <w:webHidden/>
          </w:rPr>
          <w:fldChar w:fldCharType="separate"/>
        </w:r>
        <w:r w:rsidR="00514981">
          <w:rPr>
            <w:webHidden/>
          </w:rPr>
          <w:t>1-7</w:t>
        </w:r>
        <w:r w:rsidR="00744EB2">
          <w:rPr>
            <w:webHidden/>
          </w:rPr>
          <w:fldChar w:fldCharType="end"/>
        </w:r>
      </w:hyperlink>
    </w:p>
    <w:p w14:paraId="4786C771" w14:textId="2BE755EA" w:rsidR="00744EB2" w:rsidRDefault="004C5DE1">
      <w:pPr>
        <w:pStyle w:val="43"/>
        <w:rPr>
          <w:rFonts w:asciiTheme="minorHAnsi" w:eastAsiaTheme="minorEastAsia" w:hAnsiTheme="minorHAnsi" w:cstheme="minorBidi"/>
          <w:spacing w:val="0"/>
          <w:szCs w:val="22"/>
        </w:rPr>
      </w:pPr>
      <w:hyperlink w:anchor="_Toc86761144" w:history="1">
        <w:r w:rsidR="00744EB2" w:rsidRPr="00612524">
          <w:rPr>
            <w:rStyle w:val="affc"/>
            <w:rFonts w:eastAsia="ＭＳ ゴシック"/>
          </w:rPr>
          <w:t>1-1-1-7</w:t>
        </w:r>
        <w:r w:rsidR="00744EB2" w:rsidRPr="00612524">
          <w:rPr>
            <w:rStyle w:val="affc"/>
            <w:rFonts w:eastAsia="ＭＳ ゴシック"/>
          </w:rPr>
          <w:t xml:space="preserve">　工事用地等の使用</w:t>
        </w:r>
        <w:r w:rsidR="00744EB2">
          <w:rPr>
            <w:webHidden/>
          </w:rPr>
          <w:tab/>
        </w:r>
        <w:r w:rsidR="00744EB2">
          <w:rPr>
            <w:webHidden/>
          </w:rPr>
          <w:fldChar w:fldCharType="begin"/>
        </w:r>
        <w:r w:rsidR="00744EB2">
          <w:rPr>
            <w:webHidden/>
          </w:rPr>
          <w:instrText xml:space="preserve"> PAGEREF _Toc86761144 \h </w:instrText>
        </w:r>
        <w:r w:rsidR="00744EB2">
          <w:rPr>
            <w:webHidden/>
          </w:rPr>
        </w:r>
        <w:r w:rsidR="00744EB2">
          <w:rPr>
            <w:webHidden/>
          </w:rPr>
          <w:fldChar w:fldCharType="separate"/>
        </w:r>
        <w:r w:rsidR="00514981">
          <w:rPr>
            <w:webHidden/>
          </w:rPr>
          <w:t>1-7</w:t>
        </w:r>
        <w:r w:rsidR="00744EB2">
          <w:rPr>
            <w:webHidden/>
          </w:rPr>
          <w:fldChar w:fldCharType="end"/>
        </w:r>
      </w:hyperlink>
    </w:p>
    <w:p w14:paraId="189E0E33" w14:textId="435E3067" w:rsidR="00744EB2" w:rsidRDefault="004C5DE1">
      <w:pPr>
        <w:pStyle w:val="43"/>
        <w:rPr>
          <w:rFonts w:asciiTheme="minorHAnsi" w:eastAsiaTheme="minorEastAsia" w:hAnsiTheme="minorHAnsi" w:cstheme="minorBidi"/>
          <w:spacing w:val="0"/>
          <w:szCs w:val="22"/>
        </w:rPr>
      </w:pPr>
      <w:hyperlink w:anchor="_Toc86761145" w:history="1">
        <w:r w:rsidR="00744EB2" w:rsidRPr="00612524">
          <w:rPr>
            <w:rStyle w:val="affc"/>
            <w:rFonts w:eastAsia="ＭＳ ゴシック"/>
          </w:rPr>
          <w:t>1-1-1-8</w:t>
        </w:r>
        <w:r w:rsidR="00744EB2" w:rsidRPr="00612524">
          <w:rPr>
            <w:rStyle w:val="affc"/>
            <w:rFonts w:eastAsia="ＭＳ ゴシック"/>
          </w:rPr>
          <w:t xml:space="preserve">　工事着手</w:t>
        </w:r>
        <w:r w:rsidR="00744EB2">
          <w:rPr>
            <w:webHidden/>
          </w:rPr>
          <w:tab/>
        </w:r>
        <w:r w:rsidR="00744EB2">
          <w:rPr>
            <w:webHidden/>
          </w:rPr>
          <w:fldChar w:fldCharType="begin"/>
        </w:r>
        <w:r w:rsidR="00744EB2">
          <w:rPr>
            <w:webHidden/>
          </w:rPr>
          <w:instrText xml:space="preserve"> PAGEREF _Toc86761145 \h </w:instrText>
        </w:r>
        <w:r w:rsidR="00744EB2">
          <w:rPr>
            <w:webHidden/>
          </w:rPr>
        </w:r>
        <w:r w:rsidR="00744EB2">
          <w:rPr>
            <w:webHidden/>
          </w:rPr>
          <w:fldChar w:fldCharType="separate"/>
        </w:r>
        <w:r w:rsidR="00514981">
          <w:rPr>
            <w:webHidden/>
          </w:rPr>
          <w:t>1-8</w:t>
        </w:r>
        <w:r w:rsidR="00744EB2">
          <w:rPr>
            <w:webHidden/>
          </w:rPr>
          <w:fldChar w:fldCharType="end"/>
        </w:r>
      </w:hyperlink>
    </w:p>
    <w:p w14:paraId="02936D55" w14:textId="677F94A9" w:rsidR="00744EB2" w:rsidRDefault="004C5DE1">
      <w:pPr>
        <w:pStyle w:val="43"/>
        <w:rPr>
          <w:rFonts w:asciiTheme="minorHAnsi" w:eastAsiaTheme="minorEastAsia" w:hAnsiTheme="minorHAnsi" w:cstheme="minorBidi"/>
          <w:spacing w:val="0"/>
          <w:szCs w:val="22"/>
        </w:rPr>
      </w:pPr>
      <w:hyperlink w:anchor="_Toc86761146" w:history="1">
        <w:r w:rsidR="00744EB2" w:rsidRPr="00612524">
          <w:rPr>
            <w:rStyle w:val="affc"/>
            <w:rFonts w:eastAsia="ＭＳ ゴシック"/>
          </w:rPr>
          <w:t>1-1-1-9</w:t>
        </w:r>
        <w:r w:rsidR="00744EB2" w:rsidRPr="00612524">
          <w:rPr>
            <w:rStyle w:val="affc"/>
            <w:rFonts w:eastAsia="ＭＳ ゴシック"/>
          </w:rPr>
          <w:t xml:space="preserve">　工事の下請負</w:t>
        </w:r>
        <w:r w:rsidR="00744EB2">
          <w:rPr>
            <w:webHidden/>
          </w:rPr>
          <w:tab/>
        </w:r>
        <w:r w:rsidR="00744EB2">
          <w:rPr>
            <w:webHidden/>
          </w:rPr>
          <w:fldChar w:fldCharType="begin"/>
        </w:r>
        <w:r w:rsidR="00744EB2">
          <w:rPr>
            <w:webHidden/>
          </w:rPr>
          <w:instrText xml:space="preserve"> PAGEREF _Toc86761146 \h </w:instrText>
        </w:r>
        <w:r w:rsidR="00744EB2">
          <w:rPr>
            <w:webHidden/>
          </w:rPr>
        </w:r>
        <w:r w:rsidR="00744EB2">
          <w:rPr>
            <w:webHidden/>
          </w:rPr>
          <w:fldChar w:fldCharType="separate"/>
        </w:r>
        <w:r w:rsidR="00514981">
          <w:rPr>
            <w:webHidden/>
          </w:rPr>
          <w:t>1-8</w:t>
        </w:r>
        <w:r w:rsidR="00744EB2">
          <w:rPr>
            <w:webHidden/>
          </w:rPr>
          <w:fldChar w:fldCharType="end"/>
        </w:r>
      </w:hyperlink>
    </w:p>
    <w:p w14:paraId="6CD60F32" w14:textId="063EAC5D" w:rsidR="00744EB2" w:rsidRDefault="004C5DE1">
      <w:pPr>
        <w:pStyle w:val="43"/>
        <w:rPr>
          <w:rFonts w:asciiTheme="minorHAnsi" w:eastAsiaTheme="minorEastAsia" w:hAnsiTheme="minorHAnsi" w:cstheme="minorBidi"/>
          <w:spacing w:val="0"/>
          <w:szCs w:val="22"/>
        </w:rPr>
      </w:pPr>
      <w:hyperlink w:anchor="_Toc86761147" w:history="1">
        <w:r w:rsidR="00744EB2" w:rsidRPr="00612524">
          <w:rPr>
            <w:rStyle w:val="affc"/>
            <w:rFonts w:eastAsia="ＭＳ ゴシック"/>
          </w:rPr>
          <w:t>1-1-1-10</w:t>
        </w:r>
        <w:r w:rsidR="00744EB2" w:rsidRPr="00612524">
          <w:rPr>
            <w:rStyle w:val="affc"/>
            <w:rFonts w:eastAsia="ＭＳ ゴシック"/>
          </w:rPr>
          <w:t xml:space="preserve">　施工体制台帳</w:t>
        </w:r>
        <w:r w:rsidR="00744EB2">
          <w:rPr>
            <w:webHidden/>
          </w:rPr>
          <w:tab/>
        </w:r>
        <w:r w:rsidR="00744EB2">
          <w:rPr>
            <w:webHidden/>
          </w:rPr>
          <w:fldChar w:fldCharType="begin"/>
        </w:r>
        <w:r w:rsidR="00744EB2">
          <w:rPr>
            <w:webHidden/>
          </w:rPr>
          <w:instrText xml:space="preserve"> PAGEREF _Toc86761147 \h </w:instrText>
        </w:r>
        <w:r w:rsidR="00744EB2">
          <w:rPr>
            <w:webHidden/>
          </w:rPr>
        </w:r>
        <w:r w:rsidR="00744EB2">
          <w:rPr>
            <w:webHidden/>
          </w:rPr>
          <w:fldChar w:fldCharType="separate"/>
        </w:r>
        <w:r w:rsidR="00514981">
          <w:rPr>
            <w:webHidden/>
          </w:rPr>
          <w:t>1-8</w:t>
        </w:r>
        <w:r w:rsidR="00744EB2">
          <w:rPr>
            <w:webHidden/>
          </w:rPr>
          <w:fldChar w:fldCharType="end"/>
        </w:r>
      </w:hyperlink>
    </w:p>
    <w:p w14:paraId="6B11EFA5" w14:textId="684F5D33" w:rsidR="00744EB2" w:rsidRDefault="004C5DE1">
      <w:pPr>
        <w:pStyle w:val="43"/>
        <w:rPr>
          <w:rFonts w:asciiTheme="minorHAnsi" w:eastAsiaTheme="minorEastAsia" w:hAnsiTheme="minorHAnsi" w:cstheme="minorBidi"/>
          <w:spacing w:val="0"/>
          <w:szCs w:val="22"/>
        </w:rPr>
      </w:pPr>
      <w:hyperlink w:anchor="_Toc86761148" w:history="1">
        <w:r w:rsidR="00744EB2" w:rsidRPr="00612524">
          <w:rPr>
            <w:rStyle w:val="affc"/>
            <w:rFonts w:eastAsia="ＭＳ ゴシック"/>
          </w:rPr>
          <w:t>1-1-1-11</w:t>
        </w:r>
        <w:r w:rsidR="00744EB2" w:rsidRPr="00612524">
          <w:rPr>
            <w:rStyle w:val="affc"/>
            <w:rFonts w:eastAsia="ＭＳ ゴシック"/>
          </w:rPr>
          <w:t xml:space="preserve">　受発注者間の情報共有</w:t>
        </w:r>
        <w:r w:rsidR="00744EB2">
          <w:rPr>
            <w:webHidden/>
          </w:rPr>
          <w:tab/>
        </w:r>
        <w:r w:rsidR="00744EB2">
          <w:rPr>
            <w:webHidden/>
          </w:rPr>
          <w:fldChar w:fldCharType="begin"/>
        </w:r>
        <w:r w:rsidR="00744EB2">
          <w:rPr>
            <w:webHidden/>
          </w:rPr>
          <w:instrText xml:space="preserve"> PAGEREF _Toc86761148 \h </w:instrText>
        </w:r>
        <w:r w:rsidR="00744EB2">
          <w:rPr>
            <w:webHidden/>
          </w:rPr>
        </w:r>
        <w:r w:rsidR="00744EB2">
          <w:rPr>
            <w:webHidden/>
          </w:rPr>
          <w:fldChar w:fldCharType="separate"/>
        </w:r>
        <w:r w:rsidR="00514981">
          <w:rPr>
            <w:webHidden/>
          </w:rPr>
          <w:t>1-9</w:t>
        </w:r>
        <w:r w:rsidR="00744EB2">
          <w:rPr>
            <w:webHidden/>
          </w:rPr>
          <w:fldChar w:fldCharType="end"/>
        </w:r>
      </w:hyperlink>
    </w:p>
    <w:p w14:paraId="2A236EE0" w14:textId="600292BF" w:rsidR="00744EB2" w:rsidRDefault="004C5DE1">
      <w:pPr>
        <w:pStyle w:val="43"/>
        <w:rPr>
          <w:rFonts w:asciiTheme="minorHAnsi" w:eastAsiaTheme="minorEastAsia" w:hAnsiTheme="minorHAnsi" w:cstheme="minorBidi"/>
          <w:spacing w:val="0"/>
          <w:szCs w:val="22"/>
        </w:rPr>
      </w:pPr>
      <w:hyperlink w:anchor="_Toc86761149" w:history="1">
        <w:r w:rsidR="00744EB2" w:rsidRPr="00612524">
          <w:rPr>
            <w:rStyle w:val="affc"/>
            <w:rFonts w:eastAsia="ＭＳ ゴシック"/>
          </w:rPr>
          <w:t>1-1-1-12</w:t>
        </w:r>
        <w:r w:rsidR="00744EB2" w:rsidRPr="00612524">
          <w:rPr>
            <w:rStyle w:val="affc"/>
            <w:rFonts w:eastAsia="ＭＳ ゴシック"/>
          </w:rPr>
          <w:t xml:space="preserve">　受注者相互の協力</w:t>
        </w:r>
        <w:r w:rsidR="00744EB2">
          <w:rPr>
            <w:webHidden/>
          </w:rPr>
          <w:tab/>
        </w:r>
        <w:r w:rsidR="00744EB2">
          <w:rPr>
            <w:webHidden/>
          </w:rPr>
          <w:fldChar w:fldCharType="begin"/>
        </w:r>
        <w:r w:rsidR="00744EB2">
          <w:rPr>
            <w:webHidden/>
          </w:rPr>
          <w:instrText xml:space="preserve"> PAGEREF _Toc86761149 \h </w:instrText>
        </w:r>
        <w:r w:rsidR="00744EB2">
          <w:rPr>
            <w:webHidden/>
          </w:rPr>
        </w:r>
        <w:r w:rsidR="00744EB2">
          <w:rPr>
            <w:webHidden/>
          </w:rPr>
          <w:fldChar w:fldCharType="separate"/>
        </w:r>
        <w:r w:rsidR="00514981">
          <w:rPr>
            <w:webHidden/>
          </w:rPr>
          <w:t>1-9</w:t>
        </w:r>
        <w:r w:rsidR="00744EB2">
          <w:rPr>
            <w:webHidden/>
          </w:rPr>
          <w:fldChar w:fldCharType="end"/>
        </w:r>
      </w:hyperlink>
    </w:p>
    <w:p w14:paraId="2C614A70" w14:textId="58EAC2B9" w:rsidR="00744EB2" w:rsidRDefault="004C5DE1">
      <w:pPr>
        <w:pStyle w:val="43"/>
        <w:rPr>
          <w:rFonts w:asciiTheme="minorHAnsi" w:eastAsiaTheme="minorEastAsia" w:hAnsiTheme="minorHAnsi" w:cstheme="minorBidi"/>
          <w:spacing w:val="0"/>
          <w:szCs w:val="22"/>
        </w:rPr>
      </w:pPr>
      <w:hyperlink w:anchor="_Toc86761150" w:history="1">
        <w:r w:rsidR="00744EB2" w:rsidRPr="00612524">
          <w:rPr>
            <w:rStyle w:val="affc"/>
            <w:rFonts w:eastAsia="ＭＳ ゴシック"/>
          </w:rPr>
          <w:t>1-1-1-13</w:t>
        </w:r>
        <w:r w:rsidR="00744EB2" w:rsidRPr="00612524">
          <w:rPr>
            <w:rStyle w:val="affc"/>
            <w:rFonts w:eastAsia="ＭＳ ゴシック"/>
          </w:rPr>
          <w:t xml:space="preserve">　調査・試験に対する協力</w:t>
        </w:r>
        <w:r w:rsidR="00744EB2">
          <w:rPr>
            <w:webHidden/>
          </w:rPr>
          <w:tab/>
        </w:r>
        <w:r w:rsidR="00744EB2">
          <w:rPr>
            <w:webHidden/>
          </w:rPr>
          <w:fldChar w:fldCharType="begin"/>
        </w:r>
        <w:r w:rsidR="00744EB2">
          <w:rPr>
            <w:webHidden/>
          </w:rPr>
          <w:instrText xml:space="preserve"> PAGEREF _Toc86761150 \h </w:instrText>
        </w:r>
        <w:r w:rsidR="00744EB2">
          <w:rPr>
            <w:webHidden/>
          </w:rPr>
        </w:r>
        <w:r w:rsidR="00744EB2">
          <w:rPr>
            <w:webHidden/>
          </w:rPr>
          <w:fldChar w:fldCharType="separate"/>
        </w:r>
        <w:r w:rsidR="00514981">
          <w:rPr>
            <w:webHidden/>
          </w:rPr>
          <w:t>1-9</w:t>
        </w:r>
        <w:r w:rsidR="00744EB2">
          <w:rPr>
            <w:webHidden/>
          </w:rPr>
          <w:fldChar w:fldCharType="end"/>
        </w:r>
      </w:hyperlink>
    </w:p>
    <w:p w14:paraId="2B7173F8" w14:textId="5D66DFD3" w:rsidR="00744EB2" w:rsidRDefault="004C5DE1">
      <w:pPr>
        <w:pStyle w:val="43"/>
        <w:rPr>
          <w:rFonts w:asciiTheme="minorHAnsi" w:eastAsiaTheme="minorEastAsia" w:hAnsiTheme="minorHAnsi" w:cstheme="minorBidi"/>
          <w:spacing w:val="0"/>
          <w:szCs w:val="22"/>
        </w:rPr>
      </w:pPr>
      <w:hyperlink w:anchor="_Toc86761151" w:history="1">
        <w:r w:rsidR="00744EB2" w:rsidRPr="00612524">
          <w:rPr>
            <w:rStyle w:val="affc"/>
            <w:rFonts w:eastAsia="ＭＳ ゴシック"/>
          </w:rPr>
          <w:t>1-1-1-14</w:t>
        </w:r>
        <w:r w:rsidR="00744EB2" w:rsidRPr="00612524">
          <w:rPr>
            <w:rStyle w:val="affc"/>
            <w:rFonts w:eastAsia="ＭＳ ゴシック"/>
          </w:rPr>
          <w:t xml:space="preserve">　工事の一時中止</w:t>
        </w:r>
        <w:r w:rsidR="00744EB2">
          <w:rPr>
            <w:webHidden/>
          </w:rPr>
          <w:tab/>
        </w:r>
        <w:r w:rsidR="00744EB2">
          <w:rPr>
            <w:webHidden/>
          </w:rPr>
          <w:fldChar w:fldCharType="begin"/>
        </w:r>
        <w:r w:rsidR="00744EB2">
          <w:rPr>
            <w:webHidden/>
          </w:rPr>
          <w:instrText xml:space="preserve"> PAGEREF _Toc86761151 \h </w:instrText>
        </w:r>
        <w:r w:rsidR="00744EB2">
          <w:rPr>
            <w:webHidden/>
          </w:rPr>
        </w:r>
        <w:r w:rsidR="00744EB2">
          <w:rPr>
            <w:webHidden/>
          </w:rPr>
          <w:fldChar w:fldCharType="separate"/>
        </w:r>
        <w:r w:rsidR="00514981">
          <w:rPr>
            <w:webHidden/>
          </w:rPr>
          <w:t>1-10</w:t>
        </w:r>
        <w:r w:rsidR="00744EB2">
          <w:rPr>
            <w:webHidden/>
          </w:rPr>
          <w:fldChar w:fldCharType="end"/>
        </w:r>
      </w:hyperlink>
    </w:p>
    <w:p w14:paraId="3A7ABD4C" w14:textId="3F2E8F0C" w:rsidR="00744EB2" w:rsidRDefault="004C5DE1">
      <w:pPr>
        <w:pStyle w:val="43"/>
        <w:rPr>
          <w:rFonts w:asciiTheme="minorHAnsi" w:eastAsiaTheme="minorEastAsia" w:hAnsiTheme="minorHAnsi" w:cstheme="minorBidi"/>
          <w:spacing w:val="0"/>
          <w:szCs w:val="22"/>
        </w:rPr>
      </w:pPr>
      <w:hyperlink w:anchor="_Toc86761152" w:history="1">
        <w:r w:rsidR="00744EB2" w:rsidRPr="00612524">
          <w:rPr>
            <w:rStyle w:val="affc"/>
            <w:rFonts w:eastAsia="ＭＳ ゴシック"/>
          </w:rPr>
          <w:t>1-1-1-15</w:t>
        </w:r>
        <w:r w:rsidR="00744EB2" w:rsidRPr="00612524">
          <w:rPr>
            <w:rStyle w:val="affc"/>
            <w:rFonts w:eastAsia="ＭＳ ゴシック"/>
          </w:rPr>
          <w:t xml:space="preserve">　設計図書の変更</w:t>
        </w:r>
        <w:r w:rsidR="00744EB2">
          <w:rPr>
            <w:webHidden/>
          </w:rPr>
          <w:tab/>
        </w:r>
        <w:r w:rsidR="00744EB2">
          <w:rPr>
            <w:webHidden/>
          </w:rPr>
          <w:fldChar w:fldCharType="begin"/>
        </w:r>
        <w:r w:rsidR="00744EB2">
          <w:rPr>
            <w:webHidden/>
          </w:rPr>
          <w:instrText xml:space="preserve"> PAGEREF _Toc86761152 \h </w:instrText>
        </w:r>
        <w:r w:rsidR="00744EB2">
          <w:rPr>
            <w:webHidden/>
          </w:rPr>
        </w:r>
        <w:r w:rsidR="00744EB2">
          <w:rPr>
            <w:webHidden/>
          </w:rPr>
          <w:fldChar w:fldCharType="separate"/>
        </w:r>
        <w:r w:rsidR="00514981">
          <w:rPr>
            <w:webHidden/>
          </w:rPr>
          <w:t>1-11</w:t>
        </w:r>
        <w:r w:rsidR="00744EB2">
          <w:rPr>
            <w:webHidden/>
          </w:rPr>
          <w:fldChar w:fldCharType="end"/>
        </w:r>
      </w:hyperlink>
    </w:p>
    <w:p w14:paraId="11BCDC09" w14:textId="4774137A" w:rsidR="00744EB2" w:rsidRDefault="004C5DE1">
      <w:pPr>
        <w:pStyle w:val="43"/>
        <w:rPr>
          <w:rFonts w:asciiTheme="minorHAnsi" w:eastAsiaTheme="minorEastAsia" w:hAnsiTheme="minorHAnsi" w:cstheme="minorBidi"/>
          <w:spacing w:val="0"/>
          <w:szCs w:val="22"/>
        </w:rPr>
      </w:pPr>
      <w:hyperlink w:anchor="_Toc86761153" w:history="1">
        <w:r w:rsidR="00744EB2" w:rsidRPr="00612524">
          <w:rPr>
            <w:rStyle w:val="affc"/>
            <w:rFonts w:eastAsia="ＭＳ ゴシック"/>
          </w:rPr>
          <w:t>1-1-1-16</w:t>
        </w:r>
        <w:r w:rsidR="00744EB2" w:rsidRPr="00612524">
          <w:rPr>
            <w:rStyle w:val="affc"/>
            <w:rFonts w:eastAsia="ＭＳ ゴシック"/>
          </w:rPr>
          <w:t xml:space="preserve">　工期変更</w:t>
        </w:r>
        <w:r w:rsidR="00744EB2">
          <w:rPr>
            <w:webHidden/>
          </w:rPr>
          <w:tab/>
        </w:r>
        <w:r w:rsidR="00744EB2">
          <w:rPr>
            <w:webHidden/>
          </w:rPr>
          <w:fldChar w:fldCharType="begin"/>
        </w:r>
        <w:r w:rsidR="00744EB2">
          <w:rPr>
            <w:webHidden/>
          </w:rPr>
          <w:instrText xml:space="preserve"> PAGEREF _Toc86761153 \h </w:instrText>
        </w:r>
        <w:r w:rsidR="00744EB2">
          <w:rPr>
            <w:webHidden/>
          </w:rPr>
        </w:r>
        <w:r w:rsidR="00744EB2">
          <w:rPr>
            <w:webHidden/>
          </w:rPr>
          <w:fldChar w:fldCharType="separate"/>
        </w:r>
        <w:r w:rsidR="00514981">
          <w:rPr>
            <w:webHidden/>
          </w:rPr>
          <w:t>1-11</w:t>
        </w:r>
        <w:r w:rsidR="00744EB2">
          <w:rPr>
            <w:webHidden/>
          </w:rPr>
          <w:fldChar w:fldCharType="end"/>
        </w:r>
      </w:hyperlink>
    </w:p>
    <w:p w14:paraId="15520D6E" w14:textId="0CD4C45D" w:rsidR="00744EB2" w:rsidRDefault="004C5DE1">
      <w:pPr>
        <w:pStyle w:val="43"/>
        <w:rPr>
          <w:rFonts w:asciiTheme="minorHAnsi" w:eastAsiaTheme="minorEastAsia" w:hAnsiTheme="minorHAnsi" w:cstheme="minorBidi"/>
          <w:spacing w:val="0"/>
          <w:szCs w:val="22"/>
        </w:rPr>
      </w:pPr>
      <w:hyperlink w:anchor="_Toc86761154" w:history="1">
        <w:r w:rsidR="00744EB2" w:rsidRPr="00612524">
          <w:rPr>
            <w:rStyle w:val="affc"/>
            <w:rFonts w:eastAsia="ＭＳ ゴシック"/>
          </w:rPr>
          <w:t>1-1-1-17</w:t>
        </w:r>
        <w:r w:rsidR="00744EB2" w:rsidRPr="00612524">
          <w:rPr>
            <w:rStyle w:val="affc"/>
            <w:rFonts w:eastAsia="ＭＳ ゴシック"/>
          </w:rPr>
          <w:t xml:space="preserve">　支給材料及び貸与品</w:t>
        </w:r>
        <w:r w:rsidR="00744EB2">
          <w:rPr>
            <w:webHidden/>
          </w:rPr>
          <w:tab/>
        </w:r>
        <w:r w:rsidR="00744EB2">
          <w:rPr>
            <w:webHidden/>
          </w:rPr>
          <w:fldChar w:fldCharType="begin"/>
        </w:r>
        <w:r w:rsidR="00744EB2">
          <w:rPr>
            <w:webHidden/>
          </w:rPr>
          <w:instrText xml:space="preserve"> PAGEREF _Toc86761154 \h </w:instrText>
        </w:r>
        <w:r w:rsidR="00744EB2">
          <w:rPr>
            <w:webHidden/>
          </w:rPr>
        </w:r>
        <w:r w:rsidR="00744EB2">
          <w:rPr>
            <w:webHidden/>
          </w:rPr>
          <w:fldChar w:fldCharType="separate"/>
        </w:r>
        <w:r w:rsidR="00514981">
          <w:rPr>
            <w:webHidden/>
          </w:rPr>
          <w:t>1-11</w:t>
        </w:r>
        <w:r w:rsidR="00744EB2">
          <w:rPr>
            <w:webHidden/>
          </w:rPr>
          <w:fldChar w:fldCharType="end"/>
        </w:r>
      </w:hyperlink>
    </w:p>
    <w:p w14:paraId="07D9E55E" w14:textId="4D67239D" w:rsidR="00744EB2" w:rsidRDefault="004C5DE1">
      <w:pPr>
        <w:pStyle w:val="43"/>
        <w:rPr>
          <w:rFonts w:asciiTheme="minorHAnsi" w:eastAsiaTheme="minorEastAsia" w:hAnsiTheme="minorHAnsi" w:cstheme="minorBidi"/>
          <w:spacing w:val="0"/>
          <w:szCs w:val="22"/>
        </w:rPr>
      </w:pPr>
      <w:hyperlink w:anchor="_Toc86761155" w:history="1">
        <w:r w:rsidR="00744EB2" w:rsidRPr="00612524">
          <w:rPr>
            <w:rStyle w:val="affc"/>
            <w:rFonts w:eastAsia="ＭＳ ゴシック"/>
          </w:rPr>
          <w:t>1-1-1-18</w:t>
        </w:r>
        <w:r w:rsidR="00744EB2" w:rsidRPr="00612524">
          <w:rPr>
            <w:rStyle w:val="affc"/>
            <w:rFonts w:eastAsia="ＭＳ ゴシック"/>
          </w:rPr>
          <w:t xml:space="preserve">　工事現場発生品</w:t>
        </w:r>
        <w:r w:rsidR="00744EB2">
          <w:rPr>
            <w:webHidden/>
          </w:rPr>
          <w:tab/>
        </w:r>
        <w:r w:rsidR="00744EB2">
          <w:rPr>
            <w:webHidden/>
          </w:rPr>
          <w:fldChar w:fldCharType="begin"/>
        </w:r>
        <w:r w:rsidR="00744EB2">
          <w:rPr>
            <w:webHidden/>
          </w:rPr>
          <w:instrText xml:space="preserve"> PAGEREF _Toc86761155 \h </w:instrText>
        </w:r>
        <w:r w:rsidR="00744EB2">
          <w:rPr>
            <w:webHidden/>
          </w:rPr>
        </w:r>
        <w:r w:rsidR="00744EB2">
          <w:rPr>
            <w:webHidden/>
          </w:rPr>
          <w:fldChar w:fldCharType="separate"/>
        </w:r>
        <w:r w:rsidR="00514981">
          <w:rPr>
            <w:webHidden/>
          </w:rPr>
          <w:t>1-12</w:t>
        </w:r>
        <w:r w:rsidR="00744EB2">
          <w:rPr>
            <w:webHidden/>
          </w:rPr>
          <w:fldChar w:fldCharType="end"/>
        </w:r>
      </w:hyperlink>
    </w:p>
    <w:p w14:paraId="4D4107A9" w14:textId="64BEC652" w:rsidR="00744EB2" w:rsidRDefault="004C5DE1">
      <w:pPr>
        <w:pStyle w:val="43"/>
        <w:rPr>
          <w:rFonts w:asciiTheme="minorHAnsi" w:eastAsiaTheme="minorEastAsia" w:hAnsiTheme="minorHAnsi" w:cstheme="minorBidi"/>
          <w:spacing w:val="0"/>
          <w:szCs w:val="22"/>
        </w:rPr>
      </w:pPr>
      <w:hyperlink w:anchor="_Toc86761156" w:history="1">
        <w:r w:rsidR="00744EB2" w:rsidRPr="00612524">
          <w:rPr>
            <w:rStyle w:val="affc"/>
            <w:rFonts w:eastAsia="ＭＳ ゴシック"/>
          </w:rPr>
          <w:t>1-1-1-19</w:t>
        </w:r>
        <w:r w:rsidR="00744EB2" w:rsidRPr="00612524">
          <w:rPr>
            <w:rStyle w:val="affc"/>
            <w:rFonts w:eastAsia="ＭＳ ゴシック"/>
          </w:rPr>
          <w:t xml:space="preserve">　建設副産物</w:t>
        </w:r>
        <w:r w:rsidR="00744EB2">
          <w:rPr>
            <w:webHidden/>
          </w:rPr>
          <w:tab/>
        </w:r>
        <w:r w:rsidR="00744EB2">
          <w:rPr>
            <w:webHidden/>
          </w:rPr>
          <w:fldChar w:fldCharType="begin"/>
        </w:r>
        <w:r w:rsidR="00744EB2">
          <w:rPr>
            <w:webHidden/>
          </w:rPr>
          <w:instrText xml:space="preserve"> PAGEREF _Toc86761156 \h </w:instrText>
        </w:r>
        <w:r w:rsidR="00744EB2">
          <w:rPr>
            <w:webHidden/>
          </w:rPr>
        </w:r>
        <w:r w:rsidR="00744EB2">
          <w:rPr>
            <w:webHidden/>
          </w:rPr>
          <w:fldChar w:fldCharType="separate"/>
        </w:r>
        <w:r w:rsidR="00514981">
          <w:rPr>
            <w:webHidden/>
          </w:rPr>
          <w:t>1-12</w:t>
        </w:r>
        <w:r w:rsidR="00744EB2">
          <w:rPr>
            <w:webHidden/>
          </w:rPr>
          <w:fldChar w:fldCharType="end"/>
        </w:r>
      </w:hyperlink>
    </w:p>
    <w:p w14:paraId="52CFC74B" w14:textId="5F66A5FF" w:rsidR="00744EB2" w:rsidRDefault="004C5DE1">
      <w:pPr>
        <w:pStyle w:val="43"/>
        <w:rPr>
          <w:rFonts w:asciiTheme="minorHAnsi" w:eastAsiaTheme="minorEastAsia" w:hAnsiTheme="minorHAnsi" w:cstheme="minorBidi"/>
          <w:spacing w:val="0"/>
          <w:szCs w:val="22"/>
        </w:rPr>
      </w:pPr>
      <w:hyperlink w:anchor="_Toc86761157" w:history="1">
        <w:r w:rsidR="00744EB2" w:rsidRPr="00612524">
          <w:rPr>
            <w:rStyle w:val="affc"/>
            <w:rFonts w:eastAsia="ＭＳ ゴシック"/>
          </w:rPr>
          <w:t>1-1-1-20</w:t>
        </w:r>
        <w:r w:rsidR="00744EB2" w:rsidRPr="00612524">
          <w:rPr>
            <w:rStyle w:val="affc"/>
            <w:rFonts w:eastAsia="ＭＳ ゴシック"/>
          </w:rPr>
          <w:t xml:space="preserve">　工事完成図</w:t>
        </w:r>
        <w:r w:rsidR="00744EB2">
          <w:rPr>
            <w:webHidden/>
          </w:rPr>
          <w:tab/>
        </w:r>
        <w:r w:rsidR="00744EB2">
          <w:rPr>
            <w:webHidden/>
          </w:rPr>
          <w:fldChar w:fldCharType="begin"/>
        </w:r>
        <w:r w:rsidR="00744EB2">
          <w:rPr>
            <w:webHidden/>
          </w:rPr>
          <w:instrText xml:space="preserve"> PAGEREF _Toc86761157 \h </w:instrText>
        </w:r>
        <w:r w:rsidR="00744EB2">
          <w:rPr>
            <w:webHidden/>
          </w:rPr>
        </w:r>
        <w:r w:rsidR="00744EB2">
          <w:rPr>
            <w:webHidden/>
          </w:rPr>
          <w:fldChar w:fldCharType="separate"/>
        </w:r>
        <w:r w:rsidR="00514981">
          <w:rPr>
            <w:webHidden/>
          </w:rPr>
          <w:t>1-13</w:t>
        </w:r>
        <w:r w:rsidR="00744EB2">
          <w:rPr>
            <w:webHidden/>
          </w:rPr>
          <w:fldChar w:fldCharType="end"/>
        </w:r>
      </w:hyperlink>
    </w:p>
    <w:p w14:paraId="081D6D7A" w14:textId="5E5FD55E" w:rsidR="00744EB2" w:rsidRDefault="004C5DE1">
      <w:pPr>
        <w:pStyle w:val="43"/>
        <w:rPr>
          <w:rFonts w:asciiTheme="minorHAnsi" w:eastAsiaTheme="minorEastAsia" w:hAnsiTheme="minorHAnsi" w:cstheme="minorBidi"/>
          <w:spacing w:val="0"/>
          <w:szCs w:val="22"/>
        </w:rPr>
      </w:pPr>
      <w:hyperlink w:anchor="_Toc86761158" w:history="1">
        <w:r w:rsidR="00744EB2" w:rsidRPr="00612524">
          <w:rPr>
            <w:rStyle w:val="affc"/>
            <w:rFonts w:eastAsia="ＭＳ ゴシック"/>
          </w:rPr>
          <w:t>1-1-1-21</w:t>
        </w:r>
        <w:r w:rsidR="00744EB2" w:rsidRPr="00612524">
          <w:rPr>
            <w:rStyle w:val="affc"/>
            <w:rFonts w:eastAsia="ＭＳ ゴシック"/>
          </w:rPr>
          <w:t xml:space="preserve">　工事完成検査</w:t>
        </w:r>
        <w:r w:rsidR="00744EB2">
          <w:rPr>
            <w:webHidden/>
          </w:rPr>
          <w:tab/>
        </w:r>
        <w:r w:rsidR="00744EB2">
          <w:rPr>
            <w:webHidden/>
          </w:rPr>
          <w:fldChar w:fldCharType="begin"/>
        </w:r>
        <w:r w:rsidR="00744EB2">
          <w:rPr>
            <w:webHidden/>
          </w:rPr>
          <w:instrText xml:space="preserve"> PAGEREF _Toc86761158 \h </w:instrText>
        </w:r>
        <w:r w:rsidR="00744EB2">
          <w:rPr>
            <w:webHidden/>
          </w:rPr>
        </w:r>
        <w:r w:rsidR="00744EB2">
          <w:rPr>
            <w:webHidden/>
          </w:rPr>
          <w:fldChar w:fldCharType="separate"/>
        </w:r>
        <w:r w:rsidR="00514981">
          <w:rPr>
            <w:webHidden/>
          </w:rPr>
          <w:t>1-13</w:t>
        </w:r>
        <w:r w:rsidR="00744EB2">
          <w:rPr>
            <w:webHidden/>
          </w:rPr>
          <w:fldChar w:fldCharType="end"/>
        </w:r>
      </w:hyperlink>
    </w:p>
    <w:p w14:paraId="6BFDA401" w14:textId="3850C772" w:rsidR="00744EB2" w:rsidRDefault="004C5DE1">
      <w:pPr>
        <w:pStyle w:val="43"/>
        <w:rPr>
          <w:rFonts w:asciiTheme="minorHAnsi" w:eastAsiaTheme="minorEastAsia" w:hAnsiTheme="minorHAnsi" w:cstheme="minorBidi"/>
          <w:spacing w:val="0"/>
          <w:szCs w:val="22"/>
        </w:rPr>
      </w:pPr>
      <w:hyperlink w:anchor="_Toc86761159" w:history="1">
        <w:r w:rsidR="00744EB2" w:rsidRPr="00612524">
          <w:rPr>
            <w:rStyle w:val="affc"/>
            <w:rFonts w:eastAsia="ＭＳ ゴシック"/>
          </w:rPr>
          <w:t>1-1-1-22</w:t>
        </w:r>
        <w:r w:rsidR="00744EB2" w:rsidRPr="00612524">
          <w:rPr>
            <w:rStyle w:val="affc"/>
            <w:rFonts w:eastAsia="ＭＳ ゴシック"/>
          </w:rPr>
          <w:t xml:space="preserve">　既済部分検査等</w:t>
        </w:r>
        <w:r w:rsidR="00744EB2">
          <w:rPr>
            <w:webHidden/>
          </w:rPr>
          <w:tab/>
        </w:r>
        <w:r w:rsidR="00744EB2">
          <w:rPr>
            <w:webHidden/>
          </w:rPr>
          <w:fldChar w:fldCharType="begin"/>
        </w:r>
        <w:r w:rsidR="00744EB2">
          <w:rPr>
            <w:webHidden/>
          </w:rPr>
          <w:instrText xml:space="preserve"> PAGEREF _Toc86761159 \h </w:instrText>
        </w:r>
        <w:r w:rsidR="00744EB2">
          <w:rPr>
            <w:webHidden/>
          </w:rPr>
        </w:r>
        <w:r w:rsidR="00744EB2">
          <w:rPr>
            <w:webHidden/>
          </w:rPr>
          <w:fldChar w:fldCharType="separate"/>
        </w:r>
        <w:r w:rsidR="00514981">
          <w:rPr>
            <w:webHidden/>
          </w:rPr>
          <w:t>1-14</w:t>
        </w:r>
        <w:r w:rsidR="00744EB2">
          <w:rPr>
            <w:webHidden/>
          </w:rPr>
          <w:fldChar w:fldCharType="end"/>
        </w:r>
      </w:hyperlink>
    </w:p>
    <w:p w14:paraId="7C89AD86" w14:textId="37327F08" w:rsidR="00744EB2" w:rsidRDefault="004C5DE1">
      <w:pPr>
        <w:pStyle w:val="43"/>
        <w:rPr>
          <w:rFonts w:asciiTheme="minorHAnsi" w:eastAsiaTheme="minorEastAsia" w:hAnsiTheme="minorHAnsi" w:cstheme="minorBidi"/>
          <w:spacing w:val="0"/>
          <w:szCs w:val="22"/>
        </w:rPr>
      </w:pPr>
      <w:hyperlink w:anchor="_Toc86761160" w:history="1">
        <w:r w:rsidR="00744EB2" w:rsidRPr="00612524">
          <w:rPr>
            <w:rStyle w:val="affc"/>
            <w:rFonts w:eastAsia="ＭＳ ゴシック"/>
          </w:rPr>
          <w:t>1-1-1-23</w:t>
        </w:r>
        <w:r w:rsidR="00744EB2" w:rsidRPr="00612524">
          <w:rPr>
            <w:rStyle w:val="affc"/>
            <w:rFonts w:eastAsia="ＭＳ ゴシック"/>
          </w:rPr>
          <w:t xml:space="preserve">　部分使用</w:t>
        </w:r>
        <w:r w:rsidR="00744EB2">
          <w:rPr>
            <w:webHidden/>
          </w:rPr>
          <w:tab/>
        </w:r>
        <w:r w:rsidR="00744EB2">
          <w:rPr>
            <w:webHidden/>
          </w:rPr>
          <w:fldChar w:fldCharType="begin"/>
        </w:r>
        <w:r w:rsidR="00744EB2">
          <w:rPr>
            <w:webHidden/>
          </w:rPr>
          <w:instrText xml:space="preserve"> PAGEREF _Toc86761160 \h </w:instrText>
        </w:r>
        <w:r w:rsidR="00744EB2">
          <w:rPr>
            <w:webHidden/>
          </w:rPr>
        </w:r>
        <w:r w:rsidR="00744EB2">
          <w:rPr>
            <w:webHidden/>
          </w:rPr>
          <w:fldChar w:fldCharType="separate"/>
        </w:r>
        <w:r w:rsidR="00514981">
          <w:rPr>
            <w:webHidden/>
          </w:rPr>
          <w:t>1-15</w:t>
        </w:r>
        <w:r w:rsidR="00744EB2">
          <w:rPr>
            <w:webHidden/>
          </w:rPr>
          <w:fldChar w:fldCharType="end"/>
        </w:r>
      </w:hyperlink>
    </w:p>
    <w:p w14:paraId="48D2F4ED" w14:textId="62B4183B" w:rsidR="00744EB2" w:rsidRDefault="004C5DE1">
      <w:pPr>
        <w:pStyle w:val="43"/>
        <w:rPr>
          <w:rFonts w:asciiTheme="minorHAnsi" w:eastAsiaTheme="minorEastAsia" w:hAnsiTheme="minorHAnsi" w:cstheme="minorBidi"/>
          <w:spacing w:val="0"/>
          <w:szCs w:val="22"/>
        </w:rPr>
      </w:pPr>
      <w:hyperlink w:anchor="_Toc86761161" w:history="1">
        <w:r w:rsidR="00744EB2" w:rsidRPr="00612524">
          <w:rPr>
            <w:rStyle w:val="affc"/>
            <w:rFonts w:eastAsia="ＭＳ ゴシック"/>
          </w:rPr>
          <w:t>1-1-1-24</w:t>
        </w:r>
        <w:r w:rsidR="00744EB2" w:rsidRPr="00612524">
          <w:rPr>
            <w:rStyle w:val="affc"/>
            <w:rFonts w:eastAsia="ＭＳ ゴシック"/>
          </w:rPr>
          <w:t xml:space="preserve">　施工管理</w:t>
        </w:r>
        <w:r w:rsidR="00744EB2">
          <w:rPr>
            <w:webHidden/>
          </w:rPr>
          <w:tab/>
        </w:r>
        <w:r w:rsidR="00744EB2">
          <w:rPr>
            <w:webHidden/>
          </w:rPr>
          <w:fldChar w:fldCharType="begin"/>
        </w:r>
        <w:r w:rsidR="00744EB2">
          <w:rPr>
            <w:webHidden/>
          </w:rPr>
          <w:instrText xml:space="preserve"> PAGEREF _Toc86761161 \h </w:instrText>
        </w:r>
        <w:r w:rsidR="00744EB2">
          <w:rPr>
            <w:webHidden/>
          </w:rPr>
        </w:r>
        <w:r w:rsidR="00744EB2">
          <w:rPr>
            <w:webHidden/>
          </w:rPr>
          <w:fldChar w:fldCharType="separate"/>
        </w:r>
        <w:r w:rsidR="00514981">
          <w:rPr>
            <w:webHidden/>
          </w:rPr>
          <w:t>1-15</w:t>
        </w:r>
        <w:r w:rsidR="00744EB2">
          <w:rPr>
            <w:webHidden/>
          </w:rPr>
          <w:fldChar w:fldCharType="end"/>
        </w:r>
      </w:hyperlink>
    </w:p>
    <w:p w14:paraId="600AFCB1" w14:textId="0BA782B4" w:rsidR="00744EB2" w:rsidRDefault="004C5DE1">
      <w:pPr>
        <w:pStyle w:val="43"/>
        <w:rPr>
          <w:rFonts w:asciiTheme="minorHAnsi" w:eastAsiaTheme="minorEastAsia" w:hAnsiTheme="minorHAnsi" w:cstheme="minorBidi"/>
          <w:spacing w:val="0"/>
          <w:szCs w:val="22"/>
        </w:rPr>
      </w:pPr>
      <w:hyperlink w:anchor="_Toc86761162" w:history="1">
        <w:r w:rsidR="00744EB2" w:rsidRPr="00612524">
          <w:rPr>
            <w:rStyle w:val="affc"/>
            <w:rFonts w:eastAsia="ＭＳ ゴシック"/>
          </w:rPr>
          <w:t>1-1-1-25</w:t>
        </w:r>
        <w:r w:rsidR="00744EB2" w:rsidRPr="00612524">
          <w:rPr>
            <w:rStyle w:val="affc"/>
            <w:rFonts w:eastAsia="ＭＳ ゴシック"/>
          </w:rPr>
          <w:t xml:space="preserve">　履行報告</w:t>
        </w:r>
        <w:r w:rsidR="00744EB2">
          <w:rPr>
            <w:webHidden/>
          </w:rPr>
          <w:tab/>
        </w:r>
        <w:r w:rsidR="00744EB2">
          <w:rPr>
            <w:webHidden/>
          </w:rPr>
          <w:fldChar w:fldCharType="begin"/>
        </w:r>
        <w:r w:rsidR="00744EB2">
          <w:rPr>
            <w:webHidden/>
          </w:rPr>
          <w:instrText xml:space="preserve"> PAGEREF _Toc86761162 \h </w:instrText>
        </w:r>
        <w:r w:rsidR="00744EB2">
          <w:rPr>
            <w:webHidden/>
          </w:rPr>
        </w:r>
        <w:r w:rsidR="00744EB2">
          <w:rPr>
            <w:webHidden/>
          </w:rPr>
          <w:fldChar w:fldCharType="separate"/>
        </w:r>
        <w:r w:rsidR="00514981">
          <w:rPr>
            <w:webHidden/>
          </w:rPr>
          <w:t>1-17</w:t>
        </w:r>
        <w:r w:rsidR="00744EB2">
          <w:rPr>
            <w:webHidden/>
          </w:rPr>
          <w:fldChar w:fldCharType="end"/>
        </w:r>
      </w:hyperlink>
    </w:p>
    <w:p w14:paraId="208CEEEA" w14:textId="2B59A76D" w:rsidR="00744EB2" w:rsidRDefault="004C5DE1">
      <w:pPr>
        <w:pStyle w:val="43"/>
        <w:rPr>
          <w:rFonts w:asciiTheme="minorHAnsi" w:eastAsiaTheme="minorEastAsia" w:hAnsiTheme="minorHAnsi" w:cstheme="minorBidi"/>
          <w:spacing w:val="0"/>
          <w:szCs w:val="22"/>
        </w:rPr>
      </w:pPr>
      <w:hyperlink w:anchor="_Toc86761163" w:history="1">
        <w:r w:rsidR="00744EB2" w:rsidRPr="00612524">
          <w:rPr>
            <w:rStyle w:val="affc"/>
            <w:rFonts w:eastAsia="ＭＳ ゴシック"/>
          </w:rPr>
          <w:t>1-1-1-26</w:t>
        </w:r>
        <w:r w:rsidR="00744EB2" w:rsidRPr="00612524">
          <w:rPr>
            <w:rStyle w:val="affc"/>
            <w:rFonts w:eastAsia="ＭＳ ゴシック"/>
          </w:rPr>
          <w:t xml:space="preserve">　工事関係者に対する措置請求</w:t>
        </w:r>
        <w:r w:rsidR="00744EB2">
          <w:rPr>
            <w:webHidden/>
          </w:rPr>
          <w:tab/>
        </w:r>
        <w:r w:rsidR="00744EB2">
          <w:rPr>
            <w:webHidden/>
          </w:rPr>
          <w:fldChar w:fldCharType="begin"/>
        </w:r>
        <w:r w:rsidR="00744EB2">
          <w:rPr>
            <w:webHidden/>
          </w:rPr>
          <w:instrText xml:space="preserve"> PAGEREF _Toc86761163 \h </w:instrText>
        </w:r>
        <w:r w:rsidR="00744EB2">
          <w:rPr>
            <w:webHidden/>
          </w:rPr>
        </w:r>
        <w:r w:rsidR="00744EB2">
          <w:rPr>
            <w:webHidden/>
          </w:rPr>
          <w:fldChar w:fldCharType="separate"/>
        </w:r>
        <w:r w:rsidR="00514981">
          <w:rPr>
            <w:webHidden/>
          </w:rPr>
          <w:t>1-17</w:t>
        </w:r>
        <w:r w:rsidR="00744EB2">
          <w:rPr>
            <w:webHidden/>
          </w:rPr>
          <w:fldChar w:fldCharType="end"/>
        </w:r>
      </w:hyperlink>
    </w:p>
    <w:p w14:paraId="59B64DF7" w14:textId="19E2A913" w:rsidR="00744EB2" w:rsidRDefault="004C5DE1">
      <w:pPr>
        <w:pStyle w:val="43"/>
        <w:rPr>
          <w:rFonts w:asciiTheme="minorHAnsi" w:eastAsiaTheme="minorEastAsia" w:hAnsiTheme="minorHAnsi" w:cstheme="minorBidi"/>
          <w:spacing w:val="0"/>
          <w:szCs w:val="22"/>
        </w:rPr>
      </w:pPr>
      <w:hyperlink w:anchor="_Toc86761164" w:history="1">
        <w:r w:rsidR="00744EB2" w:rsidRPr="00612524">
          <w:rPr>
            <w:rStyle w:val="affc"/>
            <w:rFonts w:eastAsia="ＭＳ ゴシック"/>
          </w:rPr>
          <w:t>1-1-1-27</w:t>
        </w:r>
        <w:r w:rsidR="00744EB2" w:rsidRPr="00612524">
          <w:rPr>
            <w:rStyle w:val="affc"/>
            <w:rFonts w:eastAsia="ＭＳ ゴシック"/>
          </w:rPr>
          <w:t xml:space="preserve">　工事中の安全確保</w:t>
        </w:r>
        <w:r w:rsidR="00744EB2">
          <w:rPr>
            <w:webHidden/>
          </w:rPr>
          <w:tab/>
        </w:r>
        <w:r w:rsidR="00744EB2">
          <w:rPr>
            <w:webHidden/>
          </w:rPr>
          <w:fldChar w:fldCharType="begin"/>
        </w:r>
        <w:r w:rsidR="00744EB2">
          <w:rPr>
            <w:webHidden/>
          </w:rPr>
          <w:instrText xml:space="preserve"> PAGEREF _Toc86761164 \h </w:instrText>
        </w:r>
        <w:r w:rsidR="00744EB2">
          <w:rPr>
            <w:webHidden/>
          </w:rPr>
        </w:r>
        <w:r w:rsidR="00744EB2">
          <w:rPr>
            <w:webHidden/>
          </w:rPr>
          <w:fldChar w:fldCharType="separate"/>
        </w:r>
        <w:r w:rsidR="00514981">
          <w:rPr>
            <w:webHidden/>
          </w:rPr>
          <w:t>1-17</w:t>
        </w:r>
        <w:r w:rsidR="00744EB2">
          <w:rPr>
            <w:webHidden/>
          </w:rPr>
          <w:fldChar w:fldCharType="end"/>
        </w:r>
      </w:hyperlink>
    </w:p>
    <w:p w14:paraId="41D9D718" w14:textId="7E5372C5" w:rsidR="00744EB2" w:rsidRDefault="004C5DE1">
      <w:pPr>
        <w:pStyle w:val="43"/>
        <w:rPr>
          <w:rFonts w:asciiTheme="minorHAnsi" w:eastAsiaTheme="minorEastAsia" w:hAnsiTheme="minorHAnsi" w:cstheme="minorBidi"/>
          <w:spacing w:val="0"/>
          <w:szCs w:val="22"/>
        </w:rPr>
      </w:pPr>
      <w:hyperlink w:anchor="_Toc86761165" w:history="1">
        <w:r w:rsidR="00744EB2" w:rsidRPr="00612524">
          <w:rPr>
            <w:rStyle w:val="affc"/>
            <w:rFonts w:eastAsia="ＭＳ ゴシック"/>
          </w:rPr>
          <w:t>1-1-1-28</w:t>
        </w:r>
        <w:r w:rsidR="00744EB2" w:rsidRPr="00612524">
          <w:rPr>
            <w:rStyle w:val="affc"/>
            <w:rFonts w:eastAsia="ＭＳ ゴシック"/>
          </w:rPr>
          <w:t xml:space="preserve">　爆発及び火災の防止</w:t>
        </w:r>
        <w:r w:rsidR="00744EB2">
          <w:rPr>
            <w:webHidden/>
          </w:rPr>
          <w:tab/>
        </w:r>
        <w:r w:rsidR="00744EB2">
          <w:rPr>
            <w:webHidden/>
          </w:rPr>
          <w:fldChar w:fldCharType="begin"/>
        </w:r>
        <w:r w:rsidR="00744EB2">
          <w:rPr>
            <w:webHidden/>
          </w:rPr>
          <w:instrText xml:space="preserve"> PAGEREF _Toc86761165 \h </w:instrText>
        </w:r>
        <w:r w:rsidR="00744EB2">
          <w:rPr>
            <w:webHidden/>
          </w:rPr>
        </w:r>
        <w:r w:rsidR="00744EB2">
          <w:rPr>
            <w:webHidden/>
          </w:rPr>
          <w:fldChar w:fldCharType="separate"/>
        </w:r>
        <w:r w:rsidR="00514981">
          <w:rPr>
            <w:webHidden/>
          </w:rPr>
          <w:t>1-19</w:t>
        </w:r>
        <w:r w:rsidR="00744EB2">
          <w:rPr>
            <w:webHidden/>
          </w:rPr>
          <w:fldChar w:fldCharType="end"/>
        </w:r>
      </w:hyperlink>
    </w:p>
    <w:p w14:paraId="5D1D8FCE" w14:textId="221A698A" w:rsidR="00744EB2" w:rsidRDefault="004C5DE1">
      <w:pPr>
        <w:pStyle w:val="43"/>
        <w:rPr>
          <w:rFonts w:asciiTheme="minorHAnsi" w:eastAsiaTheme="minorEastAsia" w:hAnsiTheme="minorHAnsi" w:cstheme="minorBidi"/>
          <w:spacing w:val="0"/>
          <w:szCs w:val="22"/>
        </w:rPr>
      </w:pPr>
      <w:hyperlink w:anchor="_Toc86761166" w:history="1">
        <w:r w:rsidR="00744EB2" w:rsidRPr="00612524">
          <w:rPr>
            <w:rStyle w:val="affc"/>
            <w:rFonts w:eastAsia="ＭＳ ゴシック"/>
          </w:rPr>
          <w:t>1-1-1-29</w:t>
        </w:r>
        <w:r w:rsidR="00744EB2" w:rsidRPr="00612524">
          <w:rPr>
            <w:rStyle w:val="affc"/>
            <w:rFonts w:eastAsia="ＭＳ ゴシック"/>
          </w:rPr>
          <w:t xml:space="preserve">　後片付け</w:t>
        </w:r>
        <w:r w:rsidR="00744EB2">
          <w:rPr>
            <w:webHidden/>
          </w:rPr>
          <w:tab/>
        </w:r>
        <w:r w:rsidR="00744EB2">
          <w:rPr>
            <w:webHidden/>
          </w:rPr>
          <w:fldChar w:fldCharType="begin"/>
        </w:r>
        <w:r w:rsidR="00744EB2">
          <w:rPr>
            <w:webHidden/>
          </w:rPr>
          <w:instrText xml:space="preserve"> PAGEREF _Toc86761166 \h </w:instrText>
        </w:r>
        <w:r w:rsidR="00744EB2">
          <w:rPr>
            <w:webHidden/>
          </w:rPr>
        </w:r>
        <w:r w:rsidR="00744EB2">
          <w:rPr>
            <w:webHidden/>
          </w:rPr>
          <w:fldChar w:fldCharType="separate"/>
        </w:r>
        <w:r w:rsidR="00514981">
          <w:rPr>
            <w:webHidden/>
          </w:rPr>
          <w:t>1-20</w:t>
        </w:r>
        <w:r w:rsidR="00744EB2">
          <w:rPr>
            <w:webHidden/>
          </w:rPr>
          <w:fldChar w:fldCharType="end"/>
        </w:r>
      </w:hyperlink>
    </w:p>
    <w:p w14:paraId="5222B4BE" w14:textId="0AF11D8F" w:rsidR="00744EB2" w:rsidRDefault="004C5DE1">
      <w:pPr>
        <w:pStyle w:val="43"/>
        <w:rPr>
          <w:rFonts w:asciiTheme="minorHAnsi" w:eastAsiaTheme="minorEastAsia" w:hAnsiTheme="minorHAnsi" w:cstheme="minorBidi"/>
          <w:spacing w:val="0"/>
          <w:szCs w:val="22"/>
        </w:rPr>
      </w:pPr>
      <w:hyperlink w:anchor="_Toc86761167" w:history="1">
        <w:r w:rsidR="00744EB2" w:rsidRPr="00612524">
          <w:rPr>
            <w:rStyle w:val="affc"/>
            <w:rFonts w:eastAsia="ＭＳ ゴシック"/>
          </w:rPr>
          <w:t>1-1-1-30</w:t>
        </w:r>
        <w:r w:rsidR="00744EB2" w:rsidRPr="00612524">
          <w:rPr>
            <w:rStyle w:val="affc"/>
            <w:rFonts w:eastAsia="ＭＳ ゴシック"/>
          </w:rPr>
          <w:t xml:space="preserve">　事故報告書</w:t>
        </w:r>
        <w:r w:rsidR="00744EB2">
          <w:rPr>
            <w:webHidden/>
          </w:rPr>
          <w:tab/>
        </w:r>
        <w:r w:rsidR="00744EB2">
          <w:rPr>
            <w:webHidden/>
          </w:rPr>
          <w:fldChar w:fldCharType="begin"/>
        </w:r>
        <w:r w:rsidR="00744EB2">
          <w:rPr>
            <w:webHidden/>
          </w:rPr>
          <w:instrText xml:space="preserve"> PAGEREF _Toc86761167 \h </w:instrText>
        </w:r>
        <w:r w:rsidR="00744EB2">
          <w:rPr>
            <w:webHidden/>
          </w:rPr>
        </w:r>
        <w:r w:rsidR="00744EB2">
          <w:rPr>
            <w:webHidden/>
          </w:rPr>
          <w:fldChar w:fldCharType="separate"/>
        </w:r>
        <w:r w:rsidR="00514981">
          <w:rPr>
            <w:webHidden/>
          </w:rPr>
          <w:t>1-20</w:t>
        </w:r>
        <w:r w:rsidR="00744EB2">
          <w:rPr>
            <w:webHidden/>
          </w:rPr>
          <w:fldChar w:fldCharType="end"/>
        </w:r>
      </w:hyperlink>
    </w:p>
    <w:p w14:paraId="187CADE0" w14:textId="44A90331" w:rsidR="00744EB2" w:rsidRDefault="004C5DE1">
      <w:pPr>
        <w:pStyle w:val="43"/>
        <w:rPr>
          <w:rFonts w:asciiTheme="minorHAnsi" w:eastAsiaTheme="minorEastAsia" w:hAnsiTheme="minorHAnsi" w:cstheme="minorBidi"/>
          <w:spacing w:val="0"/>
          <w:szCs w:val="22"/>
        </w:rPr>
      </w:pPr>
      <w:hyperlink w:anchor="_Toc86761168" w:history="1">
        <w:r w:rsidR="00744EB2" w:rsidRPr="00612524">
          <w:rPr>
            <w:rStyle w:val="affc"/>
            <w:rFonts w:eastAsia="ＭＳ ゴシック"/>
          </w:rPr>
          <w:t>1-1-1-31</w:t>
        </w:r>
        <w:r w:rsidR="00744EB2" w:rsidRPr="00612524">
          <w:rPr>
            <w:rStyle w:val="affc"/>
            <w:rFonts w:eastAsia="ＭＳ ゴシック"/>
          </w:rPr>
          <w:t xml:space="preserve">　環境対策</w:t>
        </w:r>
        <w:r w:rsidR="00744EB2">
          <w:rPr>
            <w:webHidden/>
          </w:rPr>
          <w:tab/>
        </w:r>
        <w:r w:rsidR="00744EB2">
          <w:rPr>
            <w:webHidden/>
          </w:rPr>
          <w:fldChar w:fldCharType="begin"/>
        </w:r>
        <w:r w:rsidR="00744EB2">
          <w:rPr>
            <w:webHidden/>
          </w:rPr>
          <w:instrText xml:space="preserve"> PAGEREF _Toc86761168 \h </w:instrText>
        </w:r>
        <w:r w:rsidR="00744EB2">
          <w:rPr>
            <w:webHidden/>
          </w:rPr>
        </w:r>
        <w:r w:rsidR="00744EB2">
          <w:rPr>
            <w:webHidden/>
          </w:rPr>
          <w:fldChar w:fldCharType="separate"/>
        </w:r>
        <w:r w:rsidR="00514981">
          <w:rPr>
            <w:webHidden/>
          </w:rPr>
          <w:t>1-20</w:t>
        </w:r>
        <w:r w:rsidR="00744EB2">
          <w:rPr>
            <w:webHidden/>
          </w:rPr>
          <w:fldChar w:fldCharType="end"/>
        </w:r>
      </w:hyperlink>
    </w:p>
    <w:p w14:paraId="02271D7B" w14:textId="5D527142" w:rsidR="00744EB2" w:rsidRDefault="004C5DE1">
      <w:pPr>
        <w:pStyle w:val="43"/>
        <w:rPr>
          <w:rFonts w:asciiTheme="minorHAnsi" w:eastAsiaTheme="minorEastAsia" w:hAnsiTheme="minorHAnsi" w:cstheme="minorBidi"/>
          <w:spacing w:val="0"/>
          <w:szCs w:val="22"/>
        </w:rPr>
      </w:pPr>
      <w:hyperlink w:anchor="_Toc86761169" w:history="1">
        <w:r w:rsidR="00744EB2" w:rsidRPr="00612524">
          <w:rPr>
            <w:rStyle w:val="affc"/>
            <w:rFonts w:eastAsia="ＭＳ ゴシック"/>
          </w:rPr>
          <w:t>1-1-1-32</w:t>
        </w:r>
        <w:r w:rsidR="00744EB2" w:rsidRPr="00612524">
          <w:rPr>
            <w:rStyle w:val="affc"/>
            <w:rFonts w:eastAsia="ＭＳ ゴシック"/>
          </w:rPr>
          <w:t xml:space="preserve">　文化財の保護</w:t>
        </w:r>
        <w:r w:rsidR="00744EB2">
          <w:rPr>
            <w:webHidden/>
          </w:rPr>
          <w:tab/>
        </w:r>
        <w:r w:rsidR="00744EB2">
          <w:rPr>
            <w:webHidden/>
          </w:rPr>
          <w:fldChar w:fldCharType="begin"/>
        </w:r>
        <w:r w:rsidR="00744EB2">
          <w:rPr>
            <w:webHidden/>
          </w:rPr>
          <w:instrText xml:space="preserve"> PAGEREF _Toc86761169 \h </w:instrText>
        </w:r>
        <w:r w:rsidR="00744EB2">
          <w:rPr>
            <w:webHidden/>
          </w:rPr>
        </w:r>
        <w:r w:rsidR="00744EB2">
          <w:rPr>
            <w:webHidden/>
          </w:rPr>
          <w:fldChar w:fldCharType="separate"/>
        </w:r>
        <w:r w:rsidR="00514981">
          <w:rPr>
            <w:webHidden/>
          </w:rPr>
          <w:t>1-23</w:t>
        </w:r>
        <w:r w:rsidR="00744EB2">
          <w:rPr>
            <w:webHidden/>
          </w:rPr>
          <w:fldChar w:fldCharType="end"/>
        </w:r>
      </w:hyperlink>
    </w:p>
    <w:p w14:paraId="31A2A684" w14:textId="46791084" w:rsidR="00744EB2" w:rsidRDefault="004C5DE1">
      <w:pPr>
        <w:pStyle w:val="43"/>
        <w:rPr>
          <w:rFonts w:asciiTheme="minorHAnsi" w:eastAsiaTheme="minorEastAsia" w:hAnsiTheme="minorHAnsi" w:cstheme="minorBidi"/>
          <w:spacing w:val="0"/>
          <w:szCs w:val="22"/>
        </w:rPr>
      </w:pPr>
      <w:hyperlink w:anchor="_Toc86761170" w:history="1">
        <w:r w:rsidR="00744EB2" w:rsidRPr="00612524">
          <w:rPr>
            <w:rStyle w:val="affc"/>
            <w:rFonts w:eastAsia="ＭＳ ゴシック"/>
          </w:rPr>
          <w:t>1-1-1-33</w:t>
        </w:r>
        <w:r w:rsidR="00744EB2" w:rsidRPr="00612524">
          <w:rPr>
            <w:rStyle w:val="affc"/>
            <w:rFonts w:eastAsia="ＭＳ ゴシック"/>
          </w:rPr>
          <w:t xml:space="preserve">　交通安全管理</w:t>
        </w:r>
        <w:r w:rsidR="00744EB2">
          <w:rPr>
            <w:webHidden/>
          </w:rPr>
          <w:tab/>
        </w:r>
        <w:r w:rsidR="00744EB2">
          <w:rPr>
            <w:webHidden/>
          </w:rPr>
          <w:fldChar w:fldCharType="begin"/>
        </w:r>
        <w:r w:rsidR="00744EB2">
          <w:rPr>
            <w:webHidden/>
          </w:rPr>
          <w:instrText xml:space="preserve"> PAGEREF _Toc86761170 \h </w:instrText>
        </w:r>
        <w:r w:rsidR="00744EB2">
          <w:rPr>
            <w:webHidden/>
          </w:rPr>
        </w:r>
        <w:r w:rsidR="00744EB2">
          <w:rPr>
            <w:webHidden/>
          </w:rPr>
          <w:fldChar w:fldCharType="separate"/>
        </w:r>
        <w:r w:rsidR="00514981">
          <w:rPr>
            <w:webHidden/>
          </w:rPr>
          <w:t>1-23</w:t>
        </w:r>
        <w:r w:rsidR="00744EB2">
          <w:rPr>
            <w:webHidden/>
          </w:rPr>
          <w:fldChar w:fldCharType="end"/>
        </w:r>
      </w:hyperlink>
    </w:p>
    <w:p w14:paraId="47DADD96" w14:textId="76898ABB" w:rsidR="00744EB2" w:rsidRDefault="004C5DE1">
      <w:pPr>
        <w:pStyle w:val="43"/>
        <w:rPr>
          <w:rFonts w:asciiTheme="minorHAnsi" w:eastAsiaTheme="minorEastAsia" w:hAnsiTheme="minorHAnsi" w:cstheme="minorBidi"/>
          <w:spacing w:val="0"/>
          <w:szCs w:val="22"/>
        </w:rPr>
      </w:pPr>
      <w:hyperlink w:anchor="_Toc86761171" w:history="1">
        <w:r w:rsidR="00744EB2" w:rsidRPr="00612524">
          <w:rPr>
            <w:rStyle w:val="affc"/>
            <w:rFonts w:eastAsia="ＭＳ ゴシック"/>
          </w:rPr>
          <w:t>1-1-1-34</w:t>
        </w:r>
        <w:r w:rsidR="00744EB2" w:rsidRPr="00612524">
          <w:rPr>
            <w:rStyle w:val="affc"/>
            <w:rFonts w:eastAsia="ＭＳ ゴシック"/>
          </w:rPr>
          <w:t xml:space="preserve">　施設管理</w:t>
        </w:r>
        <w:r w:rsidR="00744EB2">
          <w:rPr>
            <w:webHidden/>
          </w:rPr>
          <w:tab/>
        </w:r>
        <w:r w:rsidR="00744EB2">
          <w:rPr>
            <w:webHidden/>
          </w:rPr>
          <w:fldChar w:fldCharType="begin"/>
        </w:r>
        <w:r w:rsidR="00744EB2">
          <w:rPr>
            <w:webHidden/>
          </w:rPr>
          <w:instrText xml:space="preserve"> PAGEREF _Toc86761171 \h </w:instrText>
        </w:r>
        <w:r w:rsidR="00744EB2">
          <w:rPr>
            <w:webHidden/>
          </w:rPr>
        </w:r>
        <w:r w:rsidR="00744EB2">
          <w:rPr>
            <w:webHidden/>
          </w:rPr>
          <w:fldChar w:fldCharType="separate"/>
        </w:r>
        <w:r w:rsidR="00514981">
          <w:rPr>
            <w:webHidden/>
          </w:rPr>
          <w:t>1-25</w:t>
        </w:r>
        <w:r w:rsidR="00744EB2">
          <w:rPr>
            <w:webHidden/>
          </w:rPr>
          <w:fldChar w:fldCharType="end"/>
        </w:r>
      </w:hyperlink>
    </w:p>
    <w:p w14:paraId="3273A6D9" w14:textId="20D6CE65" w:rsidR="00744EB2" w:rsidRDefault="004C5DE1">
      <w:pPr>
        <w:pStyle w:val="43"/>
        <w:rPr>
          <w:rFonts w:asciiTheme="minorHAnsi" w:eastAsiaTheme="minorEastAsia" w:hAnsiTheme="minorHAnsi" w:cstheme="minorBidi"/>
          <w:spacing w:val="0"/>
          <w:szCs w:val="22"/>
        </w:rPr>
      </w:pPr>
      <w:hyperlink w:anchor="_Toc86761172" w:history="1">
        <w:r w:rsidR="00744EB2" w:rsidRPr="00612524">
          <w:rPr>
            <w:rStyle w:val="affc"/>
            <w:rFonts w:eastAsia="ＭＳ ゴシック"/>
          </w:rPr>
          <w:t>1-1-1-35</w:t>
        </w:r>
        <w:r w:rsidR="00744EB2" w:rsidRPr="00612524">
          <w:rPr>
            <w:rStyle w:val="affc"/>
            <w:rFonts w:eastAsia="ＭＳ ゴシック"/>
          </w:rPr>
          <w:t xml:space="preserve">　諸法令の遵守</w:t>
        </w:r>
        <w:r w:rsidR="00744EB2">
          <w:rPr>
            <w:webHidden/>
          </w:rPr>
          <w:tab/>
        </w:r>
        <w:r w:rsidR="00744EB2">
          <w:rPr>
            <w:webHidden/>
          </w:rPr>
          <w:fldChar w:fldCharType="begin"/>
        </w:r>
        <w:r w:rsidR="00744EB2">
          <w:rPr>
            <w:webHidden/>
          </w:rPr>
          <w:instrText xml:space="preserve"> PAGEREF _Toc86761172 \h </w:instrText>
        </w:r>
        <w:r w:rsidR="00744EB2">
          <w:rPr>
            <w:webHidden/>
          </w:rPr>
        </w:r>
        <w:r w:rsidR="00744EB2">
          <w:rPr>
            <w:webHidden/>
          </w:rPr>
          <w:fldChar w:fldCharType="separate"/>
        </w:r>
        <w:r w:rsidR="00514981">
          <w:rPr>
            <w:webHidden/>
          </w:rPr>
          <w:t>1-25</w:t>
        </w:r>
        <w:r w:rsidR="00744EB2">
          <w:rPr>
            <w:webHidden/>
          </w:rPr>
          <w:fldChar w:fldCharType="end"/>
        </w:r>
      </w:hyperlink>
    </w:p>
    <w:p w14:paraId="19D4A721" w14:textId="299A3DCD" w:rsidR="00744EB2" w:rsidRDefault="004C5DE1">
      <w:pPr>
        <w:pStyle w:val="43"/>
        <w:rPr>
          <w:rFonts w:asciiTheme="minorHAnsi" w:eastAsiaTheme="minorEastAsia" w:hAnsiTheme="minorHAnsi" w:cstheme="minorBidi"/>
          <w:spacing w:val="0"/>
          <w:szCs w:val="22"/>
        </w:rPr>
      </w:pPr>
      <w:hyperlink w:anchor="_Toc86761173" w:history="1">
        <w:r w:rsidR="00744EB2" w:rsidRPr="00612524">
          <w:rPr>
            <w:rStyle w:val="affc"/>
            <w:rFonts w:eastAsia="ＭＳ ゴシック"/>
          </w:rPr>
          <w:t>1-1-1-36</w:t>
        </w:r>
        <w:r w:rsidR="00744EB2" w:rsidRPr="00612524">
          <w:rPr>
            <w:rStyle w:val="affc"/>
            <w:rFonts w:eastAsia="ＭＳ ゴシック"/>
          </w:rPr>
          <w:t xml:space="preserve">　官公庁等への手続等</w:t>
        </w:r>
        <w:r w:rsidR="00744EB2">
          <w:rPr>
            <w:webHidden/>
          </w:rPr>
          <w:tab/>
        </w:r>
        <w:r w:rsidR="00744EB2">
          <w:rPr>
            <w:webHidden/>
          </w:rPr>
          <w:fldChar w:fldCharType="begin"/>
        </w:r>
        <w:r w:rsidR="00744EB2">
          <w:rPr>
            <w:webHidden/>
          </w:rPr>
          <w:instrText xml:space="preserve"> PAGEREF _Toc86761173 \h </w:instrText>
        </w:r>
        <w:r w:rsidR="00744EB2">
          <w:rPr>
            <w:webHidden/>
          </w:rPr>
        </w:r>
        <w:r w:rsidR="00744EB2">
          <w:rPr>
            <w:webHidden/>
          </w:rPr>
          <w:fldChar w:fldCharType="separate"/>
        </w:r>
        <w:r w:rsidR="00514981">
          <w:rPr>
            <w:webHidden/>
          </w:rPr>
          <w:t>1-28</w:t>
        </w:r>
        <w:r w:rsidR="00744EB2">
          <w:rPr>
            <w:webHidden/>
          </w:rPr>
          <w:fldChar w:fldCharType="end"/>
        </w:r>
      </w:hyperlink>
    </w:p>
    <w:p w14:paraId="0E1C5DBB" w14:textId="78F334D3" w:rsidR="00744EB2" w:rsidRDefault="004C5DE1">
      <w:pPr>
        <w:pStyle w:val="43"/>
        <w:rPr>
          <w:rFonts w:asciiTheme="minorHAnsi" w:eastAsiaTheme="minorEastAsia" w:hAnsiTheme="minorHAnsi" w:cstheme="minorBidi"/>
          <w:spacing w:val="0"/>
          <w:szCs w:val="22"/>
        </w:rPr>
      </w:pPr>
      <w:hyperlink w:anchor="_Toc86761174" w:history="1">
        <w:r w:rsidR="00744EB2" w:rsidRPr="00612524">
          <w:rPr>
            <w:rStyle w:val="affc"/>
            <w:rFonts w:eastAsia="ＭＳ ゴシック"/>
          </w:rPr>
          <w:t>1-1-1-37</w:t>
        </w:r>
        <w:r w:rsidR="00744EB2" w:rsidRPr="00612524">
          <w:rPr>
            <w:rStyle w:val="affc"/>
            <w:rFonts w:eastAsia="ＭＳ ゴシック"/>
          </w:rPr>
          <w:t xml:space="preserve">　施工時期及び施工時間の変更</w:t>
        </w:r>
        <w:r w:rsidR="00744EB2">
          <w:rPr>
            <w:webHidden/>
          </w:rPr>
          <w:tab/>
        </w:r>
        <w:r w:rsidR="00744EB2">
          <w:rPr>
            <w:webHidden/>
          </w:rPr>
          <w:fldChar w:fldCharType="begin"/>
        </w:r>
        <w:r w:rsidR="00744EB2">
          <w:rPr>
            <w:webHidden/>
          </w:rPr>
          <w:instrText xml:space="preserve"> PAGEREF _Toc86761174 \h </w:instrText>
        </w:r>
        <w:r w:rsidR="00744EB2">
          <w:rPr>
            <w:webHidden/>
          </w:rPr>
        </w:r>
        <w:r w:rsidR="00744EB2">
          <w:rPr>
            <w:webHidden/>
          </w:rPr>
          <w:fldChar w:fldCharType="separate"/>
        </w:r>
        <w:r w:rsidR="00514981">
          <w:rPr>
            <w:webHidden/>
          </w:rPr>
          <w:t>1-29</w:t>
        </w:r>
        <w:r w:rsidR="00744EB2">
          <w:rPr>
            <w:webHidden/>
          </w:rPr>
          <w:fldChar w:fldCharType="end"/>
        </w:r>
      </w:hyperlink>
    </w:p>
    <w:p w14:paraId="71448002" w14:textId="68BEEDDB" w:rsidR="00744EB2" w:rsidRDefault="004C5DE1">
      <w:pPr>
        <w:pStyle w:val="43"/>
        <w:rPr>
          <w:rFonts w:asciiTheme="minorHAnsi" w:eastAsiaTheme="minorEastAsia" w:hAnsiTheme="minorHAnsi" w:cstheme="minorBidi"/>
          <w:spacing w:val="0"/>
          <w:szCs w:val="22"/>
        </w:rPr>
      </w:pPr>
      <w:hyperlink w:anchor="_Toc86761175" w:history="1">
        <w:r w:rsidR="00744EB2" w:rsidRPr="00612524">
          <w:rPr>
            <w:rStyle w:val="affc"/>
            <w:rFonts w:eastAsia="ＭＳ ゴシック"/>
          </w:rPr>
          <w:t>1-1-1-38</w:t>
        </w:r>
        <w:r w:rsidR="00744EB2" w:rsidRPr="00612524">
          <w:rPr>
            <w:rStyle w:val="affc"/>
            <w:rFonts w:eastAsia="ＭＳ ゴシック"/>
          </w:rPr>
          <w:t xml:space="preserve">　工事測量</w:t>
        </w:r>
        <w:r w:rsidR="00744EB2">
          <w:rPr>
            <w:webHidden/>
          </w:rPr>
          <w:tab/>
        </w:r>
        <w:r w:rsidR="00744EB2">
          <w:rPr>
            <w:webHidden/>
          </w:rPr>
          <w:fldChar w:fldCharType="begin"/>
        </w:r>
        <w:r w:rsidR="00744EB2">
          <w:rPr>
            <w:webHidden/>
          </w:rPr>
          <w:instrText xml:space="preserve"> PAGEREF _Toc86761175 \h </w:instrText>
        </w:r>
        <w:r w:rsidR="00744EB2">
          <w:rPr>
            <w:webHidden/>
          </w:rPr>
        </w:r>
        <w:r w:rsidR="00744EB2">
          <w:rPr>
            <w:webHidden/>
          </w:rPr>
          <w:fldChar w:fldCharType="separate"/>
        </w:r>
        <w:r w:rsidR="00514981">
          <w:rPr>
            <w:webHidden/>
          </w:rPr>
          <w:t>1-29</w:t>
        </w:r>
        <w:r w:rsidR="00744EB2">
          <w:rPr>
            <w:webHidden/>
          </w:rPr>
          <w:fldChar w:fldCharType="end"/>
        </w:r>
      </w:hyperlink>
    </w:p>
    <w:p w14:paraId="6BEFCBF4" w14:textId="4D4031D0" w:rsidR="00744EB2" w:rsidRDefault="004C5DE1">
      <w:pPr>
        <w:pStyle w:val="43"/>
        <w:rPr>
          <w:rFonts w:asciiTheme="minorHAnsi" w:eastAsiaTheme="minorEastAsia" w:hAnsiTheme="minorHAnsi" w:cstheme="minorBidi"/>
          <w:spacing w:val="0"/>
          <w:szCs w:val="22"/>
        </w:rPr>
      </w:pPr>
      <w:hyperlink w:anchor="_Toc86761176" w:history="1">
        <w:r w:rsidR="00744EB2" w:rsidRPr="00612524">
          <w:rPr>
            <w:rStyle w:val="affc"/>
            <w:rFonts w:eastAsia="ＭＳ ゴシック"/>
          </w:rPr>
          <w:t>1-1-1-39</w:t>
        </w:r>
        <w:r w:rsidR="00744EB2" w:rsidRPr="00612524">
          <w:rPr>
            <w:rStyle w:val="affc"/>
            <w:rFonts w:eastAsia="ＭＳ ゴシック"/>
          </w:rPr>
          <w:t xml:space="preserve">　不可抗力による損害</w:t>
        </w:r>
        <w:r w:rsidR="00744EB2">
          <w:rPr>
            <w:webHidden/>
          </w:rPr>
          <w:tab/>
        </w:r>
        <w:r w:rsidR="00744EB2">
          <w:rPr>
            <w:webHidden/>
          </w:rPr>
          <w:fldChar w:fldCharType="begin"/>
        </w:r>
        <w:r w:rsidR="00744EB2">
          <w:rPr>
            <w:webHidden/>
          </w:rPr>
          <w:instrText xml:space="preserve"> PAGEREF _Toc86761176 \h </w:instrText>
        </w:r>
        <w:r w:rsidR="00744EB2">
          <w:rPr>
            <w:webHidden/>
          </w:rPr>
        </w:r>
        <w:r w:rsidR="00744EB2">
          <w:rPr>
            <w:webHidden/>
          </w:rPr>
          <w:fldChar w:fldCharType="separate"/>
        </w:r>
        <w:r w:rsidR="00514981">
          <w:rPr>
            <w:webHidden/>
          </w:rPr>
          <w:t>1-30</w:t>
        </w:r>
        <w:r w:rsidR="00744EB2">
          <w:rPr>
            <w:webHidden/>
          </w:rPr>
          <w:fldChar w:fldCharType="end"/>
        </w:r>
      </w:hyperlink>
    </w:p>
    <w:p w14:paraId="697039F6" w14:textId="1FB030F8" w:rsidR="00744EB2" w:rsidRDefault="004C5DE1">
      <w:pPr>
        <w:pStyle w:val="43"/>
        <w:rPr>
          <w:rFonts w:asciiTheme="minorHAnsi" w:eastAsiaTheme="minorEastAsia" w:hAnsiTheme="minorHAnsi" w:cstheme="minorBidi"/>
          <w:spacing w:val="0"/>
          <w:szCs w:val="22"/>
        </w:rPr>
      </w:pPr>
      <w:hyperlink w:anchor="_Toc86761177" w:history="1">
        <w:r w:rsidR="00744EB2" w:rsidRPr="00612524">
          <w:rPr>
            <w:rStyle w:val="affc"/>
            <w:rFonts w:eastAsia="ＭＳ ゴシック"/>
          </w:rPr>
          <w:t>1-1-1-40</w:t>
        </w:r>
        <w:r w:rsidR="00744EB2" w:rsidRPr="00612524">
          <w:rPr>
            <w:rStyle w:val="affc"/>
            <w:rFonts w:eastAsia="ＭＳ ゴシック"/>
          </w:rPr>
          <w:t xml:space="preserve">　特許権等</w:t>
        </w:r>
        <w:r w:rsidR="00744EB2">
          <w:rPr>
            <w:webHidden/>
          </w:rPr>
          <w:tab/>
        </w:r>
        <w:r w:rsidR="00744EB2">
          <w:rPr>
            <w:webHidden/>
          </w:rPr>
          <w:fldChar w:fldCharType="begin"/>
        </w:r>
        <w:r w:rsidR="00744EB2">
          <w:rPr>
            <w:webHidden/>
          </w:rPr>
          <w:instrText xml:space="preserve"> PAGEREF _Toc86761177 \h </w:instrText>
        </w:r>
        <w:r w:rsidR="00744EB2">
          <w:rPr>
            <w:webHidden/>
          </w:rPr>
        </w:r>
        <w:r w:rsidR="00744EB2">
          <w:rPr>
            <w:webHidden/>
          </w:rPr>
          <w:fldChar w:fldCharType="separate"/>
        </w:r>
        <w:r w:rsidR="00514981">
          <w:rPr>
            <w:webHidden/>
          </w:rPr>
          <w:t>1-30</w:t>
        </w:r>
        <w:r w:rsidR="00744EB2">
          <w:rPr>
            <w:webHidden/>
          </w:rPr>
          <w:fldChar w:fldCharType="end"/>
        </w:r>
      </w:hyperlink>
    </w:p>
    <w:p w14:paraId="116C88FB" w14:textId="297D1893" w:rsidR="00744EB2" w:rsidRDefault="004C5DE1">
      <w:pPr>
        <w:pStyle w:val="43"/>
        <w:rPr>
          <w:rFonts w:asciiTheme="minorHAnsi" w:eastAsiaTheme="minorEastAsia" w:hAnsiTheme="minorHAnsi" w:cstheme="minorBidi"/>
          <w:spacing w:val="0"/>
          <w:szCs w:val="22"/>
        </w:rPr>
      </w:pPr>
      <w:hyperlink w:anchor="_Toc86761178" w:history="1">
        <w:r w:rsidR="00744EB2" w:rsidRPr="00612524">
          <w:rPr>
            <w:rStyle w:val="affc"/>
            <w:rFonts w:eastAsia="ＭＳ ゴシック"/>
          </w:rPr>
          <w:t>1-1-1-41</w:t>
        </w:r>
        <w:r w:rsidR="00744EB2" w:rsidRPr="00612524">
          <w:rPr>
            <w:rStyle w:val="affc"/>
            <w:rFonts w:eastAsia="ＭＳ ゴシック"/>
          </w:rPr>
          <w:t xml:space="preserve">　保険の付保及び事故の補償</w:t>
        </w:r>
        <w:r w:rsidR="00744EB2">
          <w:rPr>
            <w:webHidden/>
          </w:rPr>
          <w:tab/>
        </w:r>
        <w:r w:rsidR="00744EB2">
          <w:rPr>
            <w:webHidden/>
          </w:rPr>
          <w:fldChar w:fldCharType="begin"/>
        </w:r>
        <w:r w:rsidR="00744EB2">
          <w:rPr>
            <w:webHidden/>
          </w:rPr>
          <w:instrText xml:space="preserve"> PAGEREF _Toc86761178 \h </w:instrText>
        </w:r>
        <w:r w:rsidR="00744EB2">
          <w:rPr>
            <w:webHidden/>
          </w:rPr>
        </w:r>
        <w:r w:rsidR="00744EB2">
          <w:rPr>
            <w:webHidden/>
          </w:rPr>
          <w:fldChar w:fldCharType="separate"/>
        </w:r>
        <w:r w:rsidR="00514981">
          <w:rPr>
            <w:webHidden/>
          </w:rPr>
          <w:t>1-31</w:t>
        </w:r>
        <w:r w:rsidR="00744EB2">
          <w:rPr>
            <w:webHidden/>
          </w:rPr>
          <w:fldChar w:fldCharType="end"/>
        </w:r>
      </w:hyperlink>
    </w:p>
    <w:p w14:paraId="0BCFCD45" w14:textId="74DC2D75" w:rsidR="00744EB2" w:rsidRDefault="004C5DE1">
      <w:pPr>
        <w:pStyle w:val="43"/>
        <w:rPr>
          <w:rFonts w:asciiTheme="minorHAnsi" w:eastAsiaTheme="minorEastAsia" w:hAnsiTheme="minorHAnsi" w:cstheme="minorBidi"/>
          <w:spacing w:val="0"/>
          <w:szCs w:val="22"/>
        </w:rPr>
      </w:pPr>
      <w:hyperlink w:anchor="_Toc86761179" w:history="1">
        <w:r w:rsidR="00744EB2" w:rsidRPr="00612524">
          <w:rPr>
            <w:rStyle w:val="affc"/>
            <w:rFonts w:eastAsia="ＭＳ ゴシック"/>
          </w:rPr>
          <w:t>1-1-1-42</w:t>
        </w:r>
        <w:r w:rsidR="00744EB2" w:rsidRPr="00612524">
          <w:rPr>
            <w:rStyle w:val="affc"/>
            <w:rFonts w:eastAsia="ＭＳ ゴシック"/>
          </w:rPr>
          <w:t xml:space="preserve">　臨機の措置</w:t>
        </w:r>
        <w:r w:rsidR="00744EB2">
          <w:rPr>
            <w:webHidden/>
          </w:rPr>
          <w:tab/>
        </w:r>
        <w:r w:rsidR="00744EB2">
          <w:rPr>
            <w:webHidden/>
          </w:rPr>
          <w:fldChar w:fldCharType="begin"/>
        </w:r>
        <w:r w:rsidR="00744EB2">
          <w:rPr>
            <w:webHidden/>
          </w:rPr>
          <w:instrText xml:space="preserve"> PAGEREF _Toc86761179 \h </w:instrText>
        </w:r>
        <w:r w:rsidR="00744EB2">
          <w:rPr>
            <w:webHidden/>
          </w:rPr>
        </w:r>
        <w:r w:rsidR="00744EB2">
          <w:rPr>
            <w:webHidden/>
          </w:rPr>
          <w:fldChar w:fldCharType="separate"/>
        </w:r>
        <w:r w:rsidR="00514981">
          <w:rPr>
            <w:webHidden/>
          </w:rPr>
          <w:t>1-31</w:t>
        </w:r>
        <w:r w:rsidR="00744EB2">
          <w:rPr>
            <w:webHidden/>
          </w:rPr>
          <w:fldChar w:fldCharType="end"/>
        </w:r>
      </w:hyperlink>
    </w:p>
    <w:p w14:paraId="3E027981" w14:textId="5ECCAB65" w:rsidR="00744EB2" w:rsidRDefault="004C5DE1">
      <w:pPr>
        <w:pStyle w:val="23"/>
        <w:tabs>
          <w:tab w:val="right" w:leader="dot" w:pos="9059"/>
        </w:tabs>
        <w:rPr>
          <w:rFonts w:asciiTheme="minorHAnsi" w:eastAsiaTheme="minorEastAsia" w:hAnsiTheme="minorHAnsi" w:cstheme="minorBidi"/>
          <w:b w:val="0"/>
          <w:smallCaps w:val="0"/>
          <w:noProof/>
          <w:spacing w:val="0"/>
          <w:sz w:val="21"/>
          <w:szCs w:val="22"/>
        </w:rPr>
      </w:pPr>
      <w:hyperlink w:anchor="_Toc86761180" w:history="1">
        <w:r w:rsidR="00744EB2" w:rsidRPr="00612524">
          <w:rPr>
            <w:rStyle w:val="affc"/>
            <w:rFonts w:ascii="ＭＳ ゴシック" w:hAnsi="ＭＳ ゴシック"/>
            <w:noProof/>
          </w:rPr>
          <w:t>第2章　土工</w:t>
        </w:r>
        <w:r w:rsidR="00744EB2">
          <w:rPr>
            <w:noProof/>
            <w:webHidden/>
          </w:rPr>
          <w:tab/>
        </w:r>
        <w:r w:rsidR="00744EB2">
          <w:rPr>
            <w:noProof/>
            <w:webHidden/>
          </w:rPr>
          <w:fldChar w:fldCharType="begin"/>
        </w:r>
        <w:r w:rsidR="00744EB2">
          <w:rPr>
            <w:noProof/>
            <w:webHidden/>
          </w:rPr>
          <w:instrText xml:space="preserve"> PAGEREF _Toc86761180 \h </w:instrText>
        </w:r>
        <w:r w:rsidR="00744EB2">
          <w:rPr>
            <w:noProof/>
            <w:webHidden/>
          </w:rPr>
        </w:r>
        <w:r w:rsidR="00744EB2">
          <w:rPr>
            <w:noProof/>
            <w:webHidden/>
          </w:rPr>
          <w:fldChar w:fldCharType="separate"/>
        </w:r>
        <w:r w:rsidR="00514981">
          <w:rPr>
            <w:noProof/>
            <w:webHidden/>
          </w:rPr>
          <w:t>1-32</w:t>
        </w:r>
        <w:r w:rsidR="00744EB2">
          <w:rPr>
            <w:noProof/>
            <w:webHidden/>
          </w:rPr>
          <w:fldChar w:fldCharType="end"/>
        </w:r>
      </w:hyperlink>
    </w:p>
    <w:p w14:paraId="7FFC0E7E" w14:textId="3D0BFAE5" w:rsidR="00744EB2" w:rsidRDefault="004C5DE1">
      <w:pPr>
        <w:pStyle w:val="33"/>
        <w:tabs>
          <w:tab w:val="right" w:leader="dot" w:pos="9059"/>
        </w:tabs>
        <w:rPr>
          <w:rFonts w:asciiTheme="minorHAnsi" w:eastAsiaTheme="minorEastAsia" w:hAnsiTheme="minorHAnsi" w:cstheme="minorBidi"/>
          <w:b w:val="0"/>
          <w:iCs w:val="0"/>
          <w:noProof/>
          <w:spacing w:val="0"/>
          <w:szCs w:val="22"/>
        </w:rPr>
      </w:pPr>
      <w:hyperlink w:anchor="_Toc86761181" w:history="1">
        <w:r w:rsidR="00744EB2" w:rsidRPr="00612524">
          <w:rPr>
            <w:rStyle w:val="affc"/>
            <w:noProof/>
          </w:rPr>
          <w:t>第</w:t>
        </w:r>
        <w:r w:rsidR="00744EB2" w:rsidRPr="00612524">
          <w:rPr>
            <w:rStyle w:val="affc"/>
            <w:noProof/>
          </w:rPr>
          <w:t>1</w:t>
        </w:r>
        <w:r w:rsidR="00744EB2" w:rsidRPr="00612524">
          <w:rPr>
            <w:rStyle w:val="affc"/>
            <w:noProof/>
          </w:rPr>
          <w:t>節　適用</w:t>
        </w:r>
        <w:r w:rsidR="00744EB2">
          <w:rPr>
            <w:noProof/>
            <w:webHidden/>
          </w:rPr>
          <w:tab/>
        </w:r>
        <w:r w:rsidR="00744EB2">
          <w:rPr>
            <w:noProof/>
            <w:webHidden/>
          </w:rPr>
          <w:fldChar w:fldCharType="begin"/>
        </w:r>
        <w:r w:rsidR="00744EB2">
          <w:rPr>
            <w:noProof/>
            <w:webHidden/>
          </w:rPr>
          <w:instrText xml:space="preserve"> PAGEREF _Toc86761181 \h </w:instrText>
        </w:r>
        <w:r w:rsidR="00744EB2">
          <w:rPr>
            <w:noProof/>
            <w:webHidden/>
          </w:rPr>
        </w:r>
        <w:r w:rsidR="00744EB2">
          <w:rPr>
            <w:noProof/>
            <w:webHidden/>
          </w:rPr>
          <w:fldChar w:fldCharType="separate"/>
        </w:r>
        <w:r w:rsidR="00514981">
          <w:rPr>
            <w:noProof/>
            <w:webHidden/>
          </w:rPr>
          <w:t>1-32</w:t>
        </w:r>
        <w:r w:rsidR="00744EB2">
          <w:rPr>
            <w:noProof/>
            <w:webHidden/>
          </w:rPr>
          <w:fldChar w:fldCharType="end"/>
        </w:r>
      </w:hyperlink>
    </w:p>
    <w:p w14:paraId="03C506AA" w14:textId="4455D291" w:rsidR="00744EB2" w:rsidRDefault="004C5DE1">
      <w:pPr>
        <w:pStyle w:val="33"/>
        <w:tabs>
          <w:tab w:val="right" w:leader="dot" w:pos="9059"/>
        </w:tabs>
        <w:rPr>
          <w:rFonts w:asciiTheme="minorHAnsi" w:eastAsiaTheme="minorEastAsia" w:hAnsiTheme="minorHAnsi" w:cstheme="minorBidi"/>
          <w:b w:val="0"/>
          <w:iCs w:val="0"/>
          <w:noProof/>
          <w:spacing w:val="0"/>
          <w:szCs w:val="22"/>
        </w:rPr>
      </w:pPr>
      <w:hyperlink w:anchor="_Toc86761182" w:history="1">
        <w:r w:rsidR="00744EB2" w:rsidRPr="00612524">
          <w:rPr>
            <w:rStyle w:val="affc"/>
            <w:noProof/>
          </w:rPr>
          <w:t>第</w:t>
        </w:r>
        <w:r w:rsidR="00744EB2" w:rsidRPr="00612524">
          <w:rPr>
            <w:rStyle w:val="affc"/>
            <w:noProof/>
          </w:rPr>
          <w:t>2</w:t>
        </w:r>
        <w:r w:rsidR="00744EB2" w:rsidRPr="00612524">
          <w:rPr>
            <w:rStyle w:val="affc"/>
            <w:noProof/>
          </w:rPr>
          <w:t>節　適用すべき諸基準</w:t>
        </w:r>
        <w:r w:rsidR="00744EB2">
          <w:rPr>
            <w:noProof/>
            <w:webHidden/>
          </w:rPr>
          <w:tab/>
        </w:r>
        <w:r w:rsidR="00744EB2">
          <w:rPr>
            <w:noProof/>
            <w:webHidden/>
          </w:rPr>
          <w:fldChar w:fldCharType="begin"/>
        </w:r>
        <w:r w:rsidR="00744EB2">
          <w:rPr>
            <w:noProof/>
            <w:webHidden/>
          </w:rPr>
          <w:instrText xml:space="preserve"> PAGEREF _Toc86761182 \h </w:instrText>
        </w:r>
        <w:r w:rsidR="00744EB2">
          <w:rPr>
            <w:noProof/>
            <w:webHidden/>
          </w:rPr>
        </w:r>
        <w:r w:rsidR="00744EB2">
          <w:rPr>
            <w:noProof/>
            <w:webHidden/>
          </w:rPr>
          <w:fldChar w:fldCharType="separate"/>
        </w:r>
        <w:r w:rsidR="00514981">
          <w:rPr>
            <w:noProof/>
            <w:webHidden/>
          </w:rPr>
          <w:t>1-32</w:t>
        </w:r>
        <w:r w:rsidR="00744EB2">
          <w:rPr>
            <w:noProof/>
            <w:webHidden/>
          </w:rPr>
          <w:fldChar w:fldCharType="end"/>
        </w:r>
      </w:hyperlink>
    </w:p>
    <w:p w14:paraId="389D6A38" w14:textId="486AD2C4" w:rsidR="00744EB2" w:rsidRDefault="004C5DE1">
      <w:pPr>
        <w:pStyle w:val="33"/>
        <w:tabs>
          <w:tab w:val="right" w:leader="dot" w:pos="9059"/>
        </w:tabs>
        <w:rPr>
          <w:rFonts w:asciiTheme="minorHAnsi" w:eastAsiaTheme="minorEastAsia" w:hAnsiTheme="minorHAnsi" w:cstheme="minorBidi"/>
          <w:b w:val="0"/>
          <w:iCs w:val="0"/>
          <w:noProof/>
          <w:spacing w:val="0"/>
          <w:szCs w:val="22"/>
        </w:rPr>
      </w:pPr>
      <w:hyperlink w:anchor="_Toc86761183" w:history="1">
        <w:r w:rsidR="00744EB2" w:rsidRPr="00612524">
          <w:rPr>
            <w:rStyle w:val="affc"/>
            <w:noProof/>
          </w:rPr>
          <w:t>第</w:t>
        </w:r>
        <w:r w:rsidR="00744EB2" w:rsidRPr="00612524">
          <w:rPr>
            <w:rStyle w:val="affc"/>
            <w:noProof/>
          </w:rPr>
          <w:t>3</w:t>
        </w:r>
        <w:r w:rsidR="00744EB2" w:rsidRPr="00612524">
          <w:rPr>
            <w:rStyle w:val="affc"/>
            <w:noProof/>
          </w:rPr>
          <w:t>節　河川土工・海岸土工・砂防土工</w:t>
        </w:r>
        <w:r w:rsidR="00744EB2">
          <w:rPr>
            <w:noProof/>
            <w:webHidden/>
          </w:rPr>
          <w:tab/>
        </w:r>
        <w:r w:rsidR="00744EB2">
          <w:rPr>
            <w:noProof/>
            <w:webHidden/>
          </w:rPr>
          <w:fldChar w:fldCharType="begin"/>
        </w:r>
        <w:r w:rsidR="00744EB2">
          <w:rPr>
            <w:noProof/>
            <w:webHidden/>
          </w:rPr>
          <w:instrText xml:space="preserve"> PAGEREF _Toc86761183 \h </w:instrText>
        </w:r>
        <w:r w:rsidR="00744EB2">
          <w:rPr>
            <w:noProof/>
            <w:webHidden/>
          </w:rPr>
        </w:r>
        <w:r w:rsidR="00744EB2">
          <w:rPr>
            <w:noProof/>
            <w:webHidden/>
          </w:rPr>
          <w:fldChar w:fldCharType="separate"/>
        </w:r>
        <w:r w:rsidR="00514981">
          <w:rPr>
            <w:noProof/>
            <w:webHidden/>
          </w:rPr>
          <w:t>1-32</w:t>
        </w:r>
        <w:r w:rsidR="00744EB2">
          <w:rPr>
            <w:noProof/>
            <w:webHidden/>
          </w:rPr>
          <w:fldChar w:fldCharType="end"/>
        </w:r>
      </w:hyperlink>
    </w:p>
    <w:p w14:paraId="0A00C49B" w14:textId="241D562C" w:rsidR="00744EB2" w:rsidRDefault="004C5DE1">
      <w:pPr>
        <w:pStyle w:val="43"/>
        <w:rPr>
          <w:rFonts w:asciiTheme="minorHAnsi" w:eastAsiaTheme="minorEastAsia" w:hAnsiTheme="minorHAnsi" w:cstheme="minorBidi"/>
          <w:spacing w:val="0"/>
          <w:szCs w:val="22"/>
        </w:rPr>
      </w:pPr>
      <w:hyperlink w:anchor="_Toc86761184" w:history="1">
        <w:r w:rsidR="00744EB2" w:rsidRPr="00612524">
          <w:rPr>
            <w:rStyle w:val="affc"/>
            <w:rFonts w:eastAsia="ＭＳ ゴシック"/>
          </w:rPr>
          <w:t>1-2-3-1</w:t>
        </w:r>
        <w:r w:rsidR="00744EB2" w:rsidRPr="00612524">
          <w:rPr>
            <w:rStyle w:val="affc"/>
            <w:rFonts w:eastAsia="ＭＳ ゴシック"/>
          </w:rPr>
          <w:t xml:space="preserve">　一般事項</w:t>
        </w:r>
        <w:r w:rsidR="00744EB2">
          <w:rPr>
            <w:webHidden/>
          </w:rPr>
          <w:tab/>
        </w:r>
        <w:r w:rsidR="00744EB2">
          <w:rPr>
            <w:webHidden/>
          </w:rPr>
          <w:fldChar w:fldCharType="begin"/>
        </w:r>
        <w:r w:rsidR="00744EB2">
          <w:rPr>
            <w:webHidden/>
          </w:rPr>
          <w:instrText xml:space="preserve"> PAGEREF _Toc86761184 \h </w:instrText>
        </w:r>
        <w:r w:rsidR="00744EB2">
          <w:rPr>
            <w:webHidden/>
          </w:rPr>
        </w:r>
        <w:r w:rsidR="00744EB2">
          <w:rPr>
            <w:webHidden/>
          </w:rPr>
          <w:fldChar w:fldCharType="separate"/>
        </w:r>
        <w:r w:rsidR="00514981">
          <w:rPr>
            <w:webHidden/>
          </w:rPr>
          <w:t>1-32</w:t>
        </w:r>
        <w:r w:rsidR="00744EB2">
          <w:rPr>
            <w:webHidden/>
          </w:rPr>
          <w:fldChar w:fldCharType="end"/>
        </w:r>
      </w:hyperlink>
    </w:p>
    <w:p w14:paraId="5A83351D" w14:textId="7D0B370D" w:rsidR="00744EB2" w:rsidRDefault="004C5DE1">
      <w:pPr>
        <w:pStyle w:val="43"/>
        <w:rPr>
          <w:rFonts w:asciiTheme="minorHAnsi" w:eastAsiaTheme="minorEastAsia" w:hAnsiTheme="minorHAnsi" w:cstheme="minorBidi"/>
          <w:spacing w:val="0"/>
          <w:szCs w:val="22"/>
        </w:rPr>
      </w:pPr>
      <w:hyperlink w:anchor="_Toc86761185" w:history="1">
        <w:r w:rsidR="00744EB2" w:rsidRPr="00612524">
          <w:rPr>
            <w:rStyle w:val="affc"/>
            <w:rFonts w:eastAsia="ＭＳ ゴシック"/>
          </w:rPr>
          <w:t>1-2-3-2</w:t>
        </w:r>
        <w:r w:rsidR="00744EB2" w:rsidRPr="00612524">
          <w:rPr>
            <w:rStyle w:val="affc"/>
            <w:rFonts w:eastAsia="ＭＳ ゴシック"/>
          </w:rPr>
          <w:t xml:space="preserve">　掘削工</w:t>
        </w:r>
        <w:r w:rsidR="00744EB2">
          <w:rPr>
            <w:webHidden/>
          </w:rPr>
          <w:tab/>
        </w:r>
        <w:r w:rsidR="00744EB2">
          <w:rPr>
            <w:webHidden/>
          </w:rPr>
          <w:fldChar w:fldCharType="begin"/>
        </w:r>
        <w:r w:rsidR="00744EB2">
          <w:rPr>
            <w:webHidden/>
          </w:rPr>
          <w:instrText xml:space="preserve"> PAGEREF _Toc86761185 \h </w:instrText>
        </w:r>
        <w:r w:rsidR="00744EB2">
          <w:rPr>
            <w:webHidden/>
          </w:rPr>
        </w:r>
        <w:r w:rsidR="00744EB2">
          <w:rPr>
            <w:webHidden/>
          </w:rPr>
          <w:fldChar w:fldCharType="separate"/>
        </w:r>
        <w:r w:rsidR="00514981">
          <w:rPr>
            <w:webHidden/>
          </w:rPr>
          <w:t>1-34</w:t>
        </w:r>
        <w:r w:rsidR="00744EB2">
          <w:rPr>
            <w:webHidden/>
          </w:rPr>
          <w:fldChar w:fldCharType="end"/>
        </w:r>
      </w:hyperlink>
    </w:p>
    <w:p w14:paraId="76998C53" w14:textId="25B431B1" w:rsidR="00744EB2" w:rsidRDefault="004C5DE1">
      <w:pPr>
        <w:pStyle w:val="43"/>
        <w:rPr>
          <w:rFonts w:asciiTheme="minorHAnsi" w:eastAsiaTheme="minorEastAsia" w:hAnsiTheme="minorHAnsi" w:cstheme="minorBidi"/>
          <w:spacing w:val="0"/>
          <w:szCs w:val="22"/>
        </w:rPr>
      </w:pPr>
      <w:hyperlink w:anchor="_Toc86761186" w:history="1">
        <w:r w:rsidR="00744EB2" w:rsidRPr="00612524">
          <w:rPr>
            <w:rStyle w:val="affc"/>
            <w:rFonts w:eastAsia="ＭＳ ゴシック"/>
          </w:rPr>
          <w:t>1-2-3-3</w:t>
        </w:r>
        <w:r w:rsidR="00744EB2" w:rsidRPr="00612524">
          <w:rPr>
            <w:rStyle w:val="affc"/>
            <w:rFonts w:eastAsia="ＭＳ ゴシック"/>
          </w:rPr>
          <w:t xml:space="preserve">　盛土工</w:t>
        </w:r>
        <w:r w:rsidR="00744EB2">
          <w:rPr>
            <w:webHidden/>
          </w:rPr>
          <w:tab/>
        </w:r>
        <w:r w:rsidR="00744EB2">
          <w:rPr>
            <w:webHidden/>
          </w:rPr>
          <w:fldChar w:fldCharType="begin"/>
        </w:r>
        <w:r w:rsidR="00744EB2">
          <w:rPr>
            <w:webHidden/>
          </w:rPr>
          <w:instrText xml:space="preserve"> PAGEREF _Toc86761186 \h </w:instrText>
        </w:r>
        <w:r w:rsidR="00744EB2">
          <w:rPr>
            <w:webHidden/>
          </w:rPr>
        </w:r>
        <w:r w:rsidR="00744EB2">
          <w:rPr>
            <w:webHidden/>
          </w:rPr>
          <w:fldChar w:fldCharType="separate"/>
        </w:r>
        <w:r w:rsidR="00514981">
          <w:rPr>
            <w:webHidden/>
          </w:rPr>
          <w:t>1-35</w:t>
        </w:r>
        <w:r w:rsidR="00744EB2">
          <w:rPr>
            <w:webHidden/>
          </w:rPr>
          <w:fldChar w:fldCharType="end"/>
        </w:r>
      </w:hyperlink>
    </w:p>
    <w:p w14:paraId="7BA9307A" w14:textId="7F988EA8" w:rsidR="00744EB2" w:rsidRDefault="004C5DE1">
      <w:pPr>
        <w:pStyle w:val="43"/>
        <w:rPr>
          <w:rFonts w:asciiTheme="minorHAnsi" w:eastAsiaTheme="minorEastAsia" w:hAnsiTheme="minorHAnsi" w:cstheme="minorBidi"/>
          <w:spacing w:val="0"/>
          <w:szCs w:val="22"/>
        </w:rPr>
      </w:pPr>
      <w:hyperlink w:anchor="_Toc86761187" w:history="1">
        <w:r w:rsidR="00744EB2" w:rsidRPr="00612524">
          <w:rPr>
            <w:rStyle w:val="affc"/>
            <w:rFonts w:eastAsia="ＭＳ ゴシック"/>
          </w:rPr>
          <w:t>1-2-3-4</w:t>
        </w:r>
        <w:r w:rsidR="00744EB2" w:rsidRPr="00612524">
          <w:rPr>
            <w:rStyle w:val="affc"/>
            <w:rFonts w:eastAsia="ＭＳ ゴシック"/>
          </w:rPr>
          <w:t xml:space="preserve">　盛土補強工</w:t>
        </w:r>
        <w:r w:rsidR="00744EB2">
          <w:rPr>
            <w:webHidden/>
          </w:rPr>
          <w:tab/>
        </w:r>
        <w:r w:rsidR="00744EB2">
          <w:rPr>
            <w:webHidden/>
          </w:rPr>
          <w:fldChar w:fldCharType="begin"/>
        </w:r>
        <w:r w:rsidR="00744EB2">
          <w:rPr>
            <w:webHidden/>
          </w:rPr>
          <w:instrText xml:space="preserve"> PAGEREF _Toc86761187 \h </w:instrText>
        </w:r>
        <w:r w:rsidR="00744EB2">
          <w:rPr>
            <w:webHidden/>
          </w:rPr>
        </w:r>
        <w:r w:rsidR="00744EB2">
          <w:rPr>
            <w:webHidden/>
          </w:rPr>
          <w:fldChar w:fldCharType="separate"/>
        </w:r>
        <w:r w:rsidR="00514981">
          <w:rPr>
            <w:webHidden/>
          </w:rPr>
          <w:t>1-37</w:t>
        </w:r>
        <w:r w:rsidR="00744EB2">
          <w:rPr>
            <w:webHidden/>
          </w:rPr>
          <w:fldChar w:fldCharType="end"/>
        </w:r>
      </w:hyperlink>
    </w:p>
    <w:p w14:paraId="24B5C0EB" w14:textId="624E5CFD" w:rsidR="00744EB2" w:rsidRDefault="004C5DE1">
      <w:pPr>
        <w:pStyle w:val="43"/>
        <w:rPr>
          <w:rFonts w:asciiTheme="minorHAnsi" w:eastAsiaTheme="minorEastAsia" w:hAnsiTheme="minorHAnsi" w:cstheme="minorBidi"/>
          <w:spacing w:val="0"/>
          <w:szCs w:val="22"/>
        </w:rPr>
      </w:pPr>
      <w:hyperlink w:anchor="_Toc86761188" w:history="1">
        <w:r w:rsidR="00744EB2" w:rsidRPr="00612524">
          <w:rPr>
            <w:rStyle w:val="affc"/>
            <w:rFonts w:eastAsia="ＭＳ ゴシック"/>
          </w:rPr>
          <w:t>1-2-3-5</w:t>
        </w:r>
        <w:r w:rsidR="00744EB2" w:rsidRPr="00612524">
          <w:rPr>
            <w:rStyle w:val="affc"/>
            <w:rFonts w:eastAsia="ＭＳ ゴシック"/>
          </w:rPr>
          <w:t xml:space="preserve">　法面整形工</w:t>
        </w:r>
        <w:r w:rsidR="00744EB2">
          <w:rPr>
            <w:webHidden/>
          </w:rPr>
          <w:tab/>
        </w:r>
        <w:r w:rsidR="00744EB2">
          <w:rPr>
            <w:webHidden/>
          </w:rPr>
          <w:fldChar w:fldCharType="begin"/>
        </w:r>
        <w:r w:rsidR="00744EB2">
          <w:rPr>
            <w:webHidden/>
          </w:rPr>
          <w:instrText xml:space="preserve"> PAGEREF _Toc86761188 \h </w:instrText>
        </w:r>
        <w:r w:rsidR="00744EB2">
          <w:rPr>
            <w:webHidden/>
          </w:rPr>
        </w:r>
        <w:r w:rsidR="00744EB2">
          <w:rPr>
            <w:webHidden/>
          </w:rPr>
          <w:fldChar w:fldCharType="separate"/>
        </w:r>
        <w:r w:rsidR="00514981">
          <w:rPr>
            <w:webHidden/>
          </w:rPr>
          <w:t>1-38</w:t>
        </w:r>
        <w:r w:rsidR="00744EB2">
          <w:rPr>
            <w:webHidden/>
          </w:rPr>
          <w:fldChar w:fldCharType="end"/>
        </w:r>
      </w:hyperlink>
    </w:p>
    <w:p w14:paraId="6BB6AFF1" w14:textId="385F8C7A" w:rsidR="00744EB2" w:rsidRDefault="004C5DE1">
      <w:pPr>
        <w:pStyle w:val="43"/>
        <w:rPr>
          <w:rFonts w:asciiTheme="minorHAnsi" w:eastAsiaTheme="minorEastAsia" w:hAnsiTheme="minorHAnsi" w:cstheme="minorBidi"/>
          <w:spacing w:val="0"/>
          <w:szCs w:val="22"/>
        </w:rPr>
      </w:pPr>
      <w:hyperlink w:anchor="_Toc86761189" w:history="1">
        <w:r w:rsidR="00744EB2" w:rsidRPr="00612524">
          <w:rPr>
            <w:rStyle w:val="affc"/>
            <w:rFonts w:eastAsia="ＭＳ ゴシック"/>
          </w:rPr>
          <w:t>1-2-3-6</w:t>
        </w:r>
        <w:r w:rsidR="00744EB2" w:rsidRPr="00612524">
          <w:rPr>
            <w:rStyle w:val="affc"/>
            <w:rFonts w:eastAsia="ＭＳ ゴシック"/>
          </w:rPr>
          <w:t xml:space="preserve">　堤防天端工</w:t>
        </w:r>
        <w:r w:rsidR="00744EB2">
          <w:rPr>
            <w:webHidden/>
          </w:rPr>
          <w:tab/>
        </w:r>
        <w:r w:rsidR="00744EB2">
          <w:rPr>
            <w:webHidden/>
          </w:rPr>
          <w:fldChar w:fldCharType="begin"/>
        </w:r>
        <w:r w:rsidR="00744EB2">
          <w:rPr>
            <w:webHidden/>
          </w:rPr>
          <w:instrText xml:space="preserve"> PAGEREF _Toc86761189 \h </w:instrText>
        </w:r>
        <w:r w:rsidR="00744EB2">
          <w:rPr>
            <w:webHidden/>
          </w:rPr>
        </w:r>
        <w:r w:rsidR="00744EB2">
          <w:rPr>
            <w:webHidden/>
          </w:rPr>
          <w:fldChar w:fldCharType="separate"/>
        </w:r>
        <w:r w:rsidR="00514981">
          <w:rPr>
            <w:webHidden/>
          </w:rPr>
          <w:t>1-39</w:t>
        </w:r>
        <w:r w:rsidR="00744EB2">
          <w:rPr>
            <w:webHidden/>
          </w:rPr>
          <w:fldChar w:fldCharType="end"/>
        </w:r>
      </w:hyperlink>
    </w:p>
    <w:p w14:paraId="5A888FB5" w14:textId="53231B58" w:rsidR="00744EB2" w:rsidRDefault="004C5DE1">
      <w:pPr>
        <w:pStyle w:val="43"/>
        <w:rPr>
          <w:rFonts w:asciiTheme="minorHAnsi" w:eastAsiaTheme="minorEastAsia" w:hAnsiTheme="minorHAnsi" w:cstheme="minorBidi"/>
          <w:spacing w:val="0"/>
          <w:szCs w:val="22"/>
        </w:rPr>
      </w:pPr>
      <w:hyperlink w:anchor="_Toc86761190" w:history="1">
        <w:r w:rsidR="00744EB2" w:rsidRPr="00612524">
          <w:rPr>
            <w:rStyle w:val="affc"/>
            <w:rFonts w:eastAsia="ＭＳ ゴシック"/>
          </w:rPr>
          <w:t>1-2-3-7</w:t>
        </w:r>
        <w:r w:rsidR="00744EB2" w:rsidRPr="00612524">
          <w:rPr>
            <w:rStyle w:val="affc"/>
            <w:rFonts w:eastAsia="ＭＳ ゴシック"/>
          </w:rPr>
          <w:t xml:space="preserve">　残土処理工</w:t>
        </w:r>
        <w:r w:rsidR="00744EB2">
          <w:rPr>
            <w:webHidden/>
          </w:rPr>
          <w:tab/>
        </w:r>
        <w:r w:rsidR="00744EB2">
          <w:rPr>
            <w:webHidden/>
          </w:rPr>
          <w:fldChar w:fldCharType="begin"/>
        </w:r>
        <w:r w:rsidR="00744EB2">
          <w:rPr>
            <w:webHidden/>
          </w:rPr>
          <w:instrText xml:space="preserve"> PAGEREF _Toc86761190 \h </w:instrText>
        </w:r>
        <w:r w:rsidR="00744EB2">
          <w:rPr>
            <w:webHidden/>
          </w:rPr>
        </w:r>
        <w:r w:rsidR="00744EB2">
          <w:rPr>
            <w:webHidden/>
          </w:rPr>
          <w:fldChar w:fldCharType="separate"/>
        </w:r>
        <w:r w:rsidR="00514981">
          <w:rPr>
            <w:webHidden/>
          </w:rPr>
          <w:t>1-39</w:t>
        </w:r>
        <w:r w:rsidR="00744EB2">
          <w:rPr>
            <w:webHidden/>
          </w:rPr>
          <w:fldChar w:fldCharType="end"/>
        </w:r>
      </w:hyperlink>
    </w:p>
    <w:p w14:paraId="43FE06F8" w14:textId="2AA6AA25" w:rsidR="00744EB2" w:rsidRDefault="004C5DE1">
      <w:pPr>
        <w:pStyle w:val="33"/>
        <w:tabs>
          <w:tab w:val="right" w:leader="dot" w:pos="9059"/>
        </w:tabs>
        <w:rPr>
          <w:rFonts w:asciiTheme="minorHAnsi" w:eastAsiaTheme="minorEastAsia" w:hAnsiTheme="minorHAnsi" w:cstheme="minorBidi"/>
          <w:b w:val="0"/>
          <w:iCs w:val="0"/>
          <w:noProof/>
          <w:spacing w:val="0"/>
          <w:szCs w:val="22"/>
        </w:rPr>
      </w:pPr>
      <w:hyperlink w:anchor="_Toc86761191" w:history="1">
        <w:r w:rsidR="00744EB2" w:rsidRPr="00612524">
          <w:rPr>
            <w:rStyle w:val="affc"/>
            <w:noProof/>
          </w:rPr>
          <w:t>第</w:t>
        </w:r>
        <w:r w:rsidR="00744EB2" w:rsidRPr="00612524">
          <w:rPr>
            <w:rStyle w:val="affc"/>
            <w:noProof/>
          </w:rPr>
          <w:t>4</w:t>
        </w:r>
        <w:r w:rsidR="00744EB2" w:rsidRPr="00612524">
          <w:rPr>
            <w:rStyle w:val="affc"/>
            <w:noProof/>
          </w:rPr>
          <w:t>節　道路土工</w:t>
        </w:r>
        <w:r w:rsidR="00744EB2">
          <w:rPr>
            <w:noProof/>
            <w:webHidden/>
          </w:rPr>
          <w:tab/>
        </w:r>
        <w:r w:rsidR="00744EB2">
          <w:rPr>
            <w:noProof/>
            <w:webHidden/>
          </w:rPr>
          <w:fldChar w:fldCharType="begin"/>
        </w:r>
        <w:r w:rsidR="00744EB2">
          <w:rPr>
            <w:noProof/>
            <w:webHidden/>
          </w:rPr>
          <w:instrText xml:space="preserve"> PAGEREF _Toc86761191 \h </w:instrText>
        </w:r>
        <w:r w:rsidR="00744EB2">
          <w:rPr>
            <w:noProof/>
            <w:webHidden/>
          </w:rPr>
        </w:r>
        <w:r w:rsidR="00744EB2">
          <w:rPr>
            <w:noProof/>
            <w:webHidden/>
          </w:rPr>
          <w:fldChar w:fldCharType="separate"/>
        </w:r>
        <w:r w:rsidR="00514981">
          <w:rPr>
            <w:noProof/>
            <w:webHidden/>
          </w:rPr>
          <w:t>1-39</w:t>
        </w:r>
        <w:r w:rsidR="00744EB2">
          <w:rPr>
            <w:noProof/>
            <w:webHidden/>
          </w:rPr>
          <w:fldChar w:fldCharType="end"/>
        </w:r>
      </w:hyperlink>
    </w:p>
    <w:p w14:paraId="035E275F" w14:textId="0725293C" w:rsidR="00744EB2" w:rsidRDefault="004C5DE1">
      <w:pPr>
        <w:pStyle w:val="43"/>
        <w:rPr>
          <w:rFonts w:asciiTheme="minorHAnsi" w:eastAsiaTheme="minorEastAsia" w:hAnsiTheme="minorHAnsi" w:cstheme="minorBidi"/>
          <w:spacing w:val="0"/>
          <w:szCs w:val="22"/>
        </w:rPr>
      </w:pPr>
      <w:hyperlink w:anchor="_Toc86761192" w:history="1">
        <w:r w:rsidR="00744EB2" w:rsidRPr="00612524">
          <w:rPr>
            <w:rStyle w:val="affc"/>
            <w:rFonts w:eastAsia="ＭＳ ゴシック"/>
          </w:rPr>
          <w:t>1-2-4-1</w:t>
        </w:r>
        <w:r w:rsidR="00744EB2" w:rsidRPr="00612524">
          <w:rPr>
            <w:rStyle w:val="affc"/>
            <w:rFonts w:eastAsia="ＭＳ ゴシック"/>
          </w:rPr>
          <w:t xml:space="preserve">　一般事項</w:t>
        </w:r>
        <w:r w:rsidR="00744EB2">
          <w:rPr>
            <w:webHidden/>
          </w:rPr>
          <w:tab/>
        </w:r>
        <w:r w:rsidR="00744EB2">
          <w:rPr>
            <w:webHidden/>
          </w:rPr>
          <w:fldChar w:fldCharType="begin"/>
        </w:r>
        <w:r w:rsidR="00744EB2">
          <w:rPr>
            <w:webHidden/>
          </w:rPr>
          <w:instrText xml:space="preserve"> PAGEREF _Toc86761192 \h </w:instrText>
        </w:r>
        <w:r w:rsidR="00744EB2">
          <w:rPr>
            <w:webHidden/>
          </w:rPr>
        </w:r>
        <w:r w:rsidR="00744EB2">
          <w:rPr>
            <w:webHidden/>
          </w:rPr>
          <w:fldChar w:fldCharType="separate"/>
        </w:r>
        <w:r w:rsidR="00514981">
          <w:rPr>
            <w:webHidden/>
          </w:rPr>
          <w:t>1-39</w:t>
        </w:r>
        <w:r w:rsidR="00744EB2">
          <w:rPr>
            <w:webHidden/>
          </w:rPr>
          <w:fldChar w:fldCharType="end"/>
        </w:r>
      </w:hyperlink>
    </w:p>
    <w:p w14:paraId="4E1921BB" w14:textId="4A2CEA12" w:rsidR="00744EB2" w:rsidRDefault="004C5DE1">
      <w:pPr>
        <w:pStyle w:val="43"/>
        <w:rPr>
          <w:rFonts w:asciiTheme="minorHAnsi" w:eastAsiaTheme="minorEastAsia" w:hAnsiTheme="minorHAnsi" w:cstheme="minorBidi"/>
          <w:spacing w:val="0"/>
          <w:szCs w:val="22"/>
        </w:rPr>
      </w:pPr>
      <w:hyperlink w:anchor="_Toc86761193" w:history="1">
        <w:r w:rsidR="00744EB2" w:rsidRPr="00612524">
          <w:rPr>
            <w:rStyle w:val="affc"/>
            <w:rFonts w:eastAsia="ＭＳ ゴシック"/>
          </w:rPr>
          <w:t>1-2-4-2</w:t>
        </w:r>
        <w:r w:rsidR="00744EB2" w:rsidRPr="00612524">
          <w:rPr>
            <w:rStyle w:val="affc"/>
            <w:rFonts w:eastAsia="ＭＳ ゴシック"/>
          </w:rPr>
          <w:t xml:space="preserve">　掘削工</w:t>
        </w:r>
        <w:r w:rsidR="00744EB2">
          <w:rPr>
            <w:webHidden/>
          </w:rPr>
          <w:tab/>
        </w:r>
        <w:r w:rsidR="00744EB2">
          <w:rPr>
            <w:webHidden/>
          </w:rPr>
          <w:fldChar w:fldCharType="begin"/>
        </w:r>
        <w:r w:rsidR="00744EB2">
          <w:rPr>
            <w:webHidden/>
          </w:rPr>
          <w:instrText xml:space="preserve"> PAGEREF _Toc86761193 \h </w:instrText>
        </w:r>
        <w:r w:rsidR="00744EB2">
          <w:rPr>
            <w:webHidden/>
          </w:rPr>
        </w:r>
        <w:r w:rsidR="00744EB2">
          <w:rPr>
            <w:webHidden/>
          </w:rPr>
          <w:fldChar w:fldCharType="separate"/>
        </w:r>
        <w:r w:rsidR="00514981">
          <w:rPr>
            <w:webHidden/>
          </w:rPr>
          <w:t>1-41</w:t>
        </w:r>
        <w:r w:rsidR="00744EB2">
          <w:rPr>
            <w:webHidden/>
          </w:rPr>
          <w:fldChar w:fldCharType="end"/>
        </w:r>
      </w:hyperlink>
    </w:p>
    <w:p w14:paraId="352FE1F2" w14:textId="3AD9AD8C" w:rsidR="00744EB2" w:rsidRDefault="004C5DE1">
      <w:pPr>
        <w:pStyle w:val="43"/>
        <w:rPr>
          <w:rFonts w:asciiTheme="minorHAnsi" w:eastAsiaTheme="minorEastAsia" w:hAnsiTheme="minorHAnsi" w:cstheme="minorBidi"/>
          <w:spacing w:val="0"/>
          <w:szCs w:val="22"/>
        </w:rPr>
      </w:pPr>
      <w:hyperlink w:anchor="_Toc86761194" w:history="1">
        <w:r w:rsidR="00744EB2" w:rsidRPr="00612524">
          <w:rPr>
            <w:rStyle w:val="affc"/>
            <w:rFonts w:eastAsia="ＭＳ ゴシック"/>
          </w:rPr>
          <w:t>1-2-4-3</w:t>
        </w:r>
        <w:r w:rsidR="00744EB2" w:rsidRPr="00612524">
          <w:rPr>
            <w:rStyle w:val="affc"/>
            <w:rFonts w:eastAsia="ＭＳ ゴシック"/>
          </w:rPr>
          <w:t xml:space="preserve">　路体盛土工</w:t>
        </w:r>
        <w:r w:rsidR="00744EB2">
          <w:rPr>
            <w:webHidden/>
          </w:rPr>
          <w:tab/>
        </w:r>
        <w:r w:rsidR="00744EB2">
          <w:rPr>
            <w:webHidden/>
          </w:rPr>
          <w:fldChar w:fldCharType="begin"/>
        </w:r>
        <w:r w:rsidR="00744EB2">
          <w:rPr>
            <w:webHidden/>
          </w:rPr>
          <w:instrText xml:space="preserve"> PAGEREF _Toc86761194 \h </w:instrText>
        </w:r>
        <w:r w:rsidR="00744EB2">
          <w:rPr>
            <w:webHidden/>
          </w:rPr>
        </w:r>
        <w:r w:rsidR="00744EB2">
          <w:rPr>
            <w:webHidden/>
          </w:rPr>
          <w:fldChar w:fldCharType="separate"/>
        </w:r>
        <w:r w:rsidR="00514981">
          <w:rPr>
            <w:webHidden/>
          </w:rPr>
          <w:t>1-42</w:t>
        </w:r>
        <w:r w:rsidR="00744EB2">
          <w:rPr>
            <w:webHidden/>
          </w:rPr>
          <w:fldChar w:fldCharType="end"/>
        </w:r>
      </w:hyperlink>
    </w:p>
    <w:p w14:paraId="08FBC0AF" w14:textId="79AAF0C3" w:rsidR="00744EB2" w:rsidRDefault="004C5DE1">
      <w:pPr>
        <w:pStyle w:val="43"/>
        <w:rPr>
          <w:rFonts w:asciiTheme="minorHAnsi" w:eastAsiaTheme="minorEastAsia" w:hAnsiTheme="minorHAnsi" w:cstheme="minorBidi"/>
          <w:spacing w:val="0"/>
          <w:szCs w:val="22"/>
        </w:rPr>
      </w:pPr>
      <w:hyperlink w:anchor="_Toc86761195" w:history="1">
        <w:r w:rsidR="00744EB2" w:rsidRPr="00612524">
          <w:rPr>
            <w:rStyle w:val="affc"/>
            <w:rFonts w:eastAsia="ＭＳ ゴシック"/>
          </w:rPr>
          <w:t>1-2-4-4</w:t>
        </w:r>
        <w:r w:rsidR="00744EB2" w:rsidRPr="00612524">
          <w:rPr>
            <w:rStyle w:val="affc"/>
            <w:rFonts w:eastAsia="ＭＳ ゴシック"/>
          </w:rPr>
          <w:t xml:space="preserve">　路床盛土工</w:t>
        </w:r>
        <w:r w:rsidR="00744EB2">
          <w:rPr>
            <w:webHidden/>
          </w:rPr>
          <w:tab/>
        </w:r>
        <w:r w:rsidR="00744EB2">
          <w:rPr>
            <w:webHidden/>
          </w:rPr>
          <w:fldChar w:fldCharType="begin"/>
        </w:r>
        <w:r w:rsidR="00744EB2">
          <w:rPr>
            <w:webHidden/>
          </w:rPr>
          <w:instrText xml:space="preserve"> PAGEREF _Toc86761195 \h </w:instrText>
        </w:r>
        <w:r w:rsidR="00744EB2">
          <w:rPr>
            <w:webHidden/>
          </w:rPr>
        </w:r>
        <w:r w:rsidR="00744EB2">
          <w:rPr>
            <w:webHidden/>
          </w:rPr>
          <w:fldChar w:fldCharType="separate"/>
        </w:r>
        <w:r w:rsidR="00514981">
          <w:rPr>
            <w:webHidden/>
          </w:rPr>
          <w:t>1-44</w:t>
        </w:r>
        <w:r w:rsidR="00744EB2">
          <w:rPr>
            <w:webHidden/>
          </w:rPr>
          <w:fldChar w:fldCharType="end"/>
        </w:r>
      </w:hyperlink>
    </w:p>
    <w:p w14:paraId="3D1B9CCB" w14:textId="09ABCC74" w:rsidR="00744EB2" w:rsidRDefault="004C5DE1">
      <w:pPr>
        <w:pStyle w:val="43"/>
        <w:rPr>
          <w:rFonts w:asciiTheme="minorHAnsi" w:eastAsiaTheme="minorEastAsia" w:hAnsiTheme="minorHAnsi" w:cstheme="minorBidi"/>
          <w:spacing w:val="0"/>
          <w:szCs w:val="22"/>
        </w:rPr>
      </w:pPr>
      <w:hyperlink w:anchor="_Toc86761196" w:history="1">
        <w:r w:rsidR="00744EB2" w:rsidRPr="00612524">
          <w:rPr>
            <w:rStyle w:val="affc"/>
            <w:rFonts w:eastAsia="ＭＳ ゴシック"/>
          </w:rPr>
          <w:t>1-2-4-5</w:t>
        </w:r>
        <w:r w:rsidR="00744EB2" w:rsidRPr="00612524">
          <w:rPr>
            <w:rStyle w:val="affc"/>
            <w:rFonts w:eastAsia="ＭＳ ゴシック"/>
          </w:rPr>
          <w:t xml:space="preserve">　法面整形工</w:t>
        </w:r>
        <w:r w:rsidR="00744EB2">
          <w:rPr>
            <w:webHidden/>
          </w:rPr>
          <w:tab/>
        </w:r>
        <w:r w:rsidR="00744EB2">
          <w:rPr>
            <w:webHidden/>
          </w:rPr>
          <w:fldChar w:fldCharType="begin"/>
        </w:r>
        <w:r w:rsidR="00744EB2">
          <w:rPr>
            <w:webHidden/>
          </w:rPr>
          <w:instrText xml:space="preserve"> PAGEREF _Toc86761196 \h </w:instrText>
        </w:r>
        <w:r w:rsidR="00744EB2">
          <w:rPr>
            <w:webHidden/>
          </w:rPr>
        </w:r>
        <w:r w:rsidR="00744EB2">
          <w:rPr>
            <w:webHidden/>
          </w:rPr>
          <w:fldChar w:fldCharType="separate"/>
        </w:r>
        <w:r w:rsidR="00514981">
          <w:rPr>
            <w:webHidden/>
          </w:rPr>
          <w:t>1-45</w:t>
        </w:r>
        <w:r w:rsidR="00744EB2">
          <w:rPr>
            <w:webHidden/>
          </w:rPr>
          <w:fldChar w:fldCharType="end"/>
        </w:r>
      </w:hyperlink>
    </w:p>
    <w:p w14:paraId="675AD975" w14:textId="0B95C442" w:rsidR="00744EB2" w:rsidRDefault="004C5DE1">
      <w:pPr>
        <w:pStyle w:val="43"/>
      </w:pPr>
      <w:hyperlink w:anchor="_Toc86761197" w:history="1">
        <w:r w:rsidR="00744EB2" w:rsidRPr="00612524">
          <w:rPr>
            <w:rStyle w:val="affc"/>
            <w:rFonts w:eastAsia="ＭＳ ゴシック"/>
          </w:rPr>
          <w:t>1-2-4-6</w:t>
        </w:r>
        <w:r w:rsidR="00744EB2" w:rsidRPr="00612524">
          <w:rPr>
            <w:rStyle w:val="affc"/>
            <w:rFonts w:eastAsia="ＭＳ ゴシック"/>
          </w:rPr>
          <w:t xml:space="preserve">　残土処理工</w:t>
        </w:r>
        <w:r w:rsidR="00744EB2">
          <w:rPr>
            <w:webHidden/>
          </w:rPr>
          <w:tab/>
        </w:r>
        <w:r w:rsidR="00744EB2">
          <w:rPr>
            <w:webHidden/>
          </w:rPr>
          <w:fldChar w:fldCharType="begin"/>
        </w:r>
        <w:r w:rsidR="00744EB2">
          <w:rPr>
            <w:webHidden/>
          </w:rPr>
          <w:instrText xml:space="preserve"> PAGEREF _Toc86761197 \h </w:instrText>
        </w:r>
        <w:r w:rsidR="00744EB2">
          <w:rPr>
            <w:webHidden/>
          </w:rPr>
        </w:r>
        <w:r w:rsidR="00744EB2">
          <w:rPr>
            <w:webHidden/>
          </w:rPr>
          <w:fldChar w:fldCharType="separate"/>
        </w:r>
        <w:r w:rsidR="00514981">
          <w:rPr>
            <w:webHidden/>
          </w:rPr>
          <w:t>1-46</w:t>
        </w:r>
        <w:r w:rsidR="00744EB2">
          <w:rPr>
            <w:webHidden/>
          </w:rPr>
          <w:fldChar w:fldCharType="end"/>
        </w:r>
      </w:hyperlink>
    </w:p>
    <w:p w14:paraId="02311109" w14:textId="03390D77" w:rsidR="00D60575" w:rsidRPr="00D60575" w:rsidRDefault="00D60575" w:rsidP="00D60575">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（参照：第1編 1-2-3-7 残土処理工）</w:t>
      </w:r>
    </w:p>
    <w:p w14:paraId="235542CF" w14:textId="33780DC5" w:rsidR="00744EB2" w:rsidRDefault="004C5DE1">
      <w:pPr>
        <w:pStyle w:val="23"/>
        <w:tabs>
          <w:tab w:val="right" w:leader="dot" w:pos="9059"/>
        </w:tabs>
        <w:rPr>
          <w:rFonts w:asciiTheme="minorHAnsi" w:eastAsiaTheme="minorEastAsia" w:hAnsiTheme="minorHAnsi" w:cstheme="minorBidi"/>
          <w:b w:val="0"/>
          <w:smallCaps w:val="0"/>
          <w:noProof/>
          <w:spacing w:val="0"/>
          <w:sz w:val="21"/>
          <w:szCs w:val="22"/>
        </w:rPr>
      </w:pPr>
      <w:hyperlink w:anchor="_Toc86761198" w:history="1">
        <w:r w:rsidR="00744EB2" w:rsidRPr="00612524">
          <w:rPr>
            <w:rStyle w:val="affc"/>
            <w:rFonts w:ascii="ＭＳ ゴシック" w:hAnsi="ＭＳ ゴシック"/>
            <w:noProof/>
          </w:rPr>
          <w:t>第3章　無筋・鉄筋コンクリート</w:t>
        </w:r>
        <w:r w:rsidR="00744EB2">
          <w:rPr>
            <w:noProof/>
            <w:webHidden/>
          </w:rPr>
          <w:tab/>
        </w:r>
        <w:r w:rsidR="00744EB2">
          <w:rPr>
            <w:noProof/>
            <w:webHidden/>
          </w:rPr>
          <w:fldChar w:fldCharType="begin"/>
        </w:r>
        <w:r w:rsidR="00744EB2">
          <w:rPr>
            <w:noProof/>
            <w:webHidden/>
          </w:rPr>
          <w:instrText xml:space="preserve"> PAGEREF _Toc86761198 \h </w:instrText>
        </w:r>
        <w:r w:rsidR="00744EB2">
          <w:rPr>
            <w:noProof/>
            <w:webHidden/>
          </w:rPr>
        </w:r>
        <w:r w:rsidR="00744EB2">
          <w:rPr>
            <w:noProof/>
            <w:webHidden/>
          </w:rPr>
          <w:fldChar w:fldCharType="separate"/>
        </w:r>
        <w:r w:rsidR="00514981">
          <w:rPr>
            <w:noProof/>
            <w:webHidden/>
          </w:rPr>
          <w:t>1-47</w:t>
        </w:r>
        <w:r w:rsidR="00744EB2">
          <w:rPr>
            <w:noProof/>
            <w:webHidden/>
          </w:rPr>
          <w:fldChar w:fldCharType="end"/>
        </w:r>
      </w:hyperlink>
    </w:p>
    <w:p w14:paraId="18F0C8DB" w14:textId="004E0CC7" w:rsidR="00744EB2" w:rsidRDefault="004C5DE1">
      <w:pPr>
        <w:pStyle w:val="33"/>
        <w:tabs>
          <w:tab w:val="right" w:leader="dot" w:pos="9059"/>
        </w:tabs>
        <w:rPr>
          <w:rFonts w:asciiTheme="minorHAnsi" w:eastAsiaTheme="minorEastAsia" w:hAnsiTheme="minorHAnsi" w:cstheme="minorBidi"/>
          <w:b w:val="0"/>
          <w:iCs w:val="0"/>
          <w:noProof/>
          <w:spacing w:val="0"/>
          <w:szCs w:val="22"/>
        </w:rPr>
      </w:pPr>
      <w:hyperlink w:anchor="_Toc86761199" w:history="1">
        <w:r w:rsidR="00744EB2" w:rsidRPr="00612524">
          <w:rPr>
            <w:rStyle w:val="affc"/>
            <w:noProof/>
          </w:rPr>
          <w:t>第</w:t>
        </w:r>
        <w:r w:rsidR="00744EB2" w:rsidRPr="00612524">
          <w:rPr>
            <w:rStyle w:val="affc"/>
            <w:noProof/>
          </w:rPr>
          <w:t>1</w:t>
        </w:r>
        <w:r w:rsidR="00744EB2" w:rsidRPr="00612524">
          <w:rPr>
            <w:rStyle w:val="affc"/>
            <w:noProof/>
          </w:rPr>
          <w:t>節　適用</w:t>
        </w:r>
        <w:r w:rsidR="00744EB2">
          <w:rPr>
            <w:noProof/>
            <w:webHidden/>
          </w:rPr>
          <w:tab/>
        </w:r>
        <w:r w:rsidR="00744EB2">
          <w:rPr>
            <w:noProof/>
            <w:webHidden/>
          </w:rPr>
          <w:fldChar w:fldCharType="begin"/>
        </w:r>
        <w:r w:rsidR="00744EB2">
          <w:rPr>
            <w:noProof/>
            <w:webHidden/>
          </w:rPr>
          <w:instrText xml:space="preserve"> PAGEREF _Toc86761199 \h </w:instrText>
        </w:r>
        <w:r w:rsidR="00744EB2">
          <w:rPr>
            <w:noProof/>
            <w:webHidden/>
          </w:rPr>
        </w:r>
        <w:r w:rsidR="00744EB2">
          <w:rPr>
            <w:noProof/>
            <w:webHidden/>
          </w:rPr>
          <w:fldChar w:fldCharType="separate"/>
        </w:r>
        <w:r w:rsidR="00514981">
          <w:rPr>
            <w:noProof/>
            <w:webHidden/>
          </w:rPr>
          <w:t>1-47</w:t>
        </w:r>
        <w:r w:rsidR="00744EB2">
          <w:rPr>
            <w:noProof/>
            <w:webHidden/>
          </w:rPr>
          <w:fldChar w:fldCharType="end"/>
        </w:r>
      </w:hyperlink>
    </w:p>
    <w:p w14:paraId="6856423D" w14:textId="19CBB0C0" w:rsidR="00744EB2" w:rsidRDefault="004C5DE1">
      <w:pPr>
        <w:pStyle w:val="33"/>
        <w:tabs>
          <w:tab w:val="right" w:leader="dot" w:pos="9059"/>
        </w:tabs>
        <w:rPr>
          <w:rFonts w:asciiTheme="minorHAnsi" w:eastAsiaTheme="minorEastAsia" w:hAnsiTheme="minorHAnsi" w:cstheme="minorBidi"/>
          <w:b w:val="0"/>
          <w:iCs w:val="0"/>
          <w:noProof/>
          <w:spacing w:val="0"/>
          <w:szCs w:val="22"/>
        </w:rPr>
      </w:pPr>
      <w:hyperlink w:anchor="_Toc86761200" w:history="1">
        <w:r w:rsidR="00744EB2" w:rsidRPr="00612524">
          <w:rPr>
            <w:rStyle w:val="affc"/>
            <w:noProof/>
          </w:rPr>
          <w:t>第</w:t>
        </w:r>
        <w:r w:rsidR="00744EB2" w:rsidRPr="00612524">
          <w:rPr>
            <w:rStyle w:val="affc"/>
            <w:noProof/>
          </w:rPr>
          <w:t>2</w:t>
        </w:r>
        <w:r w:rsidR="00744EB2" w:rsidRPr="00612524">
          <w:rPr>
            <w:rStyle w:val="affc"/>
            <w:noProof/>
          </w:rPr>
          <w:t>節　適用すべき諸基準</w:t>
        </w:r>
        <w:r w:rsidR="00744EB2">
          <w:rPr>
            <w:noProof/>
            <w:webHidden/>
          </w:rPr>
          <w:tab/>
        </w:r>
        <w:r w:rsidR="00744EB2">
          <w:rPr>
            <w:noProof/>
            <w:webHidden/>
          </w:rPr>
          <w:fldChar w:fldCharType="begin"/>
        </w:r>
        <w:r w:rsidR="00744EB2">
          <w:rPr>
            <w:noProof/>
            <w:webHidden/>
          </w:rPr>
          <w:instrText xml:space="preserve"> PAGEREF _Toc86761200 \h </w:instrText>
        </w:r>
        <w:r w:rsidR="00744EB2">
          <w:rPr>
            <w:noProof/>
            <w:webHidden/>
          </w:rPr>
        </w:r>
        <w:r w:rsidR="00744EB2">
          <w:rPr>
            <w:noProof/>
            <w:webHidden/>
          </w:rPr>
          <w:fldChar w:fldCharType="separate"/>
        </w:r>
        <w:r w:rsidR="00514981">
          <w:rPr>
            <w:noProof/>
            <w:webHidden/>
          </w:rPr>
          <w:t>1-47</w:t>
        </w:r>
        <w:r w:rsidR="00744EB2">
          <w:rPr>
            <w:noProof/>
            <w:webHidden/>
          </w:rPr>
          <w:fldChar w:fldCharType="end"/>
        </w:r>
      </w:hyperlink>
    </w:p>
    <w:p w14:paraId="5037FF57" w14:textId="15A2E918" w:rsidR="00744EB2" w:rsidRDefault="004C5DE1">
      <w:pPr>
        <w:pStyle w:val="33"/>
        <w:tabs>
          <w:tab w:val="right" w:leader="dot" w:pos="9059"/>
        </w:tabs>
        <w:rPr>
          <w:rFonts w:asciiTheme="minorHAnsi" w:eastAsiaTheme="minorEastAsia" w:hAnsiTheme="minorHAnsi" w:cstheme="minorBidi"/>
          <w:b w:val="0"/>
          <w:iCs w:val="0"/>
          <w:noProof/>
          <w:spacing w:val="0"/>
          <w:szCs w:val="22"/>
        </w:rPr>
      </w:pPr>
      <w:hyperlink w:anchor="_Toc86761201" w:history="1">
        <w:r w:rsidR="00744EB2" w:rsidRPr="00612524">
          <w:rPr>
            <w:rStyle w:val="affc"/>
            <w:noProof/>
          </w:rPr>
          <w:t>第</w:t>
        </w:r>
        <w:r w:rsidR="00744EB2" w:rsidRPr="00612524">
          <w:rPr>
            <w:rStyle w:val="affc"/>
            <w:noProof/>
          </w:rPr>
          <w:t>3</w:t>
        </w:r>
        <w:r w:rsidR="00744EB2" w:rsidRPr="00612524">
          <w:rPr>
            <w:rStyle w:val="affc"/>
            <w:noProof/>
          </w:rPr>
          <w:t>節　レディーミクストコンクリート</w:t>
        </w:r>
        <w:r w:rsidR="00744EB2">
          <w:rPr>
            <w:noProof/>
            <w:webHidden/>
          </w:rPr>
          <w:tab/>
        </w:r>
        <w:r w:rsidR="00744EB2">
          <w:rPr>
            <w:noProof/>
            <w:webHidden/>
          </w:rPr>
          <w:fldChar w:fldCharType="begin"/>
        </w:r>
        <w:r w:rsidR="00744EB2">
          <w:rPr>
            <w:noProof/>
            <w:webHidden/>
          </w:rPr>
          <w:instrText xml:space="preserve"> PAGEREF _Toc86761201 \h </w:instrText>
        </w:r>
        <w:r w:rsidR="00744EB2">
          <w:rPr>
            <w:noProof/>
            <w:webHidden/>
          </w:rPr>
        </w:r>
        <w:r w:rsidR="00744EB2">
          <w:rPr>
            <w:noProof/>
            <w:webHidden/>
          </w:rPr>
          <w:fldChar w:fldCharType="separate"/>
        </w:r>
        <w:r w:rsidR="00514981">
          <w:rPr>
            <w:noProof/>
            <w:webHidden/>
          </w:rPr>
          <w:t>1-48</w:t>
        </w:r>
        <w:r w:rsidR="00744EB2">
          <w:rPr>
            <w:noProof/>
            <w:webHidden/>
          </w:rPr>
          <w:fldChar w:fldCharType="end"/>
        </w:r>
      </w:hyperlink>
    </w:p>
    <w:p w14:paraId="0F4B9D00" w14:textId="7840D9C9" w:rsidR="00744EB2" w:rsidRDefault="004C5DE1">
      <w:pPr>
        <w:pStyle w:val="43"/>
        <w:rPr>
          <w:rFonts w:asciiTheme="minorHAnsi" w:eastAsiaTheme="minorEastAsia" w:hAnsiTheme="minorHAnsi" w:cstheme="minorBidi"/>
          <w:spacing w:val="0"/>
          <w:szCs w:val="22"/>
        </w:rPr>
      </w:pPr>
      <w:hyperlink w:anchor="_Toc86761202" w:history="1">
        <w:r w:rsidR="00744EB2" w:rsidRPr="00612524">
          <w:rPr>
            <w:rStyle w:val="affc"/>
            <w:rFonts w:eastAsia="ＭＳ ゴシック"/>
          </w:rPr>
          <w:t>1-3-3-1</w:t>
        </w:r>
        <w:r w:rsidR="00744EB2" w:rsidRPr="00612524">
          <w:rPr>
            <w:rStyle w:val="affc"/>
            <w:rFonts w:eastAsia="ＭＳ ゴシック"/>
          </w:rPr>
          <w:t xml:space="preserve">　一般事項</w:t>
        </w:r>
        <w:r w:rsidR="00744EB2">
          <w:rPr>
            <w:webHidden/>
          </w:rPr>
          <w:tab/>
        </w:r>
        <w:r w:rsidR="00744EB2">
          <w:rPr>
            <w:webHidden/>
          </w:rPr>
          <w:fldChar w:fldCharType="begin"/>
        </w:r>
        <w:r w:rsidR="00744EB2">
          <w:rPr>
            <w:webHidden/>
          </w:rPr>
          <w:instrText xml:space="preserve"> PAGEREF _Toc86761202 \h </w:instrText>
        </w:r>
        <w:r w:rsidR="00744EB2">
          <w:rPr>
            <w:webHidden/>
          </w:rPr>
        </w:r>
        <w:r w:rsidR="00744EB2">
          <w:rPr>
            <w:webHidden/>
          </w:rPr>
          <w:fldChar w:fldCharType="separate"/>
        </w:r>
        <w:r w:rsidR="00514981">
          <w:rPr>
            <w:webHidden/>
          </w:rPr>
          <w:t>1-48</w:t>
        </w:r>
        <w:r w:rsidR="00744EB2">
          <w:rPr>
            <w:webHidden/>
          </w:rPr>
          <w:fldChar w:fldCharType="end"/>
        </w:r>
      </w:hyperlink>
    </w:p>
    <w:p w14:paraId="62D2CE28" w14:textId="11C3E888" w:rsidR="00744EB2" w:rsidRDefault="004C5DE1">
      <w:pPr>
        <w:pStyle w:val="43"/>
        <w:rPr>
          <w:rFonts w:asciiTheme="minorHAnsi" w:eastAsiaTheme="minorEastAsia" w:hAnsiTheme="minorHAnsi" w:cstheme="minorBidi"/>
          <w:spacing w:val="0"/>
          <w:szCs w:val="22"/>
        </w:rPr>
      </w:pPr>
      <w:hyperlink w:anchor="_Toc86761203" w:history="1">
        <w:r w:rsidR="00744EB2" w:rsidRPr="00612524">
          <w:rPr>
            <w:rStyle w:val="affc"/>
            <w:rFonts w:eastAsia="ＭＳ ゴシック"/>
          </w:rPr>
          <w:t>1-3-3-2</w:t>
        </w:r>
        <w:r w:rsidR="00744EB2" w:rsidRPr="00612524">
          <w:rPr>
            <w:rStyle w:val="affc"/>
            <w:rFonts w:eastAsia="ＭＳ ゴシック"/>
          </w:rPr>
          <w:t xml:space="preserve">　工場の選定</w:t>
        </w:r>
        <w:r w:rsidR="00744EB2">
          <w:rPr>
            <w:webHidden/>
          </w:rPr>
          <w:tab/>
        </w:r>
        <w:r w:rsidR="00744EB2">
          <w:rPr>
            <w:webHidden/>
          </w:rPr>
          <w:fldChar w:fldCharType="begin"/>
        </w:r>
        <w:r w:rsidR="00744EB2">
          <w:rPr>
            <w:webHidden/>
          </w:rPr>
          <w:instrText xml:space="preserve"> PAGEREF _Toc86761203 \h </w:instrText>
        </w:r>
        <w:r w:rsidR="00744EB2">
          <w:rPr>
            <w:webHidden/>
          </w:rPr>
        </w:r>
        <w:r w:rsidR="00744EB2">
          <w:rPr>
            <w:webHidden/>
          </w:rPr>
          <w:fldChar w:fldCharType="separate"/>
        </w:r>
        <w:r w:rsidR="00514981">
          <w:rPr>
            <w:webHidden/>
          </w:rPr>
          <w:t>1-48</w:t>
        </w:r>
        <w:r w:rsidR="00744EB2">
          <w:rPr>
            <w:webHidden/>
          </w:rPr>
          <w:fldChar w:fldCharType="end"/>
        </w:r>
      </w:hyperlink>
    </w:p>
    <w:p w14:paraId="4C3BC779" w14:textId="0ADFABD0" w:rsidR="00744EB2" w:rsidRDefault="004C5DE1">
      <w:pPr>
        <w:pStyle w:val="43"/>
        <w:rPr>
          <w:rFonts w:asciiTheme="minorHAnsi" w:eastAsiaTheme="minorEastAsia" w:hAnsiTheme="minorHAnsi" w:cstheme="minorBidi"/>
          <w:spacing w:val="0"/>
          <w:szCs w:val="22"/>
        </w:rPr>
      </w:pPr>
      <w:hyperlink w:anchor="_Toc86761204" w:history="1">
        <w:r w:rsidR="00744EB2" w:rsidRPr="00612524">
          <w:rPr>
            <w:rStyle w:val="affc"/>
            <w:rFonts w:eastAsia="ＭＳ ゴシック"/>
          </w:rPr>
          <w:t>1-3-3-3</w:t>
        </w:r>
        <w:r w:rsidR="00744EB2" w:rsidRPr="00612524">
          <w:rPr>
            <w:rStyle w:val="affc"/>
            <w:rFonts w:eastAsia="ＭＳ ゴシック"/>
          </w:rPr>
          <w:t xml:space="preserve">　配合</w:t>
        </w:r>
        <w:r w:rsidR="00744EB2">
          <w:rPr>
            <w:webHidden/>
          </w:rPr>
          <w:tab/>
        </w:r>
        <w:r w:rsidR="00744EB2">
          <w:rPr>
            <w:webHidden/>
          </w:rPr>
          <w:fldChar w:fldCharType="begin"/>
        </w:r>
        <w:r w:rsidR="00744EB2">
          <w:rPr>
            <w:webHidden/>
          </w:rPr>
          <w:instrText xml:space="preserve"> PAGEREF _Toc86761204 \h </w:instrText>
        </w:r>
        <w:r w:rsidR="00744EB2">
          <w:rPr>
            <w:webHidden/>
          </w:rPr>
        </w:r>
        <w:r w:rsidR="00744EB2">
          <w:rPr>
            <w:webHidden/>
          </w:rPr>
          <w:fldChar w:fldCharType="separate"/>
        </w:r>
        <w:r w:rsidR="00514981">
          <w:rPr>
            <w:webHidden/>
          </w:rPr>
          <w:t>1-49</w:t>
        </w:r>
        <w:r w:rsidR="00744EB2">
          <w:rPr>
            <w:webHidden/>
          </w:rPr>
          <w:fldChar w:fldCharType="end"/>
        </w:r>
      </w:hyperlink>
    </w:p>
    <w:p w14:paraId="2C6038DC" w14:textId="3EBAC2DF" w:rsidR="00744EB2" w:rsidRDefault="004C5DE1">
      <w:pPr>
        <w:pStyle w:val="33"/>
        <w:tabs>
          <w:tab w:val="right" w:leader="dot" w:pos="9059"/>
        </w:tabs>
        <w:rPr>
          <w:rFonts w:asciiTheme="minorHAnsi" w:eastAsiaTheme="minorEastAsia" w:hAnsiTheme="minorHAnsi" w:cstheme="minorBidi"/>
          <w:b w:val="0"/>
          <w:iCs w:val="0"/>
          <w:noProof/>
          <w:spacing w:val="0"/>
          <w:szCs w:val="22"/>
        </w:rPr>
      </w:pPr>
      <w:hyperlink w:anchor="_Toc86761205" w:history="1">
        <w:r w:rsidR="00744EB2" w:rsidRPr="00612524">
          <w:rPr>
            <w:rStyle w:val="affc"/>
            <w:noProof/>
          </w:rPr>
          <w:t>第</w:t>
        </w:r>
        <w:r w:rsidR="00744EB2" w:rsidRPr="00612524">
          <w:rPr>
            <w:rStyle w:val="affc"/>
            <w:noProof/>
          </w:rPr>
          <w:t>4</w:t>
        </w:r>
        <w:r w:rsidR="00744EB2" w:rsidRPr="00612524">
          <w:rPr>
            <w:rStyle w:val="affc"/>
            <w:noProof/>
          </w:rPr>
          <w:t>節　コンクリートミキサー船</w:t>
        </w:r>
        <w:r w:rsidR="00744EB2">
          <w:rPr>
            <w:noProof/>
            <w:webHidden/>
          </w:rPr>
          <w:tab/>
        </w:r>
        <w:r w:rsidR="00744EB2">
          <w:rPr>
            <w:noProof/>
            <w:webHidden/>
          </w:rPr>
          <w:fldChar w:fldCharType="begin"/>
        </w:r>
        <w:r w:rsidR="00744EB2">
          <w:rPr>
            <w:noProof/>
            <w:webHidden/>
          </w:rPr>
          <w:instrText xml:space="preserve"> PAGEREF _Toc86761205 \h </w:instrText>
        </w:r>
        <w:r w:rsidR="00744EB2">
          <w:rPr>
            <w:noProof/>
            <w:webHidden/>
          </w:rPr>
        </w:r>
        <w:r w:rsidR="00744EB2">
          <w:rPr>
            <w:noProof/>
            <w:webHidden/>
          </w:rPr>
          <w:fldChar w:fldCharType="separate"/>
        </w:r>
        <w:r w:rsidR="00514981">
          <w:rPr>
            <w:noProof/>
            <w:webHidden/>
          </w:rPr>
          <w:t>1-50</w:t>
        </w:r>
        <w:r w:rsidR="00744EB2">
          <w:rPr>
            <w:noProof/>
            <w:webHidden/>
          </w:rPr>
          <w:fldChar w:fldCharType="end"/>
        </w:r>
      </w:hyperlink>
    </w:p>
    <w:p w14:paraId="027229D7" w14:textId="390781D5" w:rsidR="00744EB2" w:rsidRDefault="004C5DE1">
      <w:pPr>
        <w:pStyle w:val="43"/>
        <w:rPr>
          <w:rFonts w:asciiTheme="minorHAnsi" w:eastAsiaTheme="minorEastAsia" w:hAnsiTheme="minorHAnsi" w:cstheme="minorBidi"/>
          <w:spacing w:val="0"/>
          <w:szCs w:val="22"/>
        </w:rPr>
      </w:pPr>
      <w:hyperlink w:anchor="_Toc86761206" w:history="1">
        <w:r w:rsidR="00744EB2" w:rsidRPr="00612524">
          <w:rPr>
            <w:rStyle w:val="affc"/>
            <w:rFonts w:eastAsia="ＭＳ ゴシック"/>
          </w:rPr>
          <w:t>1-3-4-1</w:t>
        </w:r>
        <w:r w:rsidR="00744EB2" w:rsidRPr="00612524">
          <w:rPr>
            <w:rStyle w:val="affc"/>
            <w:rFonts w:eastAsia="ＭＳ ゴシック"/>
          </w:rPr>
          <w:t xml:space="preserve">　一般事項</w:t>
        </w:r>
        <w:r w:rsidR="00744EB2">
          <w:rPr>
            <w:webHidden/>
          </w:rPr>
          <w:tab/>
        </w:r>
        <w:r w:rsidR="00744EB2">
          <w:rPr>
            <w:webHidden/>
          </w:rPr>
          <w:fldChar w:fldCharType="begin"/>
        </w:r>
        <w:r w:rsidR="00744EB2">
          <w:rPr>
            <w:webHidden/>
          </w:rPr>
          <w:instrText xml:space="preserve"> PAGEREF _Toc86761206 \h </w:instrText>
        </w:r>
        <w:r w:rsidR="00744EB2">
          <w:rPr>
            <w:webHidden/>
          </w:rPr>
        </w:r>
        <w:r w:rsidR="00744EB2">
          <w:rPr>
            <w:webHidden/>
          </w:rPr>
          <w:fldChar w:fldCharType="separate"/>
        </w:r>
        <w:r w:rsidR="00514981">
          <w:rPr>
            <w:webHidden/>
          </w:rPr>
          <w:t>1-50</w:t>
        </w:r>
        <w:r w:rsidR="00744EB2">
          <w:rPr>
            <w:webHidden/>
          </w:rPr>
          <w:fldChar w:fldCharType="end"/>
        </w:r>
      </w:hyperlink>
    </w:p>
    <w:p w14:paraId="70BBCF61" w14:textId="3075C77B" w:rsidR="00744EB2" w:rsidRDefault="004C5DE1">
      <w:pPr>
        <w:pStyle w:val="43"/>
        <w:rPr>
          <w:rFonts w:asciiTheme="minorHAnsi" w:eastAsiaTheme="minorEastAsia" w:hAnsiTheme="minorHAnsi" w:cstheme="minorBidi"/>
          <w:spacing w:val="0"/>
          <w:szCs w:val="22"/>
        </w:rPr>
      </w:pPr>
      <w:hyperlink w:anchor="_Toc86761207" w:history="1">
        <w:r w:rsidR="00744EB2" w:rsidRPr="00612524">
          <w:rPr>
            <w:rStyle w:val="affc"/>
            <w:rFonts w:eastAsia="ＭＳ ゴシック"/>
          </w:rPr>
          <w:t>1-3-4-2</w:t>
        </w:r>
        <w:r w:rsidR="00744EB2" w:rsidRPr="00612524">
          <w:rPr>
            <w:rStyle w:val="affc"/>
            <w:rFonts w:eastAsia="ＭＳ ゴシック"/>
          </w:rPr>
          <w:t xml:space="preserve">　コンクリートミキサー船の選定</w:t>
        </w:r>
        <w:r w:rsidR="00744EB2">
          <w:rPr>
            <w:webHidden/>
          </w:rPr>
          <w:tab/>
        </w:r>
        <w:r w:rsidR="00744EB2">
          <w:rPr>
            <w:webHidden/>
          </w:rPr>
          <w:fldChar w:fldCharType="begin"/>
        </w:r>
        <w:r w:rsidR="00744EB2">
          <w:rPr>
            <w:webHidden/>
          </w:rPr>
          <w:instrText xml:space="preserve"> PAGEREF _Toc86761207 \h </w:instrText>
        </w:r>
        <w:r w:rsidR="00744EB2">
          <w:rPr>
            <w:webHidden/>
          </w:rPr>
        </w:r>
        <w:r w:rsidR="00744EB2">
          <w:rPr>
            <w:webHidden/>
          </w:rPr>
          <w:fldChar w:fldCharType="separate"/>
        </w:r>
        <w:r w:rsidR="00514981">
          <w:rPr>
            <w:webHidden/>
          </w:rPr>
          <w:t>1-50</w:t>
        </w:r>
        <w:r w:rsidR="00744EB2">
          <w:rPr>
            <w:webHidden/>
          </w:rPr>
          <w:fldChar w:fldCharType="end"/>
        </w:r>
      </w:hyperlink>
    </w:p>
    <w:p w14:paraId="700FB7DF" w14:textId="12FCD414" w:rsidR="00744EB2" w:rsidRDefault="004C5DE1">
      <w:pPr>
        <w:pStyle w:val="33"/>
        <w:tabs>
          <w:tab w:val="right" w:leader="dot" w:pos="9059"/>
        </w:tabs>
        <w:rPr>
          <w:rFonts w:asciiTheme="minorHAnsi" w:eastAsiaTheme="minorEastAsia" w:hAnsiTheme="minorHAnsi" w:cstheme="minorBidi"/>
          <w:b w:val="0"/>
          <w:iCs w:val="0"/>
          <w:noProof/>
          <w:spacing w:val="0"/>
          <w:szCs w:val="22"/>
        </w:rPr>
      </w:pPr>
      <w:hyperlink w:anchor="_Toc86761208" w:history="1">
        <w:r w:rsidR="00744EB2" w:rsidRPr="00612524">
          <w:rPr>
            <w:rStyle w:val="affc"/>
            <w:noProof/>
          </w:rPr>
          <w:t>第</w:t>
        </w:r>
        <w:r w:rsidR="00744EB2" w:rsidRPr="00612524">
          <w:rPr>
            <w:rStyle w:val="affc"/>
            <w:noProof/>
          </w:rPr>
          <w:t>5</w:t>
        </w:r>
        <w:r w:rsidR="00744EB2" w:rsidRPr="00612524">
          <w:rPr>
            <w:rStyle w:val="affc"/>
            <w:noProof/>
          </w:rPr>
          <w:t>節　現場練りコンクリート</w:t>
        </w:r>
        <w:r w:rsidR="00744EB2">
          <w:rPr>
            <w:noProof/>
            <w:webHidden/>
          </w:rPr>
          <w:tab/>
        </w:r>
        <w:r w:rsidR="00744EB2">
          <w:rPr>
            <w:noProof/>
            <w:webHidden/>
          </w:rPr>
          <w:fldChar w:fldCharType="begin"/>
        </w:r>
        <w:r w:rsidR="00744EB2">
          <w:rPr>
            <w:noProof/>
            <w:webHidden/>
          </w:rPr>
          <w:instrText xml:space="preserve"> PAGEREF _Toc86761208 \h </w:instrText>
        </w:r>
        <w:r w:rsidR="00744EB2">
          <w:rPr>
            <w:noProof/>
            <w:webHidden/>
          </w:rPr>
        </w:r>
        <w:r w:rsidR="00744EB2">
          <w:rPr>
            <w:noProof/>
            <w:webHidden/>
          </w:rPr>
          <w:fldChar w:fldCharType="separate"/>
        </w:r>
        <w:r w:rsidR="00514981">
          <w:rPr>
            <w:noProof/>
            <w:webHidden/>
          </w:rPr>
          <w:t>1-50</w:t>
        </w:r>
        <w:r w:rsidR="00744EB2">
          <w:rPr>
            <w:noProof/>
            <w:webHidden/>
          </w:rPr>
          <w:fldChar w:fldCharType="end"/>
        </w:r>
      </w:hyperlink>
    </w:p>
    <w:p w14:paraId="260DCBB1" w14:textId="049C82AD" w:rsidR="00744EB2" w:rsidRDefault="004C5DE1">
      <w:pPr>
        <w:pStyle w:val="43"/>
        <w:rPr>
          <w:rFonts w:asciiTheme="minorHAnsi" w:eastAsiaTheme="minorEastAsia" w:hAnsiTheme="minorHAnsi" w:cstheme="minorBidi"/>
          <w:spacing w:val="0"/>
          <w:szCs w:val="22"/>
        </w:rPr>
      </w:pPr>
      <w:hyperlink w:anchor="_Toc86761209" w:history="1">
        <w:r w:rsidR="00744EB2" w:rsidRPr="00612524">
          <w:rPr>
            <w:rStyle w:val="affc"/>
            <w:rFonts w:eastAsia="ＭＳ ゴシック"/>
          </w:rPr>
          <w:t>1-3-5-1</w:t>
        </w:r>
        <w:r w:rsidR="00744EB2" w:rsidRPr="00612524">
          <w:rPr>
            <w:rStyle w:val="affc"/>
            <w:rFonts w:eastAsia="ＭＳ ゴシック"/>
          </w:rPr>
          <w:t xml:space="preserve">　一般事項</w:t>
        </w:r>
        <w:r w:rsidR="00744EB2">
          <w:rPr>
            <w:webHidden/>
          </w:rPr>
          <w:tab/>
        </w:r>
        <w:r w:rsidR="00744EB2">
          <w:rPr>
            <w:webHidden/>
          </w:rPr>
          <w:fldChar w:fldCharType="begin"/>
        </w:r>
        <w:r w:rsidR="00744EB2">
          <w:rPr>
            <w:webHidden/>
          </w:rPr>
          <w:instrText xml:space="preserve"> PAGEREF _Toc86761209 \h </w:instrText>
        </w:r>
        <w:r w:rsidR="00744EB2">
          <w:rPr>
            <w:webHidden/>
          </w:rPr>
        </w:r>
        <w:r w:rsidR="00744EB2">
          <w:rPr>
            <w:webHidden/>
          </w:rPr>
          <w:fldChar w:fldCharType="separate"/>
        </w:r>
        <w:r w:rsidR="00514981">
          <w:rPr>
            <w:webHidden/>
          </w:rPr>
          <w:t>1-50</w:t>
        </w:r>
        <w:r w:rsidR="00744EB2">
          <w:rPr>
            <w:webHidden/>
          </w:rPr>
          <w:fldChar w:fldCharType="end"/>
        </w:r>
      </w:hyperlink>
    </w:p>
    <w:p w14:paraId="7A4C0B81" w14:textId="5F1358EC" w:rsidR="00744EB2" w:rsidRDefault="004C5DE1">
      <w:pPr>
        <w:pStyle w:val="43"/>
        <w:rPr>
          <w:rFonts w:asciiTheme="minorHAnsi" w:eastAsiaTheme="minorEastAsia" w:hAnsiTheme="minorHAnsi" w:cstheme="minorBidi"/>
          <w:spacing w:val="0"/>
          <w:szCs w:val="22"/>
        </w:rPr>
      </w:pPr>
      <w:hyperlink w:anchor="_Toc86761210" w:history="1">
        <w:r w:rsidR="00744EB2" w:rsidRPr="00612524">
          <w:rPr>
            <w:rStyle w:val="affc"/>
            <w:rFonts w:eastAsia="ＭＳ ゴシック"/>
          </w:rPr>
          <w:t>1-3-5-2</w:t>
        </w:r>
        <w:r w:rsidR="00744EB2" w:rsidRPr="00612524">
          <w:rPr>
            <w:rStyle w:val="affc"/>
            <w:rFonts w:eastAsia="ＭＳ ゴシック"/>
          </w:rPr>
          <w:t xml:space="preserve">　材料の貯蔵</w:t>
        </w:r>
        <w:r w:rsidR="00744EB2">
          <w:rPr>
            <w:webHidden/>
          </w:rPr>
          <w:tab/>
        </w:r>
        <w:r w:rsidR="00744EB2">
          <w:rPr>
            <w:webHidden/>
          </w:rPr>
          <w:fldChar w:fldCharType="begin"/>
        </w:r>
        <w:r w:rsidR="00744EB2">
          <w:rPr>
            <w:webHidden/>
          </w:rPr>
          <w:instrText xml:space="preserve"> PAGEREF _Toc86761210 \h </w:instrText>
        </w:r>
        <w:r w:rsidR="00744EB2">
          <w:rPr>
            <w:webHidden/>
          </w:rPr>
        </w:r>
        <w:r w:rsidR="00744EB2">
          <w:rPr>
            <w:webHidden/>
          </w:rPr>
          <w:fldChar w:fldCharType="separate"/>
        </w:r>
        <w:r w:rsidR="00514981">
          <w:rPr>
            <w:webHidden/>
          </w:rPr>
          <w:t>1-51</w:t>
        </w:r>
        <w:r w:rsidR="00744EB2">
          <w:rPr>
            <w:webHidden/>
          </w:rPr>
          <w:fldChar w:fldCharType="end"/>
        </w:r>
      </w:hyperlink>
    </w:p>
    <w:p w14:paraId="52625BA2" w14:textId="3DAD9866" w:rsidR="00744EB2" w:rsidRDefault="004C5DE1">
      <w:pPr>
        <w:pStyle w:val="43"/>
      </w:pPr>
      <w:hyperlink w:anchor="_Toc86761211" w:history="1">
        <w:r w:rsidR="00744EB2" w:rsidRPr="00612524">
          <w:rPr>
            <w:rStyle w:val="affc"/>
            <w:rFonts w:eastAsia="ＭＳ ゴシック"/>
          </w:rPr>
          <w:t>1-3-5-3</w:t>
        </w:r>
        <w:r w:rsidR="00744EB2" w:rsidRPr="00612524">
          <w:rPr>
            <w:rStyle w:val="affc"/>
            <w:rFonts w:eastAsia="ＭＳ ゴシック"/>
          </w:rPr>
          <w:t xml:space="preserve">　配合</w:t>
        </w:r>
        <w:r w:rsidR="00744EB2">
          <w:rPr>
            <w:webHidden/>
          </w:rPr>
          <w:tab/>
        </w:r>
        <w:r w:rsidR="00744EB2">
          <w:rPr>
            <w:webHidden/>
          </w:rPr>
          <w:fldChar w:fldCharType="begin"/>
        </w:r>
        <w:r w:rsidR="00744EB2">
          <w:rPr>
            <w:webHidden/>
          </w:rPr>
          <w:instrText xml:space="preserve"> PAGEREF _Toc86761211 \h </w:instrText>
        </w:r>
        <w:r w:rsidR="00744EB2">
          <w:rPr>
            <w:webHidden/>
          </w:rPr>
        </w:r>
        <w:r w:rsidR="00744EB2">
          <w:rPr>
            <w:webHidden/>
          </w:rPr>
          <w:fldChar w:fldCharType="separate"/>
        </w:r>
        <w:r w:rsidR="00514981">
          <w:rPr>
            <w:webHidden/>
          </w:rPr>
          <w:t>1-51</w:t>
        </w:r>
        <w:r w:rsidR="00744EB2">
          <w:rPr>
            <w:webHidden/>
          </w:rPr>
          <w:fldChar w:fldCharType="end"/>
        </w:r>
      </w:hyperlink>
    </w:p>
    <w:p w14:paraId="60D8B92F" w14:textId="75948676" w:rsidR="00D60575" w:rsidRPr="00D60575" w:rsidRDefault="00D60575" w:rsidP="00D60575">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1編 1-3-3-3 配合）</w:t>
      </w:r>
    </w:p>
    <w:p w14:paraId="226234CA" w14:textId="21B560D2" w:rsidR="00744EB2" w:rsidRDefault="004C5DE1">
      <w:pPr>
        <w:pStyle w:val="43"/>
        <w:rPr>
          <w:rFonts w:asciiTheme="minorHAnsi" w:eastAsiaTheme="minorEastAsia" w:hAnsiTheme="minorHAnsi" w:cstheme="minorBidi"/>
          <w:spacing w:val="0"/>
          <w:szCs w:val="22"/>
        </w:rPr>
      </w:pPr>
      <w:hyperlink w:anchor="_Toc86761212" w:history="1">
        <w:r w:rsidR="00744EB2" w:rsidRPr="00612524">
          <w:rPr>
            <w:rStyle w:val="affc"/>
            <w:rFonts w:eastAsia="ＭＳ ゴシック"/>
          </w:rPr>
          <w:t>1-3-5-4</w:t>
        </w:r>
        <w:r w:rsidR="00744EB2" w:rsidRPr="00612524">
          <w:rPr>
            <w:rStyle w:val="affc"/>
            <w:rFonts w:eastAsia="ＭＳ ゴシック"/>
          </w:rPr>
          <w:t xml:space="preserve">　材料の計量及び練混ぜ</w:t>
        </w:r>
        <w:r w:rsidR="00744EB2">
          <w:rPr>
            <w:webHidden/>
          </w:rPr>
          <w:tab/>
        </w:r>
        <w:r w:rsidR="00744EB2">
          <w:rPr>
            <w:webHidden/>
          </w:rPr>
          <w:fldChar w:fldCharType="begin"/>
        </w:r>
        <w:r w:rsidR="00744EB2">
          <w:rPr>
            <w:webHidden/>
          </w:rPr>
          <w:instrText xml:space="preserve"> PAGEREF _Toc86761212 \h </w:instrText>
        </w:r>
        <w:r w:rsidR="00744EB2">
          <w:rPr>
            <w:webHidden/>
          </w:rPr>
        </w:r>
        <w:r w:rsidR="00744EB2">
          <w:rPr>
            <w:webHidden/>
          </w:rPr>
          <w:fldChar w:fldCharType="separate"/>
        </w:r>
        <w:r w:rsidR="00514981">
          <w:rPr>
            <w:webHidden/>
          </w:rPr>
          <w:t>1-51</w:t>
        </w:r>
        <w:r w:rsidR="00744EB2">
          <w:rPr>
            <w:webHidden/>
          </w:rPr>
          <w:fldChar w:fldCharType="end"/>
        </w:r>
      </w:hyperlink>
    </w:p>
    <w:p w14:paraId="2C8FE22E" w14:textId="09D17981" w:rsidR="00744EB2" w:rsidRDefault="004C5DE1">
      <w:pPr>
        <w:pStyle w:val="33"/>
        <w:tabs>
          <w:tab w:val="right" w:leader="dot" w:pos="9059"/>
        </w:tabs>
        <w:rPr>
          <w:rFonts w:asciiTheme="minorHAnsi" w:eastAsiaTheme="minorEastAsia" w:hAnsiTheme="minorHAnsi" w:cstheme="minorBidi"/>
          <w:b w:val="0"/>
          <w:iCs w:val="0"/>
          <w:noProof/>
          <w:spacing w:val="0"/>
          <w:szCs w:val="22"/>
        </w:rPr>
      </w:pPr>
      <w:hyperlink w:anchor="_Toc86761213" w:history="1">
        <w:r w:rsidR="00744EB2" w:rsidRPr="00612524">
          <w:rPr>
            <w:rStyle w:val="affc"/>
            <w:noProof/>
          </w:rPr>
          <w:t>第</w:t>
        </w:r>
        <w:r w:rsidR="00744EB2" w:rsidRPr="00612524">
          <w:rPr>
            <w:rStyle w:val="affc"/>
            <w:noProof/>
          </w:rPr>
          <w:t>6</w:t>
        </w:r>
        <w:r w:rsidR="00744EB2" w:rsidRPr="00612524">
          <w:rPr>
            <w:rStyle w:val="affc"/>
            <w:noProof/>
          </w:rPr>
          <w:t>節　運搬・打設</w:t>
        </w:r>
        <w:r w:rsidR="00744EB2">
          <w:rPr>
            <w:noProof/>
            <w:webHidden/>
          </w:rPr>
          <w:tab/>
        </w:r>
        <w:r w:rsidR="00744EB2">
          <w:rPr>
            <w:noProof/>
            <w:webHidden/>
          </w:rPr>
          <w:fldChar w:fldCharType="begin"/>
        </w:r>
        <w:r w:rsidR="00744EB2">
          <w:rPr>
            <w:noProof/>
            <w:webHidden/>
          </w:rPr>
          <w:instrText xml:space="preserve"> PAGEREF _Toc86761213 \h </w:instrText>
        </w:r>
        <w:r w:rsidR="00744EB2">
          <w:rPr>
            <w:noProof/>
            <w:webHidden/>
          </w:rPr>
        </w:r>
        <w:r w:rsidR="00744EB2">
          <w:rPr>
            <w:noProof/>
            <w:webHidden/>
          </w:rPr>
          <w:fldChar w:fldCharType="separate"/>
        </w:r>
        <w:r w:rsidR="00514981">
          <w:rPr>
            <w:noProof/>
            <w:webHidden/>
          </w:rPr>
          <w:t>1-53</w:t>
        </w:r>
        <w:r w:rsidR="00744EB2">
          <w:rPr>
            <w:noProof/>
            <w:webHidden/>
          </w:rPr>
          <w:fldChar w:fldCharType="end"/>
        </w:r>
      </w:hyperlink>
    </w:p>
    <w:p w14:paraId="26E4CC6A" w14:textId="5C0CC981" w:rsidR="00744EB2" w:rsidRDefault="004C5DE1">
      <w:pPr>
        <w:pStyle w:val="43"/>
        <w:rPr>
          <w:rFonts w:asciiTheme="minorHAnsi" w:eastAsiaTheme="minorEastAsia" w:hAnsiTheme="minorHAnsi" w:cstheme="minorBidi"/>
          <w:spacing w:val="0"/>
          <w:szCs w:val="22"/>
        </w:rPr>
      </w:pPr>
      <w:hyperlink w:anchor="_Toc86761214" w:history="1">
        <w:r w:rsidR="00744EB2" w:rsidRPr="00612524">
          <w:rPr>
            <w:rStyle w:val="affc"/>
            <w:rFonts w:eastAsia="ＭＳ ゴシック"/>
          </w:rPr>
          <w:t>1-3-6-1</w:t>
        </w:r>
        <w:r w:rsidR="00744EB2" w:rsidRPr="00612524">
          <w:rPr>
            <w:rStyle w:val="affc"/>
            <w:rFonts w:eastAsia="ＭＳ ゴシック"/>
          </w:rPr>
          <w:t xml:space="preserve">　一般事項</w:t>
        </w:r>
        <w:r w:rsidR="00744EB2">
          <w:rPr>
            <w:webHidden/>
          </w:rPr>
          <w:tab/>
        </w:r>
        <w:r w:rsidR="00744EB2">
          <w:rPr>
            <w:webHidden/>
          </w:rPr>
          <w:fldChar w:fldCharType="begin"/>
        </w:r>
        <w:r w:rsidR="00744EB2">
          <w:rPr>
            <w:webHidden/>
          </w:rPr>
          <w:instrText xml:space="preserve"> PAGEREF _Toc86761214 \h </w:instrText>
        </w:r>
        <w:r w:rsidR="00744EB2">
          <w:rPr>
            <w:webHidden/>
          </w:rPr>
        </w:r>
        <w:r w:rsidR="00744EB2">
          <w:rPr>
            <w:webHidden/>
          </w:rPr>
          <w:fldChar w:fldCharType="separate"/>
        </w:r>
        <w:r w:rsidR="00514981">
          <w:rPr>
            <w:webHidden/>
          </w:rPr>
          <w:t>1-53</w:t>
        </w:r>
        <w:r w:rsidR="00744EB2">
          <w:rPr>
            <w:webHidden/>
          </w:rPr>
          <w:fldChar w:fldCharType="end"/>
        </w:r>
      </w:hyperlink>
    </w:p>
    <w:p w14:paraId="3282BFD9" w14:textId="6E6E0045" w:rsidR="00744EB2" w:rsidRDefault="004C5DE1">
      <w:pPr>
        <w:pStyle w:val="43"/>
        <w:rPr>
          <w:rFonts w:asciiTheme="minorHAnsi" w:eastAsiaTheme="minorEastAsia" w:hAnsiTheme="minorHAnsi" w:cstheme="minorBidi"/>
          <w:spacing w:val="0"/>
          <w:szCs w:val="22"/>
        </w:rPr>
      </w:pPr>
      <w:hyperlink w:anchor="_Toc86761215" w:history="1">
        <w:r w:rsidR="00744EB2" w:rsidRPr="00612524">
          <w:rPr>
            <w:rStyle w:val="affc"/>
            <w:rFonts w:eastAsia="ＭＳ ゴシック"/>
          </w:rPr>
          <w:t>1-3-6-2</w:t>
        </w:r>
        <w:r w:rsidR="00744EB2" w:rsidRPr="00612524">
          <w:rPr>
            <w:rStyle w:val="affc"/>
            <w:rFonts w:eastAsia="ＭＳ ゴシック"/>
          </w:rPr>
          <w:t xml:space="preserve">　準備</w:t>
        </w:r>
        <w:r w:rsidR="00744EB2">
          <w:rPr>
            <w:webHidden/>
          </w:rPr>
          <w:tab/>
        </w:r>
        <w:r w:rsidR="00744EB2">
          <w:rPr>
            <w:webHidden/>
          </w:rPr>
          <w:fldChar w:fldCharType="begin"/>
        </w:r>
        <w:r w:rsidR="00744EB2">
          <w:rPr>
            <w:webHidden/>
          </w:rPr>
          <w:instrText xml:space="preserve"> PAGEREF _Toc86761215 \h </w:instrText>
        </w:r>
        <w:r w:rsidR="00744EB2">
          <w:rPr>
            <w:webHidden/>
          </w:rPr>
        </w:r>
        <w:r w:rsidR="00744EB2">
          <w:rPr>
            <w:webHidden/>
          </w:rPr>
          <w:fldChar w:fldCharType="separate"/>
        </w:r>
        <w:r w:rsidR="00514981">
          <w:rPr>
            <w:webHidden/>
          </w:rPr>
          <w:t>1-53</w:t>
        </w:r>
        <w:r w:rsidR="00744EB2">
          <w:rPr>
            <w:webHidden/>
          </w:rPr>
          <w:fldChar w:fldCharType="end"/>
        </w:r>
      </w:hyperlink>
    </w:p>
    <w:p w14:paraId="5D06AA4B" w14:textId="51BD5C20" w:rsidR="00744EB2" w:rsidRDefault="004C5DE1">
      <w:pPr>
        <w:pStyle w:val="43"/>
        <w:rPr>
          <w:rFonts w:asciiTheme="minorHAnsi" w:eastAsiaTheme="minorEastAsia" w:hAnsiTheme="minorHAnsi" w:cstheme="minorBidi"/>
          <w:spacing w:val="0"/>
          <w:szCs w:val="22"/>
        </w:rPr>
      </w:pPr>
      <w:hyperlink w:anchor="_Toc86761216" w:history="1">
        <w:r w:rsidR="00744EB2" w:rsidRPr="00612524">
          <w:rPr>
            <w:rStyle w:val="affc"/>
            <w:rFonts w:eastAsia="ＭＳ ゴシック"/>
          </w:rPr>
          <w:t>1-3-6-3</w:t>
        </w:r>
        <w:r w:rsidR="00744EB2" w:rsidRPr="00612524">
          <w:rPr>
            <w:rStyle w:val="affc"/>
            <w:rFonts w:eastAsia="ＭＳ ゴシック"/>
          </w:rPr>
          <w:t xml:space="preserve">　運搬</w:t>
        </w:r>
        <w:r w:rsidR="00744EB2">
          <w:rPr>
            <w:webHidden/>
          </w:rPr>
          <w:tab/>
        </w:r>
        <w:r w:rsidR="00744EB2">
          <w:rPr>
            <w:webHidden/>
          </w:rPr>
          <w:fldChar w:fldCharType="begin"/>
        </w:r>
        <w:r w:rsidR="00744EB2">
          <w:rPr>
            <w:webHidden/>
          </w:rPr>
          <w:instrText xml:space="preserve"> PAGEREF _Toc86761216 \h </w:instrText>
        </w:r>
        <w:r w:rsidR="00744EB2">
          <w:rPr>
            <w:webHidden/>
          </w:rPr>
        </w:r>
        <w:r w:rsidR="00744EB2">
          <w:rPr>
            <w:webHidden/>
          </w:rPr>
          <w:fldChar w:fldCharType="separate"/>
        </w:r>
        <w:r w:rsidR="00514981">
          <w:rPr>
            <w:webHidden/>
          </w:rPr>
          <w:t>1-53</w:t>
        </w:r>
        <w:r w:rsidR="00744EB2">
          <w:rPr>
            <w:webHidden/>
          </w:rPr>
          <w:fldChar w:fldCharType="end"/>
        </w:r>
      </w:hyperlink>
    </w:p>
    <w:p w14:paraId="63BFDD81" w14:textId="2FB85BB8" w:rsidR="00744EB2" w:rsidRDefault="004C5DE1">
      <w:pPr>
        <w:pStyle w:val="43"/>
        <w:rPr>
          <w:rFonts w:asciiTheme="minorHAnsi" w:eastAsiaTheme="minorEastAsia" w:hAnsiTheme="minorHAnsi" w:cstheme="minorBidi"/>
          <w:spacing w:val="0"/>
          <w:szCs w:val="22"/>
        </w:rPr>
      </w:pPr>
      <w:hyperlink w:anchor="_Toc86761217" w:history="1">
        <w:r w:rsidR="00744EB2" w:rsidRPr="00612524">
          <w:rPr>
            <w:rStyle w:val="affc"/>
            <w:rFonts w:eastAsia="ＭＳ ゴシック"/>
          </w:rPr>
          <w:t>1-3-6-4</w:t>
        </w:r>
        <w:r w:rsidR="00744EB2" w:rsidRPr="00612524">
          <w:rPr>
            <w:rStyle w:val="affc"/>
            <w:rFonts w:eastAsia="ＭＳ ゴシック"/>
          </w:rPr>
          <w:t xml:space="preserve">　打設</w:t>
        </w:r>
        <w:r w:rsidR="00744EB2">
          <w:rPr>
            <w:webHidden/>
          </w:rPr>
          <w:tab/>
        </w:r>
        <w:r w:rsidR="00744EB2">
          <w:rPr>
            <w:webHidden/>
          </w:rPr>
          <w:fldChar w:fldCharType="begin"/>
        </w:r>
        <w:r w:rsidR="00744EB2">
          <w:rPr>
            <w:webHidden/>
          </w:rPr>
          <w:instrText xml:space="preserve"> PAGEREF _Toc86761217 \h </w:instrText>
        </w:r>
        <w:r w:rsidR="00744EB2">
          <w:rPr>
            <w:webHidden/>
          </w:rPr>
        </w:r>
        <w:r w:rsidR="00744EB2">
          <w:rPr>
            <w:webHidden/>
          </w:rPr>
          <w:fldChar w:fldCharType="separate"/>
        </w:r>
        <w:r w:rsidR="00514981">
          <w:rPr>
            <w:webHidden/>
          </w:rPr>
          <w:t>1-53</w:t>
        </w:r>
        <w:r w:rsidR="00744EB2">
          <w:rPr>
            <w:webHidden/>
          </w:rPr>
          <w:fldChar w:fldCharType="end"/>
        </w:r>
      </w:hyperlink>
    </w:p>
    <w:p w14:paraId="52A18B08" w14:textId="703A20D7" w:rsidR="00744EB2" w:rsidRDefault="004C5DE1">
      <w:pPr>
        <w:pStyle w:val="43"/>
        <w:rPr>
          <w:rFonts w:asciiTheme="minorHAnsi" w:eastAsiaTheme="minorEastAsia" w:hAnsiTheme="minorHAnsi" w:cstheme="minorBidi"/>
          <w:spacing w:val="0"/>
          <w:szCs w:val="22"/>
        </w:rPr>
      </w:pPr>
      <w:hyperlink w:anchor="_Toc86761218" w:history="1">
        <w:r w:rsidR="00744EB2" w:rsidRPr="00612524">
          <w:rPr>
            <w:rStyle w:val="affc"/>
            <w:rFonts w:eastAsia="ＭＳ ゴシック"/>
          </w:rPr>
          <w:t>1-3-6-5</w:t>
        </w:r>
        <w:r w:rsidR="00744EB2" w:rsidRPr="00612524">
          <w:rPr>
            <w:rStyle w:val="affc"/>
            <w:rFonts w:eastAsia="ＭＳ ゴシック"/>
          </w:rPr>
          <w:t xml:space="preserve">　締固め</w:t>
        </w:r>
        <w:r w:rsidR="00744EB2">
          <w:rPr>
            <w:webHidden/>
          </w:rPr>
          <w:tab/>
        </w:r>
        <w:r w:rsidR="00744EB2">
          <w:rPr>
            <w:webHidden/>
          </w:rPr>
          <w:fldChar w:fldCharType="begin"/>
        </w:r>
        <w:r w:rsidR="00744EB2">
          <w:rPr>
            <w:webHidden/>
          </w:rPr>
          <w:instrText xml:space="preserve"> PAGEREF _Toc86761218 \h </w:instrText>
        </w:r>
        <w:r w:rsidR="00744EB2">
          <w:rPr>
            <w:webHidden/>
          </w:rPr>
        </w:r>
        <w:r w:rsidR="00744EB2">
          <w:rPr>
            <w:webHidden/>
          </w:rPr>
          <w:fldChar w:fldCharType="separate"/>
        </w:r>
        <w:r w:rsidR="00514981">
          <w:rPr>
            <w:webHidden/>
          </w:rPr>
          <w:t>1-55</w:t>
        </w:r>
        <w:r w:rsidR="00744EB2">
          <w:rPr>
            <w:webHidden/>
          </w:rPr>
          <w:fldChar w:fldCharType="end"/>
        </w:r>
      </w:hyperlink>
    </w:p>
    <w:p w14:paraId="1A5FA4B3" w14:textId="150863D4" w:rsidR="00744EB2" w:rsidRDefault="004C5DE1">
      <w:pPr>
        <w:pStyle w:val="43"/>
        <w:rPr>
          <w:rFonts w:asciiTheme="minorHAnsi" w:eastAsiaTheme="minorEastAsia" w:hAnsiTheme="minorHAnsi" w:cstheme="minorBidi"/>
          <w:spacing w:val="0"/>
          <w:szCs w:val="22"/>
        </w:rPr>
      </w:pPr>
      <w:hyperlink w:anchor="_Toc86761219" w:history="1">
        <w:r w:rsidR="00744EB2" w:rsidRPr="00612524">
          <w:rPr>
            <w:rStyle w:val="affc"/>
            <w:rFonts w:eastAsia="ＭＳ ゴシック"/>
          </w:rPr>
          <w:t>1-3-6-6</w:t>
        </w:r>
        <w:r w:rsidR="00744EB2" w:rsidRPr="00612524">
          <w:rPr>
            <w:rStyle w:val="affc"/>
            <w:rFonts w:eastAsia="ＭＳ ゴシック"/>
          </w:rPr>
          <w:t xml:space="preserve">　沈下ひび割れに対する処置</w:t>
        </w:r>
        <w:r w:rsidR="00744EB2">
          <w:rPr>
            <w:webHidden/>
          </w:rPr>
          <w:tab/>
        </w:r>
        <w:r w:rsidR="00744EB2">
          <w:rPr>
            <w:webHidden/>
          </w:rPr>
          <w:fldChar w:fldCharType="begin"/>
        </w:r>
        <w:r w:rsidR="00744EB2">
          <w:rPr>
            <w:webHidden/>
          </w:rPr>
          <w:instrText xml:space="preserve"> PAGEREF _Toc86761219 \h </w:instrText>
        </w:r>
        <w:r w:rsidR="00744EB2">
          <w:rPr>
            <w:webHidden/>
          </w:rPr>
        </w:r>
        <w:r w:rsidR="00744EB2">
          <w:rPr>
            <w:webHidden/>
          </w:rPr>
          <w:fldChar w:fldCharType="separate"/>
        </w:r>
        <w:r w:rsidR="00514981">
          <w:rPr>
            <w:webHidden/>
          </w:rPr>
          <w:t>1-55</w:t>
        </w:r>
        <w:r w:rsidR="00744EB2">
          <w:rPr>
            <w:webHidden/>
          </w:rPr>
          <w:fldChar w:fldCharType="end"/>
        </w:r>
      </w:hyperlink>
    </w:p>
    <w:p w14:paraId="623E24FE" w14:textId="29A98513" w:rsidR="00744EB2" w:rsidRDefault="004C5DE1">
      <w:pPr>
        <w:pStyle w:val="43"/>
        <w:rPr>
          <w:rFonts w:asciiTheme="minorHAnsi" w:eastAsiaTheme="minorEastAsia" w:hAnsiTheme="minorHAnsi" w:cstheme="minorBidi"/>
          <w:spacing w:val="0"/>
          <w:szCs w:val="22"/>
        </w:rPr>
      </w:pPr>
      <w:hyperlink w:anchor="_Toc86761220" w:history="1">
        <w:r w:rsidR="00744EB2" w:rsidRPr="00612524">
          <w:rPr>
            <w:rStyle w:val="affc"/>
            <w:rFonts w:eastAsia="ＭＳ ゴシック"/>
          </w:rPr>
          <w:t>1-3-6-7</w:t>
        </w:r>
        <w:r w:rsidR="00744EB2" w:rsidRPr="00612524">
          <w:rPr>
            <w:rStyle w:val="affc"/>
            <w:rFonts w:eastAsia="ＭＳ ゴシック"/>
          </w:rPr>
          <w:t xml:space="preserve">　打継目</w:t>
        </w:r>
        <w:r w:rsidR="00744EB2">
          <w:rPr>
            <w:webHidden/>
          </w:rPr>
          <w:tab/>
        </w:r>
        <w:r w:rsidR="00744EB2">
          <w:rPr>
            <w:webHidden/>
          </w:rPr>
          <w:fldChar w:fldCharType="begin"/>
        </w:r>
        <w:r w:rsidR="00744EB2">
          <w:rPr>
            <w:webHidden/>
          </w:rPr>
          <w:instrText xml:space="preserve"> PAGEREF _Toc86761220 \h </w:instrText>
        </w:r>
        <w:r w:rsidR="00744EB2">
          <w:rPr>
            <w:webHidden/>
          </w:rPr>
        </w:r>
        <w:r w:rsidR="00744EB2">
          <w:rPr>
            <w:webHidden/>
          </w:rPr>
          <w:fldChar w:fldCharType="separate"/>
        </w:r>
        <w:r w:rsidR="00514981">
          <w:rPr>
            <w:webHidden/>
          </w:rPr>
          <w:t>1-56</w:t>
        </w:r>
        <w:r w:rsidR="00744EB2">
          <w:rPr>
            <w:webHidden/>
          </w:rPr>
          <w:fldChar w:fldCharType="end"/>
        </w:r>
      </w:hyperlink>
    </w:p>
    <w:p w14:paraId="051E066F" w14:textId="57635D71" w:rsidR="00744EB2" w:rsidRDefault="004C5DE1">
      <w:pPr>
        <w:pStyle w:val="43"/>
        <w:rPr>
          <w:rFonts w:asciiTheme="minorHAnsi" w:eastAsiaTheme="minorEastAsia" w:hAnsiTheme="minorHAnsi" w:cstheme="minorBidi"/>
          <w:spacing w:val="0"/>
          <w:szCs w:val="22"/>
        </w:rPr>
      </w:pPr>
      <w:hyperlink w:anchor="_Toc86761221" w:history="1">
        <w:r w:rsidR="00744EB2" w:rsidRPr="00612524">
          <w:rPr>
            <w:rStyle w:val="affc"/>
            <w:rFonts w:eastAsia="ＭＳ ゴシック"/>
          </w:rPr>
          <w:t>1-3-6-8</w:t>
        </w:r>
        <w:r w:rsidR="00744EB2" w:rsidRPr="00612524">
          <w:rPr>
            <w:rStyle w:val="affc"/>
            <w:rFonts w:eastAsia="ＭＳ ゴシック"/>
          </w:rPr>
          <w:t xml:space="preserve">　表面仕上げ</w:t>
        </w:r>
        <w:r w:rsidR="00744EB2">
          <w:rPr>
            <w:webHidden/>
          </w:rPr>
          <w:tab/>
        </w:r>
        <w:r w:rsidR="00744EB2">
          <w:rPr>
            <w:webHidden/>
          </w:rPr>
          <w:fldChar w:fldCharType="begin"/>
        </w:r>
        <w:r w:rsidR="00744EB2">
          <w:rPr>
            <w:webHidden/>
          </w:rPr>
          <w:instrText xml:space="preserve"> PAGEREF _Toc86761221 \h </w:instrText>
        </w:r>
        <w:r w:rsidR="00744EB2">
          <w:rPr>
            <w:webHidden/>
          </w:rPr>
        </w:r>
        <w:r w:rsidR="00744EB2">
          <w:rPr>
            <w:webHidden/>
          </w:rPr>
          <w:fldChar w:fldCharType="separate"/>
        </w:r>
        <w:r w:rsidR="00514981">
          <w:rPr>
            <w:webHidden/>
          </w:rPr>
          <w:t>1-57</w:t>
        </w:r>
        <w:r w:rsidR="00744EB2">
          <w:rPr>
            <w:webHidden/>
          </w:rPr>
          <w:fldChar w:fldCharType="end"/>
        </w:r>
      </w:hyperlink>
    </w:p>
    <w:p w14:paraId="6BE981D9" w14:textId="3FEA00A2" w:rsidR="00744EB2" w:rsidRDefault="004C5DE1">
      <w:pPr>
        <w:pStyle w:val="43"/>
        <w:rPr>
          <w:rFonts w:asciiTheme="minorHAnsi" w:eastAsiaTheme="minorEastAsia" w:hAnsiTheme="minorHAnsi" w:cstheme="minorBidi"/>
          <w:spacing w:val="0"/>
          <w:szCs w:val="22"/>
        </w:rPr>
      </w:pPr>
      <w:hyperlink w:anchor="_Toc86761222" w:history="1">
        <w:r w:rsidR="00744EB2" w:rsidRPr="00612524">
          <w:rPr>
            <w:rStyle w:val="affc"/>
            <w:rFonts w:eastAsia="ＭＳ ゴシック"/>
          </w:rPr>
          <w:t>1-3-6-9</w:t>
        </w:r>
        <w:r w:rsidR="00744EB2" w:rsidRPr="00612524">
          <w:rPr>
            <w:rStyle w:val="affc"/>
            <w:rFonts w:eastAsia="ＭＳ ゴシック"/>
          </w:rPr>
          <w:t xml:space="preserve">　養生</w:t>
        </w:r>
        <w:r w:rsidR="00744EB2">
          <w:rPr>
            <w:webHidden/>
          </w:rPr>
          <w:tab/>
        </w:r>
        <w:r w:rsidR="00744EB2">
          <w:rPr>
            <w:webHidden/>
          </w:rPr>
          <w:fldChar w:fldCharType="begin"/>
        </w:r>
        <w:r w:rsidR="00744EB2">
          <w:rPr>
            <w:webHidden/>
          </w:rPr>
          <w:instrText xml:space="preserve"> PAGEREF _Toc86761222 \h </w:instrText>
        </w:r>
        <w:r w:rsidR="00744EB2">
          <w:rPr>
            <w:webHidden/>
          </w:rPr>
        </w:r>
        <w:r w:rsidR="00744EB2">
          <w:rPr>
            <w:webHidden/>
          </w:rPr>
          <w:fldChar w:fldCharType="separate"/>
        </w:r>
        <w:r w:rsidR="00514981">
          <w:rPr>
            <w:webHidden/>
          </w:rPr>
          <w:t>1-57</w:t>
        </w:r>
        <w:r w:rsidR="00744EB2">
          <w:rPr>
            <w:webHidden/>
          </w:rPr>
          <w:fldChar w:fldCharType="end"/>
        </w:r>
      </w:hyperlink>
    </w:p>
    <w:p w14:paraId="78276481" w14:textId="6B5D3520" w:rsidR="00744EB2" w:rsidRDefault="004C5DE1">
      <w:pPr>
        <w:pStyle w:val="33"/>
        <w:tabs>
          <w:tab w:val="right" w:leader="dot" w:pos="9059"/>
        </w:tabs>
        <w:rPr>
          <w:rFonts w:asciiTheme="minorHAnsi" w:eastAsiaTheme="minorEastAsia" w:hAnsiTheme="minorHAnsi" w:cstheme="minorBidi"/>
          <w:b w:val="0"/>
          <w:iCs w:val="0"/>
          <w:noProof/>
          <w:spacing w:val="0"/>
          <w:szCs w:val="22"/>
        </w:rPr>
      </w:pPr>
      <w:hyperlink w:anchor="_Toc86761223" w:history="1">
        <w:r w:rsidR="00744EB2" w:rsidRPr="00612524">
          <w:rPr>
            <w:rStyle w:val="affc"/>
            <w:noProof/>
          </w:rPr>
          <w:t>第</w:t>
        </w:r>
        <w:r w:rsidR="00744EB2" w:rsidRPr="00612524">
          <w:rPr>
            <w:rStyle w:val="affc"/>
            <w:noProof/>
          </w:rPr>
          <w:t>7</w:t>
        </w:r>
        <w:r w:rsidR="00744EB2" w:rsidRPr="00612524">
          <w:rPr>
            <w:rStyle w:val="affc"/>
            <w:noProof/>
          </w:rPr>
          <w:t>節　鉄筋工</w:t>
        </w:r>
        <w:r w:rsidR="00744EB2">
          <w:rPr>
            <w:noProof/>
            <w:webHidden/>
          </w:rPr>
          <w:tab/>
        </w:r>
        <w:r w:rsidR="00744EB2">
          <w:rPr>
            <w:noProof/>
            <w:webHidden/>
          </w:rPr>
          <w:fldChar w:fldCharType="begin"/>
        </w:r>
        <w:r w:rsidR="00744EB2">
          <w:rPr>
            <w:noProof/>
            <w:webHidden/>
          </w:rPr>
          <w:instrText xml:space="preserve"> PAGEREF _Toc86761223 \h </w:instrText>
        </w:r>
        <w:r w:rsidR="00744EB2">
          <w:rPr>
            <w:noProof/>
            <w:webHidden/>
          </w:rPr>
        </w:r>
        <w:r w:rsidR="00744EB2">
          <w:rPr>
            <w:noProof/>
            <w:webHidden/>
          </w:rPr>
          <w:fldChar w:fldCharType="separate"/>
        </w:r>
        <w:r w:rsidR="00514981">
          <w:rPr>
            <w:noProof/>
            <w:webHidden/>
          </w:rPr>
          <w:t>1-58</w:t>
        </w:r>
        <w:r w:rsidR="00744EB2">
          <w:rPr>
            <w:noProof/>
            <w:webHidden/>
          </w:rPr>
          <w:fldChar w:fldCharType="end"/>
        </w:r>
      </w:hyperlink>
    </w:p>
    <w:p w14:paraId="1A47A0AD" w14:textId="39ED0B98" w:rsidR="00744EB2" w:rsidRDefault="004C5DE1">
      <w:pPr>
        <w:pStyle w:val="43"/>
        <w:rPr>
          <w:rFonts w:asciiTheme="minorHAnsi" w:eastAsiaTheme="minorEastAsia" w:hAnsiTheme="minorHAnsi" w:cstheme="minorBidi"/>
          <w:spacing w:val="0"/>
          <w:szCs w:val="22"/>
        </w:rPr>
      </w:pPr>
      <w:hyperlink w:anchor="_Toc86761224" w:history="1">
        <w:r w:rsidR="00744EB2" w:rsidRPr="00612524">
          <w:rPr>
            <w:rStyle w:val="affc"/>
            <w:rFonts w:eastAsia="ＭＳ ゴシック"/>
          </w:rPr>
          <w:t>1-3-7-1</w:t>
        </w:r>
        <w:r w:rsidR="00744EB2" w:rsidRPr="00612524">
          <w:rPr>
            <w:rStyle w:val="affc"/>
            <w:rFonts w:eastAsia="ＭＳ ゴシック"/>
          </w:rPr>
          <w:t xml:space="preserve">　一般事項</w:t>
        </w:r>
        <w:r w:rsidR="00744EB2">
          <w:rPr>
            <w:webHidden/>
          </w:rPr>
          <w:tab/>
        </w:r>
        <w:r w:rsidR="00744EB2">
          <w:rPr>
            <w:webHidden/>
          </w:rPr>
          <w:fldChar w:fldCharType="begin"/>
        </w:r>
        <w:r w:rsidR="00744EB2">
          <w:rPr>
            <w:webHidden/>
          </w:rPr>
          <w:instrText xml:space="preserve"> PAGEREF _Toc86761224 \h </w:instrText>
        </w:r>
        <w:r w:rsidR="00744EB2">
          <w:rPr>
            <w:webHidden/>
          </w:rPr>
        </w:r>
        <w:r w:rsidR="00744EB2">
          <w:rPr>
            <w:webHidden/>
          </w:rPr>
          <w:fldChar w:fldCharType="separate"/>
        </w:r>
        <w:r w:rsidR="00514981">
          <w:rPr>
            <w:webHidden/>
          </w:rPr>
          <w:t>1-58</w:t>
        </w:r>
        <w:r w:rsidR="00744EB2">
          <w:rPr>
            <w:webHidden/>
          </w:rPr>
          <w:fldChar w:fldCharType="end"/>
        </w:r>
      </w:hyperlink>
    </w:p>
    <w:p w14:paraId="48EBD168" w14:textId="70F83E91" w:rsidR="00744EB2" w:rsidRDefault="004C5DE1">
      <w:pPr>
        <w:pStyle w:val="43"/>
        <w:rPr>
          <w:rFonts w:asciiTheme="minorHAnsi" w:eastAsiaTheme="minorEastAsia" w:hAnsiTheme="minorHAnsi" w:cstheme="minorBidi"/>
          <w:spacing w:val="0"/>
          <w:szCs w:val="22"/>
        </w:rPr>
      </w:pPr>
      <w:hyperlink w:anchor="_Toc86761225" w:history="1">
        <w:r w:rsidR="00744EB2" w:rsidRPr="00612524">
          <w:rPr>
            <w:rStyle w:val="affc"/>
            <w:rFonts w:eastAsia="ＭＳ ゴシック"/>
          </w:rPr>
          <w:t>1-3-7-2</w:t>
        </w:r>
        <w:r w:rsidR="00744EB2" w:rsidRPr="00612524">
          <w:rPr>
            <w:rStyle w:val="affc"/>
            <w:rFonts w:eastAsia="ＭＳ ゴシック"/>
          </w:rPr>
          <w:t xml:space="preserve">　貯蔵</w:t>
        </w:r>
        <w:r w:rsidR="00744EB2">
          <w:rPr>
            <w:webHidden/>
          </w:rPr>
          <w:tab/>
        </w:r>
        <w:r w:rsidR="00744EB2">
          <w:rPr>
            <w:webHidden/>
          </w:rPr>
          <w:fldChar w:fldCharType="begin"/>
        </w:r>
        <w:r w:rsidR="00744EB2">
          <w:rPr>
            <w:webHidden/>
          </w:rPr>
          <w:instrText xml:space="preserve"> PAGEREF _Toc86761225 \h </w:instrText>
        </w:r>
        <w:r w:rsidR="00744EB2">
          <w:rPr>
            <w:webHidden/>
          </w:rPr>
        </w:r>
        <w:r w:rsidR="00744EB2">
          <w:rPr>
            <w:webHidden/>
          </w:rPr>
          <w:fldChar w:fldCharType="separate"/>
        </w:r>
        <w:r w:rsidR="00514981">
          <w:rPr>
            <w:webHidden/>
          </w:rPr>
          <w:t>1-58</w:t>
        </w:r>
        <w:r w:rsidR="00744EB2">
          <w:rPr>
            <w:webHidden/>
          </w:rPr>
          <w:fldChar w:fldCharType="end"/>
        </w:r>
      </w:hyperlink>
    </w:p>
    <w:p w14:paraId="19CD6457" w14:textId="5A027EE1" w:rsidR="00744EB2" w:rsidRDefault="004C5DE1">
      <w:pPr>
        <w:pStyle w:val="43"/>
        <w:rPr>
          <w:rFonts w:asciiTheme="minorHAnsi" w:eastAsiaTheme="minorEastAsia" w:hAnsiTheme="minorHAnsi" w:cstheme="minorBidi"/>
          <w:spacing w:val="0"/>
          <w:szCs w:val="22"/>
        </w:rPr>
      </w:pPr>
      <w:hyperlink w:anchor="_Toc86761226" w:history="1">
        <w:r w:rsidR="00744EB2" w:rsidRPr="00612524">
          <w:rPr>
            <w:rStyle w:val="affc"/>
            <w:rFonts w:eastAsia="ＭＳ ゴシック"/>
          </w:rPr>
          <w:t>1-3-7-3</w:t>
        </w:r>
        <w:r w:rsidR="00744EB2" w:rsidRPr="00612524">
          <w:rPr>
            <w:rStyle w:val="affc"/>
            <w:rFonts w:eastAsia="ＭＳ ゴシック"/>
          </w:rPr>
          <w:t xml:space="preserve">　加工</w:t>
        </w:r>
        <w:r w:rsidR="00744EB2">
          <w:rPr>
            <w:webHidden/>
          </w:rPr>
          <w:tab/>
        </w:r>
        <w:r w:rsidR="00744EB2">
          <w:rPr>
            <w:webHidden/>
          </w:rPr>
          <w:fldChar w:fldCharType="begin"/>
        </w:r>
        <w:r w:rsidR="00744EB2">
          <w:rPr>
            <w:webHidden/>
          </w:rPr>
          <w:instrText xml:space="preserve"> PAGEREF _Toc86761226 \h </w:instrText>
        </w:r>
        <w:r w:rsidR="00744EB2">
          <w:rPr>
            <w:webHidden/>
          </w:rPr>
        </w:r>
        <w:r w:rsidR="00744EB2">
          <w:rPr>
            <w:webHidden/>
          </w:rPr>
          <w:fldChar w:fldCharType="separate"/>
        </w:r>
        <w:r w:rsidR="00514981">
          <w:rPr>
            <w:webHidden/>
          </w:rPr>
          <w:t>1-58</w:t>
        </w:r>
        <w:r w:rsidR="00744EB2">
          <w:rPr>
            <w:webHidden/>
          </w:rPr>
          <w:fldChar w:fldCharType="end"/>
        </w:r>
      </w:hyperlink>
    </w:p>
    <w:p w14:paraId="778F241C" w14:textId="6BA54261" w:rsidR="00744EB2" w:rsidRDefault="004C5DE1">
      <w:pPr>
        <w:pStyle w:val="43"/>
        <w:rPr>
          <w:rFonts w:asciiTheme="minorHAnsi" w:eastAsiaTheme="minorEastAsia" w:hAnsiTheme="minorHAnsi" w:cstheme="minorBidi"/>
          <w:spacing w:val="0"/>
          <w:szCs w:val="22"/>
        </w:rPr>
      </w:pPr>
      <w:hyperlink w:anchor="_Toc86761227" w:history="1">
        <w:r w:rsidR="00744EB2" w:rsidRPr="00612524">
          <w:rPr>
            <w:rStyle w:val="affc"/>
            <w:rFonts w:eastAsia="ＭＳ ゴシック"/>
          </w:rPr>
          <w:t>1-3-7-4</w:t>
        </w:r>
        <w:r w:rsidR="00744EB2" w:rsidRPr="00612524">
          <w:rPr>
            <w:rStyle w:val="affc"/>
            <w:rFonts w:eastAsia="ＭＳ ゴシック"/>
          </w:rPr>
          <w:t xml:space="preserve">　組立て</w:t>
        </w:r>
        <w:r w:rsidR="00744EB2">
          <w:rPr>
            <w:webHidden/>
          </w:rPr>
          <w:tab/>
        </w:r>
        <w:r w:rsidR="00744EB2">
          <w:rPr>
            <w:webHidden/>
          </w:rPr>
          <w:fldChar w:fldCharType="begin"/>
        </w:r>
        <w:r w:rsidR="00744EB2">
          <w:rPr>
            <w:webHidden/>
          </w:rPr>
          <w:instrText xml:space="preserve"> PAGEREF _Toc86761227 \h </w:instrText>
        </w:r>
        <w:r w:rsidR="00744EB2">
          <w:rPr>
            <w:webHidden/>
          </w:rPr>
        </w:r>
        <w:r w:rsidR="00744EB2">
          <w:rPr>
            <w:webHidden/>
          </w:rPr>
          <w:fldChar w:fldCharType="separate"/>
        </w:r>
        <w:r w:rsidR="00514981">
          <w:rPr>
            <w:webHidden/>
          </w:rPr>
          <w:t>1-59</w:t>
        </w:r>
        <w:r w:rsidR="00744EB2">
          <w:rPr>
            <w:webHidden/>
          </w:rPr>
          <w:fldChar w:fldCharType="end"/>
        </w:r>
      </w:hyperlink>
    </w:p>
    <w:p w14:paraId="49694374" w14:textId="4EFAD748" w:rsidR="00744EB2" w:rsidRDefault="004C5DE1">
      <w:pPr>
        <w:pStyle w:val="43"/>
        <w:rPr>
          <w:rFonts w:asciiTheme="minorHAnsi" w:eastAsiaTheme="minorEastAsia" w:hAnsiTheme="minorHAnsi" w:cstheme="minorBidi"/>
          <w:spacing w:val="0"/>
          <w:szCs w:val="22"/>
        </w:rPr>
      </w:pPr>
      <w:hyperlink w:anchor="_Toc86761228" w:history="1">
        <w:r w:rsidR="00744EB2" w:rsidRPr="00612524">
          <w:rPr>
            <w:rStyle w:val="affc"/>
            <w:rFonts w:eastAsia="ＭＳ ゴシック"/>
          </w:rPr>
          <w:t>1-3-7-5</w:t>
        </w:r>
        <w:r w:rsidR="00744EB2" w:rsidRPr="00612524">
          <w:rPr>
            <w:rStyle w:val="affc"/>
            <w:rFonts w:eastAsia="ＭＳ ゴシック"/>
          </w:rPr>
          <w:t xml:space="preserve">　継手</w:t>
        </w:r>
        <w:r w:rsidR="00744EB2">
          <w:rPr>
            <w:webHidden/>
          </w:rPr>
          <w:tab/>
        </w:r>
        <w:r w:rsidR="00744EB2">
          <w:rPr>
            <w:webHidden/>
          </w:rPr>
          <w:fldChar w:fldCharType="begin"/>
        </w:r>
        <w:r w:rsidR="00744EB2">
          <w:rPr>
            <w:webHidden/>
          </w:rPr>
          <w:instrText xml:space="preserve"> PAGEREF _Toc86761228 \h </w:instrText>
        </w:r>
        <w:r w:rsidR="00744EB2">
          <w:rPr>
            <w:webHidden/>
          </w:rPr>
        </w:r>
        <w:r w:rsidR="00744EB2">
          <w:rPr>
            <w:webHidden/>
          </w:rPr>
          <w:fldChar w:fldCharType="separate"/>
        </w:r>
        <w:r w:rsidR="00514981">
          <w:rPr>
            <w:webHidden/>
          </w:rPr>
          <w:t>1-60</w:t>
        </w:r>
        <w:r w:rsidR="00744EB2">
          <w:rPr>
            <w:webHidden/>
          </w:rPr>
          <w:fldChar w:fldCharType="end"/>
        </w:r>
      </w:hyperlink>
    </w:p>
    <w:p w14:paraId="664D8797" w14:textId="102ABF83" w:rsidR="00744EB2" w:rsidRDefault="004C5DE1">
      <w:pPr>
        <w:pStyle w:val="43"/>
        <w:rPr>
          <w:rFonts w:asciiTheme="minorHAnsi" w:eastAsiaTheme="minorEastAsia" w:hAnsiTheme="minorHAnsi" w:cstheme="minorBidi"/>
          <w:spacing w:val="0"/>
          <w:szCs w:val="22"/>
        </w:rPr>
      </w:pPr>
      <w:hyperlink w:anchor="_Toc86761229" w:history="1">
        <w:r w:rsidR="00744EB2" w:rsidRPr="00612524">
          <w:rPr>
            <w:rStyle w:val="affc"/>
            <w:rFonts w:eastAsia="ＭＳ ゴシック"/>
          </w:rPr>
          <w:t>1-3-7-6</w:t>
        </w:r>
        <w:r w:rsidR="00744EB2" w:rsidRPr="00612524">
          <w:rPr>
            <w:rStyle w:val="affc"/>
            <w:rFonts w:eastAsia="ＭＳ ゴシック"/>
          </w:rPr>
          <w:t xml:space="preserve">　ガス圧接</w:t>
        </w:r>
        <w:r w:rsidR="00744EB2">
          <w:rPr>
            <w:webHidden/>
          </w:rPr>
          <w:tab/>
        </w:r>
        <w:r w:rsidR="00744EB2">
          <w:rPr>
            <w:webHidden/>
          </w:rPr>
          <w:fldChar w:fldCharType="begin"/>
        </w:r>
        <w:r w:rsidR="00744EB2">
          <w:rPr>
            <w:webHidden/>
          </w:rPr>
          <w:instrText xml:space="preserve"> PAGEREF _Toc86761229 \h </w:instrText>
        </w:r>
        <w:r w:rsidR="00744EB2">
          <w:rPr>
            <w:webHidden/>
          </w:rPr>
        </w:r>
        <w:r w:rsidR="00744EB2">
          <w:rPr>
            <w:webHidden/>
          </w:rPr>
          <w:fldChar w:fldCharType="separate"/>
        </w:r>
        <w:r w:rsidR="00514981">
          <w:rPr>
            <w:webHidden/>
          </w:rPr>
          <w:t>1-61</w:t>
        </w:r>
        <w:r w:rsidR="00744EB2">
          <w:rPr>
            <w:webHidden/>
          </w:rPr>
          <w:fldChar w:fldCharType="end"/>
        </w:r>
      </w:hyperlink>
    </w:p>
    <w:p w14:paraId="47578C83" w14:textId="0594839E" w:rsidR="00744EB2" w:rsidRDefault="004C5DE1">
      <w:pPr>
        <w:pStyle w:val="33"/>
        <w:tabs>
          <w:tab w:val="right" w:leader="dot" w:pos="9059"/>
        </w:tabs>
        <w:rPr>
          <w:rFonts w:asciiTheme="minorHAnsi" w:eastAsiaTheme="minorEastAsia" w:hAnsiTheme="minorHAnsi" w:cstheme="minorBidi"/>
          <w:b w:val="0"/>
          <w:iCs w:val="0"/>
          <w:noProof/>
          <w:spacing w:val="0"/>
          <w:szCs w:val="22"/>
        </w:rPr>
      </w:pPr>
      <w:hyperlink w:anchor="_Toc86761230" w:history="1">
        <w:r w:rsidR="00744EB2" w:rsidRPr="00612524">
          <w:rPr>
            <w:rStyle w:val="affc"/>
            <w:noProof/>
          </w:rPr>
          <w:t>第</w:t>
        </w:r>
        <w:r w:rsidR="00744EB2" w:rsidRPr="00612524">
          <w:rPr>
            <w:rStyle w:val="affc"/>
            <w:noProof/>
          </w:rPr>
          <w:t>8</w:t>
        </w:r>
        <w:r w:rsidR="00744EB2" w:rsidRPr="00612524">
          <w:rPr>
            <w:rStyle w:val="affc"/>
            <w:noProof/>
          </w:rPr>
          <w:t>節　型枠・支保</w:t>
        </w:r>
        <w:r w:rsidR="00744EB2">
          <w:rPr>
            <w:noProof/>
            <w:webHidden/>
          </w:rPr>
          <w:tab/>
        </w:r>
        <w:r w:rsidR="00744EB2">
          <w:rPr>
            <w:noProof/>
            <w:webHidden/>
          </w:rPr>
          <w:fldChar w:fldCharType="begin"/>
        </w:r>
        <w:r w:rsidR="00744EB2">
          <w:rPr>
            <w:noProof/>
            <w:webHidden/>
          </w:rPr>
          <w:instrText xml:space="preserve"> PAGEREF _Toc86761230 \h </w:instrText>
        </w:r>
        <w:r w:rsidR="00744EB2">
          <w:rPr>
            <w:noProof/>
            <w:webHidden/>
          </w:rPr>
        </w:r>
        <w:r w:rsidR="00744EB2">
          <w:rPr>
            <w:noProof/>
            <w:webHidden/>
          </w:rPr>
          <w:fldChar w:fldCharType="separate"/>
        </w:r>
        <w:r w:rsidR="00514981">
          <w:rPr>
            <w:noProof/>
            <w:webHidden/>
          </w:rPr>
          <w:t>1-62</w:t>
        </w:r>
        <w:r w:rsidR="00744EB2">
          <w:rPr>
            <w:noProof/>
            <w:webHidden/>
          </w:rPr>
          <w:fldChar w:fldCharType="end"/>
        </w:r>
      </w:hyperlink>
    </w:p>
    <w:p w14:paraId="04B66392" w14:textId="200E4886" w:rsidR="00744EB2" w:rsidRDefault="004C5DE1">
      <w:pPr>
        <w:pStyle w:val="43"/>
        <w:rPr>
          <w:rFonts w:asciiTheme="minorHAnsi" w:eastAsiaTheme="minorEastAsia" w:hAnsiTheme="minorHAnsi" w:cstheme="minorBidi"/>
          <w:spacing w:val="0"/>
          <w:szCs w:val="22"/>
        </w:rPr>
      </w:pPr>
      <w:hyperlink w:anchor="_Toc86761231" w:history="1">
        <w:r w:rsidR="00744EB2" w:rsidRPr="00612524">
          <w:rPr>
            <w:rStyle w:val="affc"/>
            <w:rFonts w:eastAsia="ＭＳ ゴシック"/>
          </w:rPr>
          <w:t>1-3-8-1</w:t>
        </w:r>
        <w:r w:rsidR="00744EB2" w:rsidRPr="00612524">
          <w:rPr>
            <w:rStyle w:val="affc"/>
            <w:rFonts w:eastAsia="ＭＳ ゴシック"/>
          </w:rPr>
          <w:t xml:space="preserve">　一般事項</w:t>
        </w:r>
        <w:r w:rsidR="00744EB2">
          <w:rPr>
            <w:webHidden/>
          </w:rPr>
          <w:tab/>
        </w:r>
        <w:r w:rsidR="00744EB2">
          <w:rPr>
            <w:webHidden/>
          </w:rPr>
          <w:fldChar w:fldCharType="begin"/>
        </w:r>
        <w:r w:rsidR="00744EB2">
          <w:rPr>
            <w:webHidden/>
          </w:rPr>
          <w:instrText xml:space="preserve"> PAGEREF _Toc86761231 \h </w:instrText>
        </w:r>
        <w:r w:rsidR="00744EB2">
          <w:rPr>
            <w:webHidden/>
          </w:rPr>
        </w:r>
        <w:r w:rsidR="00744EB2">
          <w:rPr>
            <w:webHidden/>
          </w:rPr>
          <w:fldChar w:fldCharType="separate"/>
        </w:r>
        <w:r w:rsidR="00514981">
          <w:rPr>
            <w:webHidden/>
          </w:rPr>
          <w:t>1-62</w:t>
        </w:r>
        <w:r w:rsidR="00744EB2">
          <w:rPr>
            <w:webHidden/>
          </w:rPr>
          <w:fldChar w:fldCharType="end"/>
        </w:r>
      </w:hyperlink>
    </w:p>
    <w:p w14:paraId="641693AE" w14:textId="4600B28D" w:rsidR="00744EB2" w:rsidRDefault="004C5DE1">
      <w:pPr>
        <w:pStyle w:val="43"/>
        <w:rPr>
          <w:rFonts w:asciiTheme="minorHAnsi" w:eastAsiaTheme="minorEastAsia" w:hAnsiTheme="minorHAnsi" w:cstheme="minorBidi"/>
          <w:spacing w:val="0"/>
          <w:szCs w:val="22"/>
        </w:rPr>
      </w:pPr>
      <w:hyperlink w:anchor="_Toc86761232" w:history="1">
        <w:r w:rsidR="00744EB2" w:rsidRPr="00612524">
          <w:rPr>
            <w:rStyle w:val="affc"/>
            <w:rFonts w:eastAsia="ＭＳ ゴシック"/>
          </w:rPr>
          <w:t>1-3-8-2</w:t>
        </w:r>
        <w:r w:rsidR="00744EB2" w:rsidRPr="00612524">
          <w:rPr>
            <w:rStyle w:val="affc"/>
            <w:rFonts w:eastAsia="ＭＳ ゴシック"/>
          </w:rPr>
          <w:t xml:space="preserve">　構造</w:t>
        </w:r>
        <w:r w:rsidR="00744EB2">
          <w:rPr>
            <w:webHidden/>
          </w:rPr>
          <w:tab/>
        </w:r>
        <w:r w:rsidR="00744EB2">
          <w:rPr>
            <w:webHidden/>
          </w:rPr>
          <w:fldChar w:fldCharType="begin"/>
        </w:r>
        <w:r w:rsidR="00744EB2">
          <w:rPr>
            <w:webHidden/>
          </w:rPr>
          <w:instrText xml:space="preserve"> PAGEREF _Toc86761232 \h </w:instrText>
        </w:r>
        <w:r w:rsidR="00744EB2">
          <w:rPr>
            <w:webHidden/>
          </w:rPr>
        </w:r>
        <w:r w:rsidR="00744EB2">
          <w:rPr>
            <w:webHidden/>
          </w:rPr>
          <w:fldChar w:fldCharType="separate"/>
        </w:r>
        <w:r w:rsidR="00514981">
          <w:rPr>
            <w:webHidden/>
          </w:rPr>
          <w:t>1-62</w:t>
        </w:r>
        <w:r w:rsidR="00744EB2">
          <w:rPr>
            <w:webHidden/>
          </w:rPr>
          <w:fldChar w:fldCharType="end"/>
        </w:r>
      </w:hyperlink>
    </w:p>
    <w:p w14:paraId="512C6A87" w14:textId="4A03C3F5" w:rsidR="00744EB2" w:rsidRDefault="004C5DE1">
      <w:pPr>
        <w:pStyle w:val="43"/>
        <w:rPr>
          <w:rFonts w:asciiTheme="minorHAnsi" w:eastAsiaTheme="minorEastAsia" w:hAnsiTheme="minorHAnsi" w:cstheme="minorBidi"/>
          <w:spacing w:val="0"/>
          <w:szCs w:val="22"/>
        </w:rPr>
      </w:pPr>
      <w:hyperlink w:anchor="_Toc86761233" w:history="1">
        <w:r w:rsidR="00744EB2" w:rsidRPr="00612524">
          <w:rPr>
            <w:rStyle w:val="affc"/>
            <w:rFonts w:eastAsia="ＭＳ ゴシック"/>
          </w:rPr>
          <w:t>1-3-8-3</w:t>
        </w:r>
        <w:r w:rsidR="00744EB2" w:rsidRPr="00612524">
          <w:rPr>
            <w:rStyle w:val="affc"/>
            <w:rFonts w:eastAsia="ＭＳ ゴシック"/>
          </w:rPr>
          <w:t xml:space="preserve">　組立て</w:t>
        </w:r>
        <w:r w:rsidR="00744EB2">
          <w:rPr>
            <w:webHidden/>
          </w:rPr>
          <w:tab/>
        </w:r>
        <w:r w:rsidR="00744EB2">
          <w:rPr>
            <w:webHidden/>
          </w:rPr>
          <w:fldChar w:fldCharType="begin"/>
        </w:r>
        <w:r w:rsidR="00744EB2">
          <w:rPr>
            <w:webHidden/>
          </w:rPr>
          <w:instrText xml:space="preserve"> PAGEREF _Toc86761233 \h </w:instrText>
        </w:r>
        <w:r w:rsidR="00744EB2">
          <w:rPr>
            <w:webHidden/>
          </w:rPr>
        </w:r>
        <w:r w:rsidR="00744EB2">
          <w:rPr>
            <w:webHidden/>
          </w:rPr>
          <w:fldChar w:fldCharType="separate"/>
        </w:r>
        <w:r w:rsidR="00514981">
          <w:rPr>
            <w:webHidden/>
          </w:rPr>
          <w:t>1-63</w:t>
        </w:r>
        <w:r w:rsidR="00744EB2">
          <w:rPr>
            <w:webHidden/>
          </w:rPr>
          <w:fldChar w:fldCharType="end"/>
        </w:r>
      </w:hyperlink>
    </w:p>
    <w:p w14:paraId="2FFFA199" w14:textId="39C9EC03" w:rsidR="00744EB2" w:rsidRDefault="004C5DE1">
      <w:pPr>
        <w:pStyle w:val="43"/>
        <w:rPr>
          <w:rFonts w:asciiTheme="minorHAnsi" w:eastAsiaTheme="minorEastAsia" w:hAnsiTheme="minorHAnsi" w:cstheme="minorBidi"/>
          <w:spacing w:val="0"/>
          <w:szCs w:val="22"/>
        </w:rPr>
      </w:pPr>
      <w:hyperlink w:anchor="_Toc86761234" w:history="1">
        <w:r w:rsidR="00744EB2" w:rsidRPr="00612524">
          <w:rPr>
            <w:rStyle w:val="affc"/>
            <w:rFonts w:eastAsia="ＭＳ ゴシック"/>
          </w:rPr>
          <w:t>1-3-8-4</w:t>
        </w:r>
        <w:r w:rsidR="00744EB2" w:rsidRPr="00612524">
          <w:rPr>
            <w:rStyle w:val="affc"/>
            <w:rFonts w:eastAsia="ＭＳ ゴシック"/>
          </w:rPr>
          <w:t xml:space="preserve">　取外し</w:t>
        </w:r>
        <w:r w:rsidR="00744EB2">
          <w:rPr>
            <w:webHidden/>
          </w:rPr>
          <w:tab/>
        </w:r>
        <w:r w:rsidR="00744EB2">
          <w:rPr>
            <w:webHidden/>
          </w:rPr>
          <w:fldChar w:fldCharType="begin"/>
        </w:r>
        <w:r w:rsidR="00744EB2">
          <w:rPr>
            <w:webHidden/>
          </w:rPr>
          <w:instrText xml:space="preserve"> PAGEREF _Toc86761234 \h </w:instrText>
        </w:r>
        <w:r w:rsidR="00744EB2">
          <w:rPr>
            <w:webHidden/>
          </w:rPr>
        </w:r>
        <w:r w:rsidR="00744EB2">
          <w:rPr>
            <w:webHidden/>
          </w:rPr>
          <w:fldChar w:fldCharType="separate"/>
        </w:r>
        <w:r w:rsidR="00514981">
          <w:rPr>
            <w:webHidden/>
          </w:rPr>
          <w:t>1-63</w:t>
        </w:r>
        <w:r w:rsidR="00744EB2">
          <w:rPr>
            <w:webHidden/>
          </w:rPr>
          <w:fldChar w:fldCharType="end"/>
        </w:r>
      </w:hyperlink>
    </w:p>
    <w:p w14:paraId="7CE73B47" w14:textId="6BBDAA8A" w:rsidR="00744EB2" w:rsidRDefault="004C5DE1">
      <w:pPr>
        <w:pStyle w:val="33"/>
        <w:tabs>
          <w:tab w:val="right" w:leader="dot" w:pos="9059"/>
        </w:tabs>
        <w:rPr>
          <w:rFonts w:asciiTheme="minorHAnsi" w:eastAsiaTheme="minorEastAsia" w:hAnsiTheme="minorHAnsi" w:cstheme="minorBidi"/>
          <w:b w:val="0"/>
          <w:iCs w:val="0"/>
          <w:noProof/>
          <w:spacing w:val="0"/>
          <w:szCs w:val="22"/>
        </w:rPr>
      </w:pPr>
      <w:hyperlink w:anchor="_Toc86761235" w:history="1">
        <w:r w:rsidR="00744EB2" w:rsidRPr="00612524">
          <w:rPr>
            <w:rStyle w:val="affc"/>
            <w:noProof/>
          </w:rPr>
          <w:t>第</w:t>
        </w:r>
        <w:r w:rsidR="00744EB2" w:rsidRPr="00612524">
          <w:rPr>
            <w:rStyle w:val="affc"/>
            <w:noProof/>
          </w:rPr>
          <w:t>9</w:t>
        </w:r>
        <w:r w:rsidR="00744EB2" w:rsidRPr="00612524">
          <w:rPr>
            <w:rStyle w:val="affc"/>
            <w:noProof/>
          </w:rPr>
          <w:t>節　暑中コンクリート</w:t>
        </w:r>
        <w:r w:rsidR="00744EB2">
          <w:rPr>
            <w:noProof/>
            <w:webHidden/>
          </w:rPr>
          <w:tab/>
        </w:r>
        <w:r w:rsidR="00744EB2">
          <w:rPr>
            <w:noProof/>
            <w:webHidden/>
          </w:rPr>
          <w:fldChar w:fldCharType="begin"/>
        </w:r>
        <w:r w:rsidR="00744EB2">
          <w:rPr>
            <w:noProof/>
            <w:webHidden/>
          </w:rPr>
          <w:instrText xml:space="preserve"> PAGEREF _Toc86761235 \h </w:instrText>
        </w:r>
        <w:r w:rsidR="00744EB2">
          <w:rPr>
            <w:noProof/>
            <w:webHidden/>
          </w:rPr>
        </w:r>
        <w:r w:rsidR="00744EB2">
          <w:rPr>
            <w:noProof/>
            <w:webHidden/>
          </w:rPr>
          <w:fldChar w:fldCharType="separate"/>
        </w:r>
        <w:r w:rsidR="00514981">
          <w:rPr>
            <w:noProof/>
            <w:webHidden/>
          </w:rPr>
          <w:t>1-63</w:t>
        </w:r>
        <w:r w:rsidR="00744EB2">
          <w:rPr>
            <w:noProof/>
            <w:webHidden/>
          </w:rPr>
          <w:fldChar w:fldCharType="end"/>
        </w:r>
      </w:hyperlink>
    </w:p>
    <w:p w14:paraId="4DDA04AF" w14:textId="69F84C06" w:rsidR="00744EB2" w:rsidRDefault="004C5DE1">
      <w:pPr>
        <w:pStyle w:val="43"/>
        <w:rPr>
          <w:rFonts w:asciiTheme="minorHAnsi" w:eastAsiaTheme="minorEastAsia" w:hAnsiTheme="minorHAnsi" w:cstheme="minorBidi"/>
          <w:spacing w:val="0"/>
          <w:szCs w:val="22"/>
        </w:rPr>
      </w:pPr>
      <w:hyperlink w:anchor="_Toc86761236" w:history="1">
        <w:r w:rsidR="00744EB2" w:rsidRPr="00612524">
          <w:rPr>
            <w:rStyle w:val="affc"/>
            <w:rFonts w:eastAsia="ＭＳ ゴシック"/>
          </w:rPr>
          <w:t>1-3-9-1</w:t>
        </w:r>
        <w:r w:rsidR="00744EB2" w:rsidRPr="00612524">
          <w:rPr>
            <w:rStyle w:val="affc"/>
            <w:rFonts w:eastAsia="ＭＳ ゴシック"/>
          </w:rPr>
          <w:t xml:space="preserve">　一般事項</w:t>
        </w:r>
        <w:r w:rsidR="00744EB2">
          <w:rPr>
            <w:webHidden/>
          </w:rPr>
          <w:tab/>
        </w:r>
        <w:r w:rsidR="00744EB2">
          <w:rPr>
            <w:webHidden/>
          </w:rPr>
          <w:fldChar w:fldCharType="begin"/>
        </w:r>
        <w:r w:rsidR="00744EB2">
          <w:rPr>
            <w:webHidden/>
          </w:rPr>
          <w:instrText xml:space="preserve"> PAGEREF _Toc86761236 \h </w:instrText>
        </w:r>
        <w:r w:rsidR="00744EB2">
          <w:rPr>
            <w:webHidden/>
          </w:rPr>
        </w:r>
        <w:r w:rsidR="00744EB2">
          <w:rPr>
            <w:webHidden/>
          </w:rPr>
          <w:fldChar w:fldCharType="separate"/>
        </w:r>
        <w:r w:rsidR="00514981">
          <w:rPr>
            <w:webHidden/>
          </w:rPr>
          <w:t>1-63</w:t>
        </w:r>
        <w:r w:rsidR="00744EB2">
          <w:rPr>
            <w:webHidden/>
          </w:rPr>
          <w:fldChar w:fldCharType="end"/>
        </w:r>
      </w:hyperlink>
    </w:p>
    <w:p w14:paraId="3FF28B03" w14:textId="36C36221" w:rsidR="00744EB2" w:rsidRDefault="004C5DE1">
      <w:pPr>
        <w:pStyle w:val="43"/>
        <w:rPr>
          <w:rFonts w:asciiTheme="minorHAnsi" w:eastAsiaTheme="minorEastAsia" w:hAnsiTheme="minorHAnsi" w:cstheme="minorBidi"/>
          <w:spacing w:val="0"/>
          <w:szCs w:val="22"/>
        </w:rPr>
      </w:pPr>
      <w:hyperlink w:anchor="_Toc86761237" w:history="1">
        <w:r w:rsidR="00744EB2" w:rsidRPr="00612524">
          <w:rPr>
            <w:rStyle w:val="affc"/>
            <w:rFonts w:eastAsia="ＭＳ ゴシック"/>
          </w:rPr>
          <w:t>1-3-9-2</w:t>
        </w:r>
        <w:r w:rsidR="00744EB2" w:rsidRPr="00612524">
          <w:rPr>
            <w:rStyle w:val="affc"/>
            <w:rFonts w:eastAsia="ＭＳ ゴシック"/>
          </w:rPr>
          <w:t xml:space="preserve">　施工</w:t>
        </w:r>
        <w:r w:rsidR="00744EB2">
          <w:rPr>
            <w:webHidden/>
          </w:rPr>
          <w:tab/>
        </w:r>
        <w:r w:rsidR="00744EB2">
          <w:rPr>
            <w:webHidden/>
          </w:rPr>
          <w:fldChar w:fldCharType="begin"/>
        </w:r>
        <w:r w:rsidR="00744EB2">
          <w:rPr>
            <w:webHidden/>
          </w:rPr>
          <w:instrText xml:space="preserve"> PAGEREF _Toc86761237 \h </w:instrText>
        </w:r>
        <w:r w:rsidR="00744EB2">
          <w:rPr>
            <w:webHidden/>
          </w:rPr>
        </w:r>
        <w:r w:rsidR="00744EB2">
          <w:rPr>
            <w:webHidden/>
          </w:rPr>
          <w:fldChar w:fldCharType="separate"/>
        </w:r>
        <w:r w:rsidR="00514981">
          <w:rPr>
            <w:webHidden/>
          </w:rPr>
          <w:t>1-64</w:t>
        </w:r>
        <w:r w:rsidR="00744EB2">
          <w:rPr>
            <w:webHidden/>
          </w:rPr>
          <w:fldChar w:fldCharType="end"/>
        </w:r>
      </w:hyperlink>
    </w:p>
    <w:p w14:paraId="56CBB8F9" w14:textId="6FB59CA3" w:rsidR="00744EB2" w:rsidRDefault="004C5DE1">
      <w:pPr>
        <w:pStyle w:val="43"/>
        <w:rPr>
          <w:rFonts w:asciiTheme="minorHAnsi" w:eastAsiaTheme="minorEastAsia" w:hAnsiTheme="minorHAnsi" w:cstheme="minorBidi"/>
          <w:spacing w:val="0"/>
          <w:szCs w:val="22"/>
        </w:rPr>
      </w:pPr>
      <w:hyperlink w:anchor="_Toc86761238" w:history="1">
        <w:r w:rsidR="00744EB2" w:rsidRPr="00612524">
          <w:rPr>
            <w:rStyle w:val="affc"/>
            <w:rFonts w:eastAsia="ＭＳ ゴシック"/>
          </w:rPr>
          <w:t>1-3-9-3</w:t>
        </w:r>
        <w:r w:rsidR="00744EB2" w:rsidRPr="00612524">
          <w:rPr>
            <w:rStyle w:val="affc"/>
            <w:rFonts w:eastAsia="ＭＳ ゴシック"/>
          </w:rPr>
          <w:t xml:space="preserve">　養生</w:t>
        </w:r>
        <w:r w:rsidR="00744EB2">
          <w:rPr>
            <w:webHidden/>
          </w:rPr>
          <w:tab/>
        </w:r>
        <w:r w:rsidR="00744EB2">
          <w:rPr>
            <w:webHidden/>
          </w:rPr>
          <w:fldChar w:fldCharType="begin"/>
        </w:r>
        <w:r w:rsidR="00744EB2">
          <w:rPr>
            <w:webHidden/>
          </w:rPr>
          <w:instrText xml:space="preserve"> PAGEREF _Toc86761238 \h </w:instrText>
        </w:r>
        <w:r w:rsidR="00744EB2">
          <w:rPr>
            <w:webHidden/>
          </w:rPr>
        </w:r>
        <w:r w:rsidR="00744EB2">
          <w:rPr>
            <w:webHidden/>
          </w:rPr>
          <w:fldChar w:fldCharType="separate"/>
        </w:r>
        <w:r w:rsidR="00514981">
          <w:rPr>
            <w:webHidden/>
          </w:rPr>
          <w:t>1-64</w:t>
        </w:r>
        <w:r w:rsidR="00744EB2">
          <w:rPr>
            <w:webHidden/>
          </w:rPr>
          <w:fldChar w:fldCharType="end"/>
        </w:r>
      </w:hyperlink>
    </w:p>
    <w:p w14:paraId="6083FBDA" w14:textId="30262382" w:rsidR="00744EB2" w:rsidRDefault="004C5DE1">
      <w:pPr>
        <w:pStyle w:val="33"/>
        <w:tabs>
          <w:tab w:val="right" w:leader="dot" w:pos="9059"/>
        </w:tabs>
        <w:rPr>
          <w:rFonts w:asciiTheme="minorHAnsi" w:eastAsiaTheme="minorEastAsia" w:hAnsiTheme="minorHAnsi" w:cstheme="minorBidi"/>
          <w:b w:val="0"/>
          <w:iCs w:val="0"/>
          <w:noProof/>
          <w:spacing w:val="0"/>
          <w:szCs w:val="22"/>
        </w:rPr>
      </w:pPr>
      <w:hyperlink w:anchor="_Toc86761239" w:history="1">
        <w:r w:rsidR="00744EB2" w:rsidRPr="00612524">
          <w:rPr>
            <w:rStyle w:val="affc"/>
            <w:noProof/>
          </w:rPr>
          <w:t>第</w:t>
        </w:r>
        <w:r w:rsidR="00744EB2" w:rsidRPr="00612524">
          <w:rPr>
            <w:rStyle w:val="affc"/>
            <w:noProof/>
          </w:rPr>
          <w:t>10</w:t>
        </w:r>
        <w:r w:rsidR="00744EB2" w:rsidRPr="00612524">
          <w:rPr>
            <w:rStyle w:val="affc"/>
            <w:noProof/>
          </w:rPr>
          <w:t>節　寒中コンクリート</w:t>
        </w:r>
        <w:r w:rsidR="00744EB2">
          <w:rPr>
            <w:noProof/>
            <w:webHidden/>
          </w:rPr>
          <w:tab/>
        </w:r>
        <w:r w:rsidR="00744EB2">
          <w:rPr>
            <w:noProof/>
            <w:webHidden/>
          </w:rPr>
          <w:fldChar w:fldCharType="begin"/>
        </w:r>
        <w:r w:rsidR="00744EB2">
          <w:rPr>
            <w:noProof/>
            <w:webHidden/>
          </w:rPr>
          <w:instrText xml:space="preserve"> PAGEREF _Toc86761239 \h </w:instrText>
        </w:r>
        <w:r w:rsidR="00744EB2">
          <w:rPr>
            <w:noProof/>
            <w:webHidden/>
          </w:rPr>
        </w:r>
        <w:r w:rsidR="00744EB2">
          <w:rPr>
            <w:noProof/>
            <w:webHidden/>
          </w:rPr>
          <w:fldChar w:fldCharType="separate"/>
        </w:r>
        <w:r w:rsidR="00514981">
          <w:rPr>
            <w:noProof/>
            <w:webHidden/>
          </w:rPr>
          <w:t>1-64</w:t>
        </w:r>
        <w:r w:rsidR="00744EB2">
          <w:rPr>
            <w:noProof/>
            <w:webHidden/>
          </w:rPr>
          <w:fldChar w:fldCharType="end"/>
        </w:r>
      </w:hyperlink>
    </w:p>
    <w:p w14:paraId="4261BA67" w14:textId="533DB07B" w:rsidR="00744EB2" w:rsidRDefault="004C5DE1">
      <w:pPr>
        <w:pStyle w:val="43"/>
        <w:rPr>
          <w:rFonts w:asciiTheme="minorHAnsi" w:eastAsiaTheme="minorEastAsia" w:hAnsiTheme="minorHAnsi" w:cstheme="minorBidi"/>
          <w:spacing w:val="0"/>
          <w:szCs w:val="22"/>
        </w:rPr>
      </w:pPr>
      <w:hyperlink w:anchor="_Toc86761240" w:history="1">
        <w:r w:rsidR="00744EB2" w:rsidRPr="00612524">
          <w:rPr>
            <w:rStyle w:val="affc"/>
            <w:rFonts w:eastAsia="ＭＳ ゴシック"/>
          </w:rPr>
          <w:t>1-3-10-1</w:t>
        </w:r>
        <w:r w:rsidR="00744EB2" w:rsidRPr="00612524">
          <w:rPr>
            <w:rStyle w:val="affc"/>
            <w:rFonts w:eastAsia="ＭＳ ゴシック"/>
          </w:rPr>
          <w:t xml:space="preserve">　一般事項</w:t>
        </w:r>
        <w:r w:rsidR="00744EB2">
          <w:rPr>
            <w:webHidden/>
          </w:rPr>
          <w:tab/>
        </w:r>
        <w:r w:rsidR="00744EB2">
          <w:rPr>
            <w:webHidden/>
          </w:rPr>
          <w:fldChar w:fldCharType="begin"/>
        </w:r>
        <w:r w:rsidR="00744EB2">
          <w:rPr>
            <w:webHidden/>
          </w:rPr>
          <w:instrText xml:space="preserve"> PAGEREF _Toc86761240 \h </w:instrText>
        </w:r>
        <w:r w:rsidR="00744EB2">
          <w:rPr>
            <w:webHidden/>
          </w:rPr>
        </w:r>
        <w:r w:rsidR="00744EB2">
          <w:rPr>
            <w:webHidden/>
          </w:rPr>
          <w:fldChar w:fldCharType="separate"/>
        </w:r>
        <w:r w:rsidR="00514981">
          <w:rPr>
            <w:webHidden/>
          </w:rPr>
          <w:t>1-64</w:t>
        </w:r>
        <w:r w:rsidR="00744EB2">
          <w:rPr>
            <w:webHidden/>
          </w:rPr>
          <w:fldChar w:fldCharType="end"/>
        </w:r>
      </w:hyperlink>
    </w:p>
    <w:p w14:paraId="3A38E3F3" w14:textId="4F53EC73" w:rsidR="00744EB2" w:rsidRDefault="004C5DE1">
      <w:pPr>
        <w:pStyle w:val="43"/>
        <w:rPr>
          <w:rFonts w:asciiTheme="minorHAnsi" w:eastAsiaTheme="minorEastAsia" w:hAnsiTheme="minorHAnsi" w:cstheme="minorBidi"/>
          <w:spacing w:val="0"/>
          <w:szCs w:val="22"/>
        </w:rPr>
      </w:pPr>
      <w:hyperlink w:anchor="_Toc86761241" w:history="1">
        <w:r w:rsidR="00744EB2" w:rsidRPr="00612524">
          <w:rPr>
            <w:rStyle w:val="affc"/>
            <w:rFonts w:eastAsia="ＭＳ ゴシック"/>
          </w:rPr>
          <w:t>1-3-10-2</w:t>
        </w:r>
        <w:r w:rsidR="00744EB2" w:rsidRPr="00612524">
          <w:rPr>
            <w:rStyle w:val="affc"/>
            <w:rFonts w:eastAsia="ＭＳ ゴシック"/>
          </w:rPr>
          <w:t xml:space="preserve">　施工</w:t>
        </w:r>
        <w:r w:rsidR="00744EB2">
          <w:rPr>
            <w:webHidden/>
          </w:rPr>
          <w:tab/>
        </w:r>
        <w:r w:rsidR="00744EB2">
          <w:rPr>
            <w:webHidden/>
          </w:rPr>
          <w:fldChar w:fldCharType="begin"/>
        </w:r>
        <w:r w:rsidR="00744EB2">
          <w:rPr>
            <w:webHidden/>
          </w:rPr>
          <w:instrText xml:space="preserve"> PAGEREF _Toc86761241 \h </w:instrText>
        </w:r>
        <w:r w:rsidR="00744EB2">
          <w:rPr>
            <w:webHidden/>
          </w:rPr>
        </w:r>
        <w:r w:rsidR="00744EB2">
          <w:rPr>
            <w:webHidden/>
          </w:rPr>
          <w:fldChar w:fldCharType="separate"/>
        </w:r>
        <w:r w:rsidR="00514981">
          <w:rPr>
            <w:webHidden/>
          </w:rPr>
          <w:t>1-65</w:t>
        </w:r>
        <w:r w:rsidR="00744EB2">
          <w:rPr>
            <w:webHidden/>
          </w:rPr>
          <w:fldChar w:fldCharType="end"/>
        </w:r>
      </w:hyperlink>
    </w:p>
    <w:p w14:paraId="338DB5A6" w14:textId="3C92EB95" w:rsidR="00744EB2" w:rsidRDefault="004C5DE1">
      <w:pPr>
        <w:pStyle w:val="43"/>
        <w:rPr>
          <w:rFonts w:asciiTheme="minorHAnsi" w:eastAsiaTheme="minorEastAsia" w:hAnsiTheme="minorHAnsi" w:cstheme="minorBidi"/>
          <w:spacing w:val="0"/>
          <w:szCs w:val="22"/>
        </w:rPr>
      </w:pPr>
      <w:hyperlink w:anchor="_Toc86761242" w:history="1">
        <w:r w:rsidR="00744EB2" w:rsidRPr="00612524">
          <w:rPr>
            <w:rStyle w:val="affc"/>
            <w:rFonts w:eastAsia="ＭＳ ゴシック"/>
          </w:rPr>
          <w:t>1-3-10-3</w:t>
        </w:r>
        <w:r w:rsidR="00744EB2" w:rsidRPr="00612524">
          <w:rPr>
            <w:rStyle w:val="affc"/>
            <w:rFonts w:eastAsia="ＭＳ ゴシック"/>
          </w:rPr>
          <w:t xml:space="preserve">　養生</w:t>
        </w:r>
        <w:r w:rsidR="00744EB2">
          <w:rPr>
            <w:webHidden/>
          </w:rPr>
          <w:tab/>
        </w:r>
        <w:r w:rsidR="00744EB2">
          <w:rPr>
            <w:webHidden/>
          </w:rPr>
          <w:fldChar w:fldCharType="begin"/>
        </w:r>
        <w:r w:rsidR="00744EB2">
          <w:rPr>
            <w:webHidden/>
          </w:rPr>
          <w:instrText xml:space="preserve"> PAGEREF _Toc86761242 \h </w:instrText>
        </w:r>
        <w:r w:rsidR="00744EB2">
          <w:rPr>
            <w:webHidden/>
          </w:rPr>
        </w:r>
        <w:r w:rsidR="00744EB2">
          <w:rPr>
            <w:webHidden/>
          </w:rPr>
          <w:fldChar w:fldCharType="separate"/>
        </w:r>
        <w:r w:rsidR="00514981">
          <w:rPr>
            <w:webHidden/>
          </w:rPr>
          <w:t>1-65</w:t>
        </w:r>
        <w:r w:rsidR="00744EB2">
          <w:rPr>
            <w:webHidden/>
          </w:rPr>
          <w:fldChar w:fldCharType="end"/>
        </w:r>
      </w:hyperlink>
    </w:p>
    <w:p w14:paraId="5E7E6902" w14:textId="08397D88" w:rsidR="00744EB2" w:rsidRDefault="004C5DE1">
      <w:pPr>
        <w:pStyle w:val="33"/>
        <w:tabs>
          <w:tab w:val="right" w:leader="dot" w:pos="9059"/>
        </w:tabs>
        <w:rPr>
          <w:rFonts w:asciiTheme="minorHAnsi" w:eastAsiaTheme="minorEastAsia" w:hAnsiTheme="minorHAnsi" w:cstheme="minorBidi"/>
          <w:b w:val="0"/>
          <w:iCs w:val="0"/>
          <w:noProof/>
          <w:spacing w:val="0"/>
          <w:szCs w:val="22"/>
        </w:rPr>
      </w:pPr>
      <w:hyperlink w:anchor="_Toc86761243" w:history="1">
        <w:r w:rsidR="00744EB2" w:rsidRPr="00612524">
          <w:rPr>
            <w:rStyle w:val="affc"/>
            <w:noProof/>
          </w:rPr>
          <w:t>第</w:t>
        </w:r>
        <w:r w:rsidR="00744EB2" w:rsidRPr="00612524">
          <w:rPr>
            <w:rStyle w:val="affc"/>
            <w:noProof/>
          </w:rPr>
          <w:t>11</w:t>
        </w:r>
        <w:r w:rsidR="00744EB2" w:rsidRPr="00612524">
          <w:rPr>
            <w:rStyle w:val="affc"/>
            <w:noProof/>
          </w:rPr>
          <w:t>節　マスコンクリート</w:t>
        </w:r>
        <w:r w:rsidR="00744EB2">
          <w:rPr>
            <w:noProof/>
            <w:webHidden/>
          </w:rPr>
          <w:tab/>
        </w:r>
        <w:r w:rsidR="00744EB2">
          <w:rPr>
            <w:noProof/>
            <w:webHidden/>
          </w:rPr>
          <w:fldChar w:fldCharType="begin"/>
        </w:r>
        <w:r w:rsidR="00744EB2">
          <w:rPr>
            <w:noProof/>
            <w:webHidden/>
          </w:rPr>
          <w:instrText xml:space="preserve"> PAGEREF _Toc86761243 \h </w:instrText>
        </w:r>
        <w:r w:rsidR="00744EB2">
          <w:rPr>
            <w:noProof/>
            <w:webHidden/>
          </w:rPr>
        </w:r>
        <w:r w:rsidR="00744EB2">
          <w:rPr>
            <w:noProof/>
            <w:webHidden/>
          </w:rPr>
          <w:fldChar w:fldCharType="separate"/>
        </w:r>
        <w:r w:rsidR="00514981">
          <w:rPr>
            <w:noProof/>
            <w:webHidden/>
          </w:rPr>
          <w:t>1-66</w:t>
        </w:r>
        <w:r w:rsidR="00744EB2">
          <w:rPr>
            <w:noProof/>
            <w:webHidden/>
          </w:rPr>
          <w:fldChar w:fldCharType="end"/>
        </w:r>
      </w:hyperlink>
    </w:p>
    <w:p w14:paraId="328F6B69" w14:textId="0AA800FB" w:rsidR="00744EB2" w:rsidRDefault="004C5DE1">
      <w:pPr>
        <w:pStyle w:val="43"/>
        <w:rPr>
          <w:rFonts w:asciiTheme="minorHAnsi" w:eastAsiaTheme="minorEastAsia" w:hAnsiTheme="minorHAnsi" w:cstheme="minorBidi"/>
          <w:spacing w:val="0"/>
          <w:szCs w:val="22"/>
        </w:rPr>
      </w:pPr>
      <w:hyperlink w:anchor="_Toc86761244" w:history="1">
        <w:r w:rsidR="00744EB2" w:rsidRPr="00612524">
          <w:rPr>
            <w:rStyle w:val="affc"/>
            <w:rFonts w:eastAsia="ＭＳ ゴシック"/>
          </w:rPr>
          <w:t>1-3-11-1</w:t>
        </w:r>
        <w:r w:rsidR="00744EB2" w:rsidRPr="00612524">
          <w:rPr>
            <w:rStyle w:val="affc"/>
            <w:rFonts w:eastAsia="ＭＳ ゴシック"/>
          </w:rPr>
          <w:t xml:space="preserve">　一般事項</w:t>
        </w:r>
        <w:r w:rsidR="00744EB2">
          <w:rPr>
            <w:webHidden/>
          </w:rPr>
          <w:tab/>
        </w:r>
        <w:r w:rsidR="00744EB2">
          <w:rPr>
            <w:webHidden/>
          </w:rPr>
          <w:fldChar w:fldCharType="begin"/>
        </w:r>
        <w:r w:rsidR="00744EB2">
          <w:rPr>
            <w:webHidden/>
          </w:rPr>
          <w:instrText xml:space="preserve"> PAGEREF _Toc86761244 \h </w:instrText>
        </w:r>
        <w:r w:rsidR="00744EB2">
          <w:rPr>
            <w:webHidden/>
          </w:rPr>
        </w:r>
        <w:r w:rsidR="00744EB2">
          <w:rPr>
            <w:webHidden/>
          </w:rPr>
          <w:fldChar w:fldCharType="separate"/>
        </w:r>
        <w:r w:rsidR="00514981">
          <w:rPr>
            <w:webHidden/>
          </w:rPr>
          <w:t>1-66</w:t>
        </w:r>
        <w:r w:rsidR="00744EB2">
          <w:rPr>
            <w:webHidden/>
          </w:rPr>
          <w:fldChar w:fldCharType="end"/>
        </w:r>
      </w:hyperlink>
    </w:p>
    <w:p w14:paraId="43187462" w14:textId="5B7CE652" w:rsidR="00744EB2" w:rsidRDefault="004C5DE1">
      <w:pPr>
        <w:pStyle w:val="43"/>
        <w:rPr>
          <w:rFonts w:asciiTheme="minorHAnsi" w:eastAsiaTheme="minorEastAsia" w:hAnsiTheme="minorHAnsi" w:cstheme="minorBidi"/>
          <w:spacing w:val="0"/>
          <w:szCs w:val="22"/>
        </w:rPr>
      </w:pPr>
      <w:hyperlink w:anchor="_Toc86761245" w:history="1">
        <w:r w:rsidR="00744EB2" w:rsidRPr="00612524">
          <w:rPr>
            <w:rStyle w:val="affc"/>
            <w:rFonts w:eastAsia="ＭＳ ゴシック"/>
          </w:rPr>
          <w:t>1-3-11-2</w:t>
        </w:r>
        <w:r w:rsidR="00744EB2" w:rsidRPr="00612524">
          <w:rPr>
            <w:rStyle w:val="affc"/>
            <w:rFonts w:eastAsia="ＭＳ ゴシック"/>
          </w:rPr>
          <w:t xml:space="preserve">　施工</w:t>
        </w:r>
        <w:r w:rsidR="00744EB2">
          <w:rPr>
            <w:webHidden/>
          </w:rPr>
          <w:tab/>
        </w:r>
        <w:r w:rsidR="00744EB2">
          <w:rPr>
            <w:webHidden/>
          </w:rPr>
          <w:fldChar w:fldCharType="begin"/>
        </w:r>
        <w:r w:rsidR="00744EB2">
          <w:rPr>
            <w:webHidden/>
          </w:rPr>
          <w:instrText xml:space="preserve"> PAGEREF _Toc86761245 \h </w:instrText>
        </w:r>
        <w:r w:rsidR="00744EB2">
          <w:rPr>
            <w:webHidden/>
          </w:rPr>
        </w:r>
        <w:r w:rsidR="00744EB2">
          <w:rPr>
            <w:webHidden/>
          </w:rPr>
          <w:fldChar w:fldCharType="separate"/>
        </w:r>
        <w:r w:rsidR="00514981">
          <w:rPr>
            <w:webHidden/>
          </w:rPr>
          <w:t>1-66</w:t>
        </w:r>
        <w:r w:rsidR="00744EB2">
          <w:rPr>
            <w:webHidden/>
          </w:rPr>
          <w:fldChar w:fldCharType="end"/>
        </w:r>
      </w:hyperlink>
    </w:p>
    <w:p w14:paraId="1C35BA41" w14:textId="579B8E04" w:rsidR="00744EB2" w:rsidRDefault="004C5DE1">
      <w:pPr>
        <w:pStyle w:val="33"/>
        <w:tabs>
          <w:tab w:val="right" w:leader="dot" w:pos="9059"/>
        </w:tabs>
        <w:rPr>
          <w:rFonts w:asciiTheme="minorHAnsi" w:eastAsiaTheme="minorEastAsia" w:hAnsiTheme="minorHAnsi" w:cstheme="minorBidi"/>
          <w:b w:val="0"/>
          <w:iCs w:val="0"/>
          <w:noProof/>
          <w:spacing w:val="0"/>
          <w:szCs w:val="22"/>
        </w:rPr>
      </w:pPr>
      <w:hyperlink w:anchor="_Toc86761246" w:history="1">
        <w:r w:rsidR="00744EB2" w:rsidRPr="00612524">
          <w:rPr>
            <w:rStyle w:val="affc"/>
            <w:noProof/>
          </w:rPr>
          <w:t>第</w:t>
        </w:r>
        <w:r w:rsidR="00744EB2" w:rsidRPr="00612524">
          <w:rPr>
            <w:rStyle w:val="affc"/>
            <w:noProof/>
          </w:rPr>
          <w:t>12</w:t>
        </w:r>
        <w:r w:rsidR="00744EB2" w:rsidRPr="00612524">
          <w:rPr>
            <w:rStyle w:val="affc"/>
            <w:noProof/>
          </w:rPr>
          <w:t>節　水中コンクリート</w:t>
        </w:r>
        <w:r w:rsidR="00744EB2">
          <w:rPr>
            <w:noProof/>
            <w:webHidden/>
          </w:rPr>
          <w:tab/>
        </w:r>
        <w:r w:rsidR="00744EB2">
          <w:rPr>
            <w:noProof/>
            <w:webHidden/>
          </w:rPr>
          <w:fldChar w:fldCharType="begin"/>
        </w:r>
        <w:r w:rsidR="00744EB2">
          <w:rPr>
            <w:noProof/>
            <w:webHidden/>
          </w:rPr>
          <w:instrText xml:space="preserve"> PAGEREF _Toc86761246 \h </w:instrText>
        </w:r>
        <w:r w:rsidR="00744EB2">
          <w:rPr>
            <w:noProof/>
            <w:webHidden/>
          </w:rPr>
        </w:r>
        <w:r w:rsidR="00744EB2">
          <w:rPr>
            <w:noProof/>
            <w:webHidden/>
          </w:rPr>
          <w:fldChar w:fldCharType="separate"/>
        </w:r>
        <w:r w:rsidR="00514981">
          <w:rPr>
            <w:noProof/>
            <w:webHidden/>
          </w:rPr>
          <w:t>1-67</w:t>
        </w:r>
        <w:r w:rsidR="00744EB2">
          <w:rPr>
            <w:noProof/>
            <w:webHidden/>
          </w:rPr>
          <w:fldChar w:fldCharType="end"/>
        </w:r>
      </w:hyperlink>
    </w:p>
    <w:p w14:paraId="5437239B" w14:textId="01FC88CD" w:rsidR="00744EB2" w:rsidRDefault="004C5DE1">
      <w:pPr>
        <w:pStyle w:val="43"/>
        <w:rPr>
          <w:rFonts w:asciiTheme="minorHAnsi" w:eastAsiaTheme="minorEastAsia" w:hAnsiTheme="minorHAnsi" w:cstheme="minorBidi"/>
          <w:spacing w:val="0"/>
          <w:szCs w:val="22"/>
        </w:rPr>
      </w:pPr>
      <w:hyperlink w:anchor="_Toc86761247" w:history="1">
        <w:r w:rsidR="00744EB2" w:rsidRPr="00612524">
          <w:rPr>
            <w:rStyle w:val="affc"/>
            <w:rFonts w:eastAsia="ＭＳ ゴシック"/>
          </w:rPr>
          <w:t>1-3-12-1</w:t>
        </w:r>
        <w:r w:rsidR="00744EB2" w:rsidRPr="00612524">
          <w:rPr>
            <w:rStyle w:val="affc"/>
            <w:rFonts w:eastAsia="ＭＳ ゴシック"/>
          </w:rPr>
          <w:t xml:space="preserve">　一般事項</w:t>
        </w:r>
        <w:r w:rsidR="00744EB2">
          <w:rPr>
            <w:webHidden/>
          </w:rPr>
          <w:tab/>
        </w:r>
        <w:r w:rsidR="00744EB2">
          <w:rPr>
            <w:webHidden/>
          </w:rPr>
          <w:fldChar w:fldCharType="begin"/>
        </w:r>
        <w:r w:rsidR="00744EB2">
          <w:rPr>
            <w:webHidden/>
          </w:rPr>
          <w:instrText xml:space="preserve"> PAGEREF _Toc86761247 \h </w:instrText>
        </w:r>
        <w:r w:rsidR="00744EB2">
          <w:rPr>
            <w:webHidden/>
          </w:rPr>
        </w:r>
        <w:r w:rsidR="00744EB2">
          <w:rPr>
            <w:webHidden/>
          </w:rPr>
          <w:fldChar w:fldCharType="separate"/>
        </w:r>
        <w:r w:rsidR="00514981">
          <w:rPr>
            <w:webHidden/>
          </w:rPr>
          <w:t>1-67</w:t>
        </w:r>
        <w:r w:rsidR="00744EB2">
          <w:rPr>
            <w:webHidden/>
          </w:rPr>
          <w:fldChar w:fldCharType="end"/>
        </w:r>
      </w:hyperlink>
    </w:p>
    <w:p w14:paraId="625DE2E6" w14:textId="6217F381" w:rsidR="00744EB2" w:rsidRDefault="004C5DE1">
      <w:pPr>
        <w:pStyle w:val="43"/>
        <w:rPr>
          <w:rFonts w:asciiTheme="minorHAnsi" w:eastAsiaTheme="minorEastAsia" w:hAnsiTheme="minorHAnsi" w:cstheme="minorBidi"/>
          <w:spacing w:val="0"/>
          <w:szCs w:val="22"/>
        </w:rPr>
      </w:pPr>
      <w:hyperlink w:anchor="_Toc86761248" w:history="1">
        <w:r w:rsidR="00744EB2" w:rsidRPr="00612524">
          <w:rPr>
            <w:rStyle w:val="affc"/>
            <w:rFonts w:eastAsia="ＭＳ ゴシック"/>
          </w:rPr>
          <w:t>1-3-12-2</w:t>
        </w:r>
        <w:r w:rsidR="00744EB2" w:rsidRPr="00612524">
          <w:rPr>
            <w:rStyle w:val="affc"/>
            <w:rFonts w:eastAsia="ＭＳ ゴシック"/>
          </w:rPr>
          <w:t xml:space="preserve">　施工</w:t>
        </w:r>
        <w:r w:rsidR="00744EB2">
          <w:rPr>
            <w:webHidden/>
          </w:rPr>
          <w:tab/>
        </w:r>
        <w:r w:rsidR="00744EB2">
          <w:rPr>
            <w:webHidden/>
          </w:rPr>
          <w:fldChar w:fldCharType="begin"/>
        </w:r>
        <w:r w:rsidR="00744EB2">
          <w:rPr>
            <w:webHidden/>
          </w:rPr>
          <w:instrText xml:space="preserve"> PAGEREF _Toc86761248 \h </w:instrText>
        </w:r>
        <w:r w:rsidR="00744EB2">
          <w:rPr>
            <w:webHidden/>
          </w:rPr>
        </w:r>
        <w:r w:rsidR="00744EB2">
          <w:rPr>
            <w:webHidden/>
          </w:rPr>
          <w:fldChar w:fldCharType="separate"/>
        </w:r>
        <w:r w:rsidR="00514981">
          <w:rPr>
            <w:webHidden/>
          </w:rPr>
          <w:t>1-67</w:t>
        </w:r>
        <w:r w:rsidR="00744EB2">
          <w:rPr>
            <w:webHidden/>
          </w:rPr>
          <w:fldChar w:fldCharType="end"/>
        </w:r>
      </w:hyperlink>
    </w:p>
    <w:p w14:paraId="46D6797B" w14:textId="3ED295B1" w:rsidR="00744EB2" w:rsidRDefault="004C5DE1">
      <w:pPr>
        <w:pStyle w:val="43"/>
        <w:rPr>
          <w:rFonts w:asciiTheme="minorHAnsi" w:eastAsiaTheme="minorEastAsia" w:hAnsiTheme="minorHAnsi" w:cstheme="minorBidi"/>
          <w:spacing w:val="0"/>
          <w:szCs w:val="22"/>
        </w:rPr>
      </w:pPr>
      <w:hyperlink w:anchor="_Toc86761249" w:history="1">
        <w:r w:rsidR="00744EB2" w:rsidRPr="00612524">
          <w:rPr>
            <w:rStyle w:val="affc"/>
            <w:rFonts w:eastAsia="ＭＳ ゴシック"/>
          </w:rPr>
          <w:t>1-3-12-3</w:t>
        </w:r>
        <w:r w:rsidR="00744EB2" w:rsidRPr="00612524">
          <w:rPr>
            <w:rStyle w:val="affc"/>
            <w:rFonts w:eastAsia="ＭＳ ゴシック"/>
          </w:rPr>
          <w:t xml:space="preserve">　海水の作用を受けるコンクリート</w:t>
        </w:r>
        <w:r w:rsidR="00744EB2">
          <w:rPr>
            <w:webHidden/>
          </w:rPr>
          <w:tab/>
        </w:r>
        <w:r w:rsidR="00744EB2">
          <w:rPr>
            <w:webHidden/>
          </w:rPr>
          <w:fldChar w:fldCharType="begin"/>
        </w:r>
        <w:r w:rsidR="00744EB2">
          <w:rPr>
            <w:webHidden/>
          </w:rPr>
          <w:instrText xml:space="preserve"> PAGEREF _Toc86761249 \h </w:instrText>
        </w:r>
        <w:r w:rsidR="00744EB2">
          <w:rPr>
            <w:webHidden/>
          </w:rPr>
        </w:r>
        <w:r w:rsidR="00744EB2">
          <w:rPr>
            <w:webHidden/>
          </w:rPr>
          <w:fldChar w:fldCharType="separate"/>
        </w:r>
        <w:r w:rsidR="00514981">
          <w:rPr>
            <w:webHidden/>
          </w:rPr>
          <w:t>1-68</w:t>
        </w:r>
        <w:r w:rsidR="00744EB2">
          <w:rPr>
            <w:webHidden/>
          </w:rPr>
          <w:fldChar w:fldCharType="end"/>
        </w:r>
      </w:hyperlink>
    </w:p>
    <w:p w14:paraId="2CFF3B0D" w14:textId="438B5B32" w:rsidR="00744EB2" w:rsidRDefault="004C5DE1">
      <w:pPr>
        <w:pStyle w:val="33"/>
        <w:tabs>
          <w:tab w:val="right" w:leader="dot" w:pos="9059"/>
        </w:tabs>
        <w:rPr>
          <w:rFonts w:asciiTheme="minorHAnsi" w:eastAsiaTheme="minorEastAsia" w:hAnsiTheme="minorHAnsi" w:cstheme="minorBidi"/>
          <w:b w:val="0"/>
          <w:iCs w:val="0"/>
          <w:noProof/>
          <w:spacing w:val="0"/>
          <w:szCs w:val="22"/>
        </w:rPr>
      </w:pPr>
      <w:hyperlink w:anchor="_Toc86761250" w:history="1">
        <w:r w:rsidR="00744EB2" w:rsidRPr="00612524">
          <w:rPr>
            <w:rStyle w:val="affc"/>
            <w:noProof/>
          </w:rPr>
          <w:t>第</w:t>
        </w:r>
        <w:r w:rsidR="00744EB2" w:rsidRPr="00612524">
          <w:rPr>
            <w:rStyle w:val="affc"/>
            <w:noProof/>
          </w:rPr>
          <w:t>13</w:t>
        </w:r>
        <w:r w:rsidR="00744EB2" w:rsidRPr="00612524">
          <w:rPr>
            <w:rStyle w:val="affc"/>
            <w:noProof/>
          </w:rPr>
          <w:t>節　水中不分離性コンクリート</w:t>
        </w:r>
        <w:r w:rsidR="00744EB2">
          <w:rPr>
            <w:noProof/>
            <w:webHidden/>
          </w:rPr>
          <w:tab/>
        </w:r>
        <w:r w:rsidR="00744EB2">
          <w:rPr>
            <w:noProof/>
            <w:webHidden/>
          </w:rPr>
          <w:fldChar w:fldCharType="begin"/>
        </w:r>
        <w:r w:rsidR="00744EB2">
          <w:rPr>
            <w:noProof/>
            <w:webHidden/>
          </w:rPr>
          <w:instrText xml:space="preserve"> PAGEREF _Toc86761250 \h </w:instrText>
        </w:r>
        <w:r w:rsidR="00744EB2">
          <w:rPr>
            <w:noProof/>
            <w:webHidden/>
          </w:rPr>
        </w:r>
        <w:r w:rsidR="00744EB2">
          <w:rPr>
            <w:noProof/>
            <w:webHidden/>
          </w:rPr>
          <w:fldChar w:fldCharType="separate"/>
        </w:r>
        <w:r w:rsidR="00514981">
          <w:rPr>
            <w:noProof/>
            <w:webHidden/>
          </w:rPr>
          <w:t>1-69</w:t>
        </w:r>
        <w:r w:rsidR="00744EB2">
          <w:rPr>
            <w:noProof/>
            <w:webHidden/>
          </w:rPr>
          <w:fldChar w:fldCharType="end"/>
        </w:r>
      </w:hyperlink>
    </w:p>
    <w:p w14:paraId="5689339E" w14:textId="44AD5376" w:rsidR="00744EB2" w:rsidRDefault="004C5DE1">
      <w:pPr>
        <w:pStyle w:val="43"/>
        <w:rPr>
          <w:rFonts w:asciiTheme="minorHAnsi" w:eastAsiaTheme="minorEastAsia" w:hAnsiTheme="minorHAnsi" w:cstheme="minorBidi"/>
          <w:spacing w:val="0"/>
          <w:szCs w:val="22"/>
        </w:rPr>
      </w:pPr>
      <w:hyperlink w:anchor="_Toc86761251" w:history="1">
        <w:r w:rsidR="00744EB2" w:rsidRPr="00612524">
          <w:rPr>
            <w:rStyle w:val="affc"/>
            <w:rFonts w:eastAsia="ＭＳ ゴシック"/>
          </w:rPr>
          <w:t>1-3-13-1</w:t>
        </w:r>
        <w:r w:rsidR="00744EB2" w:rsidRPr="00612524">
          <w:rPr>
            <w:rStyle w:val="affc"/>
            <w:rFonts w:eastAsia="ＭＳ ゴシック"/>
          </w:rPr>
          <w:t xml:space="preserve">　一般事項</w:t>
        </w:r>
        <w:r w:rsidR="00744EB2">
          <w:rPr>
            <w:webHidden/>
          </w:rPr>
          <w:tab/>
        </w:r>
        <w:r w:rsidR="00744EB2">
          <w:rPr>
            <w:webHidden/>
          </w:rPr>
          <w:fldChar w:fldCharType="begin"/>
        </w:r>
        <w:r w:rsidR="00744EB2">
          <w:rPr>
            <w:webHidden/>
          </w:rPr>
          <w:instrText xml:space="preserve"> PAGEREF _Toc86761251 \h </w:instrText>
        </w:r>
        <w:r w:rsidR="00744EB2">
          <w:rPr>
            <w:webHidden/>
          </w:rPr>
        </w:r>
        <w:r w:rsidR="00744EB2">
          <w:rPr>
            <w:webHidden/>
          </w:rPr>
          <w:fldChar w:fldCharType="separate"/>
        </w:r>
        <w:r w:rsidR="00514981">
          <w:rPr>
            <w:webHidden/>
          </w:rPr>
          <w:t>1-69</w:t>
        </w:r>
        <w:r w:rsidR="00744EB2">
          <w:rPr>
            <w:webHidden/>
          </w:rPr>
          <w:fldChar w:fldCharType="end"/>
        </w:r>
      </w:hyperlink>
    </w:p>
    <w:p w14:paraId="688E22B1" w14:textId="4AAD3CDE" w:rsidR="00744EB2" w:rsidRDefault="004C5DE1">
      <w:pPr>
        <w:pStyle w:val="43"/>
      </w:pPr>
      <w:hyperlink w:anchor="_Toc86761252" w:history="1">
        <w:r w:rsidR="00744EB2" w:rsidRPr="00612524">
          <w:rPr>
            <w:rStyle w:val="affc"/>
            <w:rFonts w:eastAsia="ＭＳ ゴシック"/>
          </w:rPr>
          <w:t>1-3-13-2</w:t>
        </w:r>
        <w:r w:rsidR="00744EB2" w:rsidRPr="00612524">
          <w:rPr>
            <w:rStyle w:val="affc"/>
            <w:rFonts w:eastAsia="ＭＳ ゴシック"/>
          </w:rPr>
          <w:t xml:space="preserve">　材料の貯蔵</w:t>
        </w:r>
        <w:r w:rsidR="00744EB2">
          <w:rPr>
            <w:webHidden/>
          </w:rPr>
          <w:tab/>
        </w:r>
        <w:r w:rsidR="00744EB2">
          <w:rPr>
            <w:webHidden/>
          </w:rPr>
          <w:fldChar w:fldCharType="begin"/>
        </w:r>
        <w:r w:rsidR="00744EB2">
          <w:rPr>
            <w:webHidden/>
          </w:rPr>
          <w:instrText xml:space="preserve"> PAGEREF _Toc86761252 \h </w:instrText>
        </w:r>
        <w:r w:rsidR="00744EB2">
          <w:rPr>
            <w:webHidden/>
          </w:rPr>
        </w:r>
        <w:r w:rsidR="00744EB2">
          <w:rPr>
            <w:webHidden/>
          </w:rPr>
          <w:fldChar w:fldCharType="separate"/>
        </w:r>
        <w:r w:rsidR="00514981">
          <w:rPr>
            <w:webHidden/>
          </w:rPr>
          <w:t>1-69</w:t>
        </w:r>
        <w:r w:rsidR="00744EB2">
          <w:rPr>
            <w:webHidden/>
          </w:rPr>
          <w:fldChar w:fldCharType="end"/>
        </w:r>
      </w:hyperlink>
    </w:p>
    <w:p w14:paraId="57FB67D8" w14:textId="08D52561" w:rsidR="00D60575" w:rsidRPr="00D60575" w:rsidRDefault="00D60575" w:rsidP="00D60575">
      <w:pPr>
        <w:pStyle w:val="affff9"/>
        <w:ind w:left="1882"/>
        <w:rPr>
          <w:rFonts w:ascii="ＭＳ ゴシック" w:eastAsia="ＭＳ ゴシック" w:hAnsi="ＭＳ ゴシック"/>
          <w:noProof/>
        </w:rPr>
      </w:pPr>
      <w:r w:rsidRPr="00B67CE1">
        <w:rPr>
          <w:rFonts w:ascii="ＭＳ ゴシック" w:eastAsia="ＭＳ ゴシック" w:hAnsi="ＭＳ ゴシック" w:hint="eastAsia"/>
          <w:noProof/>
        </w:rPr>
        <w:t>（参照：第</w:t>
      </w:r>
      <w:r w:rsidRPr="00B67CE1">
        <w:rPr>
          <w:rFonts w:ascii="ＭＳ ゴシック" w:eastAsia="ＭＳ ゴシック" w:hAnsi="ＭＳ ゴシック"/>
          <w:noProof/>
        </w:rPr>
        <w:t>1編 1-3-5-2 材料の貯蔵）</w:t>
      </w:r>
    </w:p>
    <w:p w14:paraId="2FD5C887" w14:textId="2050DBD1" w:rsidR="00744EB2" w:rsidRDefault="004C5DE1">
      <w:pPr>
        <w:pStyle w:val="43"/>
        <w:rPr>
          <w:rFonts w:asciiTheme="minorHAnsi" w:eastAsiaTheme="minorEastAsia" w:hAnsiTheme="minorHAnsi" w:cstheme="minorBidi"/>
          <w:spacing w:val="0"/>
          <w:szCs w:val="22"/>
        </w:rPr>
      </w:pPr>
      <w:hyperlink w:anchor="_Toc86761253" w:history="1">
        <w:r w:rsidR="00744EB2" w:rsidRPr="00612524">
          <w:rPr>
            <w:rStyle w:val="affc"/>
            <w:rFonts w:eastAsia="ＭＳ ゴシック"/>
          </w:rPr>
          <w:t>1-3-13-3</w:t>
        </w:r>
        <w:r w:rsidR="00744EB2" w:rsidRPr="00612524">
          <w:rPr>
            <w:rStyle w:val="affc"/>
            <w:rFonts w:eastAsia="ＭＳ ゴシック"/>
          </w:rPr>
          <w:t xml:space="preserve">　コンクリートの製造</w:t>
        </w:r>
        <w:r w:rsidR="00744EB2">
          <w:rPr>
            <w:webHidden/>
          </w:rPr>
          <w:tab/>
        </w:r>
        <w:r w:rsidR="00744EB2">
          <w:rPr>
            <w:webHidden/>
          </w:rPr>
          <w:fldChar w:fldCharType="begin"/>
        </w:r>
        <w:r w:rsidR="00744EB2">
          <w:rPr>
            <w:webHidden/>
          </w:rPr>
          <w:instrText xml:space="preserve"> PAGEREF _Toc86761253 \h </w:instrText>
        </w:r>
        <w:r w:rsidR="00744EB2">
          <w:rPr>
            <w:webHidden/>
          </w:rPr>
        </w:r>
        <w:r w:rsidR="00744EB2">
          <w:rPr>
            <w:webHidden/>
          </w:rPr>
          <w:fldChar w:fldCharType="separate"/>
        </w:r>
        <w:r w:rsidR="00514981">
          <w:rPr>
            <w:webHidden/>
          </w:rPr>
          <w:t>1-69</w:t>
        </w:r>
        <w:r w:rsidR="00744EB2">
          <w:rPr>
            <w:webHidden/>
          </w:rPr>
          <w:fldChar w:fldCharType="end"/>
        </w:r>
      </w:hyperlink>
    </w:p>
    <w:p w14:paraId="377AAFEC" w14:textId="78EC061F" w:rsidR="00744EB2" w:rsidRDefault="004C5DE1">
      <w:pPr>
        <w:pStyle w:val="43"/>
        <w:rPr>
          <w:rFonts w:asciiTheme="minorHAnsi" w:eastAsiaTheme="minorEastAsia" w:hAnsiTheme="minorHAnsi" w:cstheme="minorBidi"/>
          <w:spacing w:val="0"/>
          <w:szCs w:val="22"/>
        </w:rPr>
      </w:pPr>
      <w:hyperlink w:anchor="_Toc86761254" w:history="1">
        <w:r w:rsidR="00744EB2" w:rsidRPr="00612524">
          <w:rPr>
            <w:rStyle w:val="affc"/>
            <w:rFonts w:eastAsia="ＭＳ ゴシック"/>
          </w:rPr>
          <w:t>1-3-13-4</w:t>
        </w:r>
        <w:r w:rsidR="00744EB2" w:rsidRPr="00612524">
          <w:rPr>
            <w:rStyle w:val="affc"/>
            <w:rFonts w:eastAsia="ＭＳ ゴシック"/>
          </w:rPr>
          <w:t xml:space="preserve">　運搬打設</w:t>
        </w:r>
        <w:r w:rsidR="00744EB2">
          <w:rPr>
            <w:webHidden/>
          </w:rPr>
          <w:tab/>
        </w:r>
        <w:r w:rsidR="00744EB2">
          <w:rPr>
            <w:webHidden/>
          </w:rPr>
          <w:fldChar w:fldCharType="begin"/>
        </w:r>
        <w:r w:rsidR="00744EB2">
          <w:rPr>
            <w:webHidden/>
          </w:rPr>
          <w:instrText xml:space="preserve"> PAGEREF _Toc86761254 \h </w:instrText>
        </w:r>
        <w:r w:rsidR="00744EB2">
          <w:rPr>
            <w:webHidden/>
          </w:rPr>
        </w:r>
        <w:r w:rsidR="00744EB2">
          <w:rPr>
            <w:webHidden/>
          </w:rPr>
          <w:fldChar w:fldCharType="separate"/>
        </w:r>
        <w:r w:rsidR="00514981">
          <w:rPr>
            <w:webHidden/>
          </w:rPr>
          <w:t>1-70</w:t>
        </w:r>
        <w:r w:rsidR="00744EB2">
          <w:rPr>
            <w:webHidden/>
          </w:rPr>
          <w:fldChar w:fldCharType="end"/>
        </w:r>
      </w:hyperlink>
    </w:p>
    <w:p w14:paraId="78BBB225" w14:textId="39E41811" w:rsidR="00744EB2" w:rsidRDefault="004C5DE1">
      <w:pPr>
        <w:pStyle w:val="33"/>
        <w:tabs>
          <w:tab w:val="right" w:leader="dot" w:pos="9059"/>
        </w:tabs>
        <w:rPr>
          <w:rFonts w:asciiTheme="minorHAnsi" w:eastAsiaTheme="minorEastAsia" w:hAnsiTheme="minorHAnsi" w:cstheme="minorBidi"/>
          <w:b w:val="0"/>
          <w:iCs w:val="0"/>
          <w:noProof/>
          <w:spacing w:val="0"/>
          <w:szCs w:val="22"/>
        </w:rPr>
      </w:pPr>
      <w:hyperlink w:anchor="_Toc86761255" w:history="1">
        <w:r w:rsidR="00744EB2" w:rsidRPr="00612524">
          <w:rPr>
            <w:rStyle w:val="affc"/>
            <w:noProof/>
          </w:rPr>
          <w:t>第</w:t>
        </w:r>
        <w:r w:rsidR="00744EB2" w:rsidRPr="00612524">
          <w:rPr>
            <w:rStyle w:val="affc"/>
            <w:noProof/>
          </w:rPr>
          <w:t>14</w:t>
        </w:r>
        <w:r w:rsidR="00744EB2" w:rsidRPr="00612524">
          <w:rPr>
            <w:rStyle w:val="affc"/>
            <w:noProof/>
          </w:rPr>
          <w:t>節　プレパックドコンクリート</w:t>
        </w:r>
        <w:r w:rsidR="00744EB2">
          <w:rPr>
            <w:noProof/>
            <w:webHidden/>
          </w:rPr>
          <w:tab/>
        </w:r>
        <w:r w:rsidR="00744EB2">
          <w:rPr>
            <w:noProof/>
            <w:webHidden/>
          </w:rPr>
          <w:fldChar w:fldCharType="begin"/>
        </w:r>
        <w:r w:rsidR="00744EB2">
          <w:rPr>
            <w:noProof/>
            <w:webHidden/>
          </w:rPr>
          <w:instrText xml:space="preserve"> PAGEREF _Toc86761255 \h </w:instrText>
        </w:r>
        <w:r w:rsidR="00744EB2">
          <w:rPr>
            <w:noProof/>
            <w:webHidden/>
          </w:rPr>
        </w:r>
        <w:r w:rsidR="00744EB2">
          <w:rPr>
            <w:noProof/>
            <w:webHidden/>
          </w:rPr>
          <w:fldChar w:fldCharType="separate"/>
        </w:r>
        <w:r w:rsidR="00514981">
          <w:rPr>
            <w:noProof/>
            <w:webHidden/>
          </w:rPr>
          <w:t>1-71</w:t>
        </w:r>
        <w:r w:rsidR="00744EB2">
          <w:rPr>
            <w:noProof/>
            <w:webHidden/>
          </w:rPr>
          <w:fldChar w:fldCharType="end"/>
        </w:r>
      </w:hyperlink>
    </w:p>
    <w:p w14:paraId="53AE253C" w14:textId="78004EFF" w:rsidR="00744EB2" w:rsidRDefault="004C5DE1">
      <w:pPr>
        <w:pStyle w:val="43"/>
        <w:rPr>
          <w:rFonts w:asciiTheme="minorHAnsi" w:eastAsiaTheme="minorEastAsia" w:hAnsiTheme="minorHAnsi" w:cstheme="minorBidi"/>
          <w:spacing w:val="0"/>
          <w:szCs w:val="22"/>
        </w:rPr>
      </w:pPr>
      <w:hyperlink w:anchor="_Toc86761256" w:history="1">
        <w:r w:rsidR="00744EB2" w:rsidRPr="00612524">
          <w:rPr>
            <w:rStyle w:val="affc"/>
            <w:rFonts w:eastAsia="ＭＳ ゴシック"/>
          </w:rPr>
          <w:t>1-3-14-1</w:t>
        </w:r>
        <w:r w:rsidR="00744EB2" w:rsidRPr="00612524">
          <w:rPr>
            <w:rStyle w:val="affc"/>
            <w:rFonts w:eastAsia="ＭＳ ゴシック"/>
          </w:rPr>
          <w:t xml:space="preserve">　一般事項</w:t>
        </w:r>
        <w:r w:rsidR="00744EB2">
          <w:rPr>
            <w:webHidden/>
          </w:rPr>
          <w:tab/>
        </w:r>
        <w:r w:rsidR="00744EB2">
          <w:rPr>
            <w:webHidden/>
          </w:rPr>
          <w:fldChar w:fldCharType="begin"/>
        </w:r>
        <w:r w:rsidR="00744EB2">
          <w:rPr>
            <w:webHidden/>
          </w:rPr>
          <w:instrText xml:space="preserve"> PAGEREF _Toc86761256 \h </w:instrText>
        </w:r>
        <w:r w:rsidR="00744EB2">
          <w:rPr>
            <w:webHidden/>
          </w:rPr>
        </w:r>
        <w:r w:rsidR="00744EB2">
          <w:rPr>
            <w:webHidden/>
          </w:rPr>
          <w:fldChar w:fldCharType="separate"/>
        </w:r>
        <w:r w:rsidR="00514981">
          <w:rPr>
            <w:webHidden/>
          </w:rPr>
          <w:t>1-71</w:t>
        </w:r>
        <w:r w:rsidR="00744EB2">
          <w:rPr>
            <w:webHidden/>
          </w:rPr>
          <w:fldChar w:fldCharType="end"/>
        </w:r>
      </w:hyperlink>
    </w:p>
    <w:p w14:paraId="5AD748EF" w14:textId="397F72C9" w:rsidR="00744EB2" w:rsidRDefault="004C5DE1">
      <w:pPr>
        <w:pStyle w:val="43"/>
        <w:rPr>
          <w:rFonts w:asciiTheme="minorHAnsi" w:eastAsiaTheme="minorEastAsia" w:hAnsiTheme="minorHAnsi" w:cstheme="minorBidi"/>
          <w:spacing w:val="0"/>
          <w:szCs w:val="22"/>
        </w:rPr>
      </w:pPr>
      <w:hyperlink w:anchor="_Toc86761257" w:history="1">
        <w:r w:rsidR="00744EB2" w:rsidRPr="00612524">
          <w:rPr>
            <w:rStyle w:val="affc"/>
            <w:rFonts w:eastAsia="ＭＳ ゴシック"/>
          </w:rPr>
          <w:t>1-3-14-2</w:t>
        </w:r>
        <w:r w:rsidR="00744EB2" w:rsidRPr="00612524">
          <w:rPr>
            <w:rStyle w:val="affc"/>
            <w:rFonts w:eastAsia="ＭＳ ゴシック"/>
          </w:rPr>
          <w:t xml:space="preserve">　施工機器</w:t>
        </w:r>
        <w:r w:rsidR="00744EB2">
          <w:rPr>
            <w:webHidden/>
          </w:rPr>
          <w:tab/>
        </w:r>
        <w:r w:rsidR="00744EB2">
          <w:rPr>
            <w:webHidden/>
          </w:rPr>
          <w:fldChar w:fldCharType="begin"/>
        </w:r>
        <w:r w:rsidR="00744EB2">
          <w:rPr>
            <w:webHidden/>
          </w:rPr>
          <w:instrText xml:space="preserve"> PAGEREF _Toc86761257 \h </w:instrText>
        </w:r>
        <w:r w:rsidR="00744EB2">
          <w:rPr>
            <w:webHidden/>
          </w:rPr>
        </w:r>
        <w:r w:rsidR="00744EB2">
          <w:rPr>
            <w:webHidden/>
          </w:rPr>
          <w:fldChar w:fldCharType="separate"/>
        </w:r>
        <w:r w:rsidR="00514981">
          <w:rPr>
            <w:webHidden/>
          </w:rPr>
          <w:t>1-71</w:t>
        </w:r>
        <w:r w:rsidR="00744EB2">
          <w:rPr>
            <w:webHidden/>
          </w:rPr>
          <w:fldChar w:fldCharType="end"/>
        </w:r>
      </w:hyperlink>
    </w:p>
    <w:p w14:paraId="1015E65F" w14:textId="2453096A" w:rsidR="00744EB2" w:rsidRDefault="004C5DE1">
      <w:pPr>
        <w:pStyle w:val="43"/>
        <w:rPr>
          <w:rFonts w:asciiTheme="minorHAnsi" w:eastAsiaTheme="minorEastAsia" w:hAnsiTheme="minorHAnsi" w:cstheme="minorBidi"/>
          <w:spacing w:val="0"/>
          <w:szCs w:val="22"/>
        </w:rPr>
      </w:pPr>
      <w:hyperlink w:anchor="_Toc86761258" w:history="1">
        <w:r w:rsidR="00744EB2" w:rsidRPr="00612524">
          <w:rPr>
            <w:rStyle w:val="affc"/>
            <w:rFonts w:eastAsia="ＭＳ ゴシック"/>
          </w:rPr>
          <w:t>1-3-14-3</w:t>
        </w:r>
        <w:r w:rsidR="00744EB2" w:rsidRPr="00612524">
          <w:rPr>
            <w:rStyle w:val="affc"/>
            <w:rFonts w:eastAsia="ＭＳ ゴシック"/>
          </w:rPr>
          <w:t xml:space="preserve">　施工</w:t>
        </w:r>
        <w:r w:rsidR="00744EB2">
          <w:rPr>
            <w:webHidden/>
          </w:rPr>
          <w:tab/>
        </w:r>
        <w:r w:rsidR="00744EB2">
          <w:rPr>
            <w:webHidden/>
          </w:rPr>
          <w:fldChar w:fldCharType="begin"/>
        </w:r>
        <w:r w:rsidR="00744EB2">
          <w:rPr>
            <w:webHidden/>
          </w:rPr>
          <w:instrText xml:space="preserve"> PAGEREF _Toc86761258 \h </w:instrText>
        </w:r>
        <w:r w:rsidR="00744EB2">
          <w:rPr>
            <w:webHidden/>
          </w:rPr>
        </w:r>
        <w:r w:rsidR="00744EB2">
          <w:rPr>
            <w:webHidden/>
          </w:rPr>
          <w:fldChar w:fldCharType="separate"/>
        </w:r>
        <w:r w:rsidR="00514981">
          <w:rPr>
            <w:webHidden/>
          </w:rPr>
          <w:t>1-71</w:t>
        </w:r>
        <w:r w:rsidR="00744EB2">
          <w:rPr>
            <w:webHidden/>
          </w:rPr>
          <w:fldChar w:fldCharType="end"/>
        </w:r>
      </w:hyperlink>
    </w:p>
    <w:p w14:paraId="3333936B" w14:textId="4143F0C6" w:rsidR="00744EB2" w:rsidRDefault="004C5DE1">
      <w:pPr>
        <w:pStyle w:val="33"/>
        <w:tabs>
          <w:tab w:val="right" w:leader="dot" w:pos="9059"/>
        </w:tabs>
        <w:rPr>
          <w:rFonts w:asciiTheme="minorHAnsi" w:eastAsiaTheme="minorEastAsia" w:hAnsiTheme="minorHAnsi" w:cstheme="minorBidi"/>
          <w:b w:val="0"/>
          <w:iCs w:val="0"/>
          <w:noProof/>
          <w:spacing w:val="0"/>
          <w:szCs w:val="22"/>
        </w:rPr>
      </w:pPr>
      <w:hyperlink w:anchor="_Toc86761259" w:history="1">
        <w:r w:rsidR="00744EB2" w:rsidRPr="00612524">
          <w:rPr>
            <w:rStyle w:val="affc"/>
            <w:noProof/>
          </w:rPr>
          <w:t>第</w:t>
        </w:r>
        <w:r w:rsidR="00744EB2" w:rsidRPr="00612524">
          <w:rPr>
            <w:rStyle w:val="affc"/>
            <w:noProof/>
          </w:rPr>
          <w:t>15</w:t>
        </w:r>
        <w:r w:rsidR="00744EB2" w:rsidRPr="00612524">
          <w:rPr>
            <w:rStyle w:val="affc"/>
            <w:noProof/>
          </w:rPr>
          <w:t>節　袋詰コンクリート</w:t>
        </w:r>
        <w:r w:rsidR="00744EB2">
          <w:rPr>
            <w:noProof/>
            <w:webHidden/>
          </w:rPr>
          <w:tab/>
        </w:r>
        <w:r w:rsidR="00744EB2">
          <w:rPr>
            <w:noProof/>
            <w:webHidden/>
          </w:rPr>
          <w:fldChar w:fldCharType="begin"/>
        </w:r>
        <w:r w:rsidR="00744EB2">
          <w:rPr>
            <w:noProof/>
            <w:webHidden/>
          </w:rPr>
          <w:instrText xml:space="preserve"> PAGEREF _Toc86761259 \h </w:instrText>
        </w:r>
        <w:r w:rsidR="00744EB2">
          <w:rPr>
            <w:noProof/>
            <w:webHidden/>
          </w:rPr>
        </w:r>
        <w:r w:rsidR="00744EB2">
          <w:rPr>
            <w:noProof/>
            <w:webHidden/>
          </w:rPr>
          <w:fldChar w:fldCharType="separate"/>
        </w:r>
        <w:r w:rsidR="00514981">
          <w:rPr>
            <w:noProof/>
            <w:webHidden/>
          </w:rPr>
          <w:t>1-72</w:t>
        </w:r>
        <w:r w:rsidR="00744EB2">
          <w:rPr>
            <w:noProof/>
            <w:webHidden/>
          </w:rPr>
          <w:fldChar w:fldCharType="end"/>
        </w:r>
      </w:hyperlink>
    </w:p>
    <w:p w14:paraId="5CAB3F98" w14:textId="3E8647E3" w:rsidR="00744EB2" w:rsidRDefault="004C5DE1">
      <w:pPr>
        <w:pStyle w:val="43"/>
        <w:rPr>
          <w:rFonts w:asciiTheme="minorHAnsi" w:eastAsiaTheme="minorEastAsia" w:hAnsiTheme="minorHAnsi" w:cstheme="minorBidi"/>
          <w:spacing w:val="0"/>
          <w:szCs w:val="22"/>
        </w:rPr>
      </w:pPr>
      <w:hyperlink w:anchor="_Toc86761260" w:history="1">
        <w:r w:rsidR="00744EB2" w:rsidRPr="00612524">
          <w:rPr>
            <w:rStyle w:val="affc"/>
            <w:rFonts w:eastAsia="ＭＳ ゴシック"/>
          </w:rPr>
          <w:t>1-3-15-1</w:t>
        </w:r>
        <w:r w:rsidR="00744EB2" w:rsidRPr="00612524">
          <w:rPr>
            <w:rStyle w:val="affc"/>
            <w:rFonts w:eastAsia="ＭＳ ゴシック"/>
          </w:rPr>
          <w:t xml:space="preserve">　一般事項</w:t>
        </w:r>
        <w:r w:rsidR="00744EB2">
          <w:rPr>
            <w:webHidden/>
          </w:rPr>
          <w:tab/>
        </w:r>
        <w:r w:rsidR="00744EB2">
          <w:rPr>
            <w:webHidden/>
          </w:rPr>
          <w:fldChar w:fldCharType="begin"/>
        </w:r>
        <w:r w:rsidR="00744EB2">
          <w:rPr>
            <w:webHidden/>
          </w:rPr>
          <w:instrText xml:space="preserve"> PAGEREF _Toc86761260 \h </w:instrText>
        </w:r>
        <w:r w:rsidR="00744EB2">
          <w:rPr>
            <w:webHidden/>
          </w:rPr>
        </w:r>
        <w:r w:rsidR="00744EB2">
          <w:rPr>
            <w:webHidden/>
          </w:rPr>
          <w:fldChar w:fldCharType="separate"/>
        </w:r>
        <w:r w:rsidR="00514981">
          <w:rPr>
            <w:webHidden/>
          </w:rPr>
          <w:t>1-72</w:t>
        </w:r>
        <w:r w:rsidR="00744EB2">
          <w:rPr>
            <w:webHidden/>
          </w:rPr>
          <w:fldChar w:fldCharType="end"/>
        </w:r>
      </w:hyperlink>
    </w:p>
    <w:p w14:paraId="30B38E40" w14:textId="22D7C7EA" w:rsidR="00744EB2" w:rsidRDefault="004C5DE1">
      <w:pPr>
        <w:pStyle w:val="43"/>
        <w:rPr>
          <w:rFonts w:asciiTheme="minorHAnsi" w:eastAsiaTheme="minorEastAsia" w:hAnsiTheme="minorHAnsi" w:cstheme="minorBidi"/>
          <w:spacing w:val="0"/>
          <w:szCs w:val="22"/>
        </w:rPr>
      </w:pPr>
      <w:hyperlink w:anchor="_Toc86761261" w:history="1">
        <w:r w:rsidR="00744EB2" w:rsidRPr="00612524">
          <w:rPr>
            <w:rStyle w:val="affc"/>
            <w:rFonts w:eastAsia="ＭＳ ゴシック"/>
          </w:rPr>
          <w:t>1-3-15-2</w:t>
        </w:r>
        <w:r w:rsidR="00744EB2" w:rsidRPr="00612524">
          <w:rPr>
            <w:rStyle w:val="affc"/>
            <w:rFonts w:eastAsia="ＭＳ ゴシック"/>
          </w:rPr>
          <w:t xml:space="preserve">　施工</w:t>
        </w:r>
        <w:r w:rsidR="00744EB2">
          <w:rPr>
            <w:webHidden/>
          </w:rPr>
          <w:tab/>
        </w:r>
        <w:r w:rsidR="00744EB2">
          <w:rPr>
            <w:webHidden/>
          </w:rPr>
          <w:fldChar w:fldCharType="begin"/>
        </w:r>
        <w:r w:rsidR="00744EB2">
          <w:rPr>
            <w:webHidden/>
          </w:rPr>
          <w:instrText xml:space="preserve"> PAGEREF _Toc86761261 \h </w:instrText>
        </w:r>
        <w:r w:rsidR="00744EB2">
          <w:rPr>
            <w:webHidden/>
          </w:rPr>
        </w:r>
        <w:r w:rsidR="00744EB2">
          <w:rPr>
            <w:webHidden/>
          </w:rPr>
          <w:fldChar w:fldCharType="separate"/>
        </w:r>
        <w:r w:rsidR="00514981">
          <w:rPr>
            <w:webHidden/>
          </w:rPr>
          <w:t>1-72</w:t>
        </w:r>
        <w:r w:rsidR="00744EB2">
          <w:rPr>
            <w:webHidden/>
          </w:rPr>
          <w:fldChar w:fldCharType="end"/>
        </w:r>
      </w:hyperlink>
    </w:p>
    <w:p w14:paraId="750999D8" w14:textId="1B954DF5" w:rsidR="000245A7" w:rsidRDefault="000245A7" w:rsidP="003C7CC0">
      <w:pPr>
        <w:pStyle w:val="a2"/>
        <w:ind w:left="0" w:firstLineChars="0" w:firstLine="0"/>
        <w:rPr>
          <w:rFonts w:ascii="ＭＳ ゴシック" w:eastAsia="ＭＳ ゴシック" w:hAnsi="ＭＳ ゴシック"/>
        </w:rPr>
      </w:pPr>
      <w:r>
        <w:rPr>
          <w:rFonts w:ascii="ＭＳ ゴシック" w:eastAsia="ＭＳ ゴシック" w:hAnsi="ＭＳ ゴシック"/>
        </w:rPr>
        <w:fldChar w:fldCharType="end"/>
      </w:r>
    </w:p>
    <w:p w14:paraId="6EDED0DE" w14:textId="134D8D7D" w:rsidR="000245A7" w:rsidRDefault="000245A7" w:rsidP="003C7CC0">
      <w:pPr>
        <w:pStyle w:val="a2"/>
        <w:ind w:left="0" w:firstLineChars="0" w:firstLine="0"/>
        <w:rPr>
          <w:rFonts w:ascii="ＭＳ ゴシック" w:eastAsia="ＭＳ ゴシック" w:hAnsi="ＭＳ ゴシック"/>
        </w:rPr>
      </w:pPr>
    </w:p>
    <w:p w14:paraId="21399D66" w14:textId="77777777" w:rsidR="000245A7" w:rsidRDefault="000245A7" w:rsidP="003C7CC0">
      <w:pPr>
        <w:pStyle w:val="a2"/>
        <w:ind w:left="0" w:firstLineChars="0" w:firstLine="0"/>
        <w:rPr>
          <w:rFonts w:ascii="ＭＳ ゴシック" w:eastAsia="ＭＳ ゴシック" w:hAnsi="ＭＳ ゴシック"/>
        </w:rPr>
        <w:sectPr w:rsidR="000245A7" w:rsidSect="0013237A">
          <w:headerReference w:type="default" r:id="rId8"/>
          <w:footerReference w:type="default" r:id="rId9"/>
          <w:endnotePr>
            <w:numStart w:val="0"/>
          </w:endnotePr>
          <w:pgSz w:w="11905" w:h="16837" w:code="9"/>
          <w:pgMar w:top="1418" w:right="1418" w:bottom="1418" w:left="1418" w:header="720" w:footer="720" w:gutter="0"/>
          <w:pgNumType w:start="1"/>
          <w:cols w:space="720"/>
          <w:docGrid w:type="linesAndChars" w:linePitch="286" w:charSpace="-205"/>
        </w:sectPr>
      </w:pPr>
    </w:p>
    <w:p w14:paraId="784CCAA9" w14:textId="7EEA13E1" w:rsidR="00C86A0E" w:rsidRPr="008229CA" w:rsidRDefault="00C86A0E" w:rsidP="003C7CC0">
      <w:pPr>
        <w:pStyle w:val="a2"/>
        <w:ind w:left="0" w:firstLineChars="0" w:firstLine="0"/>
        <w:rPr>
          <w:rFonts w:ascii="ＭＳ ゴシック" w:eastAsia="ＭＳ ゴシック" w:hAnsi="ＭＳ ゴシック"/>
        </w:rPr>
      </w:pPr>
    </w:p>
    <w:p w14:paraId="1FF40836" w14:textId="40876E49" w:rsidR="00CC353D" w:rsidRPr="008229CA" w:rsidRDefault="00CC353D" w:rsidP="003C7CC0">
      <w:pPr>
        <w:pStyle w:val="1"/>
        <w:keepNext w:val="0"/>
        <w:rPr>
          <w:rFonts w:ascii="ＭＳ ゴシック" w:eastAsia="ＭＳ ゴシック" w:hAnsi="ＭＳ ゴシック"/>
        </w:rPr>
      </w:pPr>
      <w:bookmarkStart w:id="0" w:name="_Toc64030542"/>
      <w:bookmarkStart w:id="1" w:name="_Toc86761135"/>
      <w:r w:rsidRPr="008229CA">
        <w:rPr>
          <w:rFonts w:ascii="ＭＳ ゴシック" w:eastAsia="ＭＳ ゴシック" w:hAnsi="ＭＳ ゴシック" w:hint="eastAsia"/>
        </w:rPr>
        <w:t>共通編</w:t>
      </w:r>
      <w:bookmarkEnd w:id="0"/>
      <w:bookmarkEnd w:id="1"/>
    </w:p>
    <w:p w14:paraId="269ED03F" w14:textId="5B19AB6C" w:rsidR="00CC353D" w:rsidRPr="008229CA" w:rsidRDefault="00CC353D" w:rsidP="003C7CC0">
      <w:pPr>
        <w:pStyle w:val="a2"/>
        <w:ind w:firstLine="210"/>
        <w:rPr>
          <w:rFonts w:ascii="ＭＳ ゴシック" w:eastAsia="ＭＳ ゴシック" w:hAnsi="ＭＳ ゴシック"/>
        </w:rPr>
      </w:pPr>
    </w:p>
    <w:p w14:paraId="02D23664" w14:textId="752FC9B3" w:rsidR="00CC353D" w:rsidRPr="008229CA" w:rsidRDefault="00CC353D" w:rsidP="003C7CC0">
      <w:pPr>
        <w:pStyle w:val="21"/>
        <w:keepNext w:val="0"/>
        <w:rPr>
          <w:rFonts w:ascii="ＭＳ ゴシック" w:eastAsia="ＭＳ ゴシック" w:hAnsi="ＭＳ ゴシック"/>
        </w:rPr>
      </w:pPr>
      <w:bookmarkStart w:id="2" w:name="_Toc64030543"/>
      <w:bookmarkStart w:id="3" w:name="_Toc86761136"/>
      <w:r w:rsidRPr="008229CA">
        <w:rPr>
          <w:rFonts w:ascii="ＭＳ ゴシック" w:eastAsia="ＭＳ ゴシック" w:hAnsi="ＭＳ ゴシック" w:hint="eastAsia"/>
        </w:rPr>
        <w:t>第</w:t>
      </w:r>
      <w:r w:rsidRPr="008229CA">
        <w:rPr>
          <w:rFonts w:ascii="ＭＳ ゴシック" w:eastAsia="ＭＳ ゴシック" w:hAnsi="ＭＳ ゴシック"/>
        </w:rPr>
        <w:t>1章　総則</w:t>
      </w:r>
      <w:bookmarkEnd w:id="2"/>
      <w:bookmarkEnd w:id="3"/>
    </w:p>
    <w:p w14:paraId="4559D2FC" w14:textId="21FFEA3C" w:rsidR="00CC353D" w:rsidRPr="008229CA" w:rsidRDefault="00CC353D" w:rsidP="003C7CC0">
      <w:pPr>
        <w:pStyle w:val="a2"/>
        <w:ind w:firstLine="210"/>
        <w:rPr>
          <w:rFonts w:ascii="ＭＳ ゴシック" w:eastAsia="ＭＳ ゴシック" w:hAnsi="ＭＳ ゴシック"/>
        </w:rPr>
      </w:pPr>
    </w:p>
    <w:p w14:paraId="71C9CDB8" w14:textId="3A1BE36A" w:rsidR="00CC353D" w:rsidRPr="008229CA" w:rsidRDefault="00CC353D" w:rsidP="003C7CC0">
      <w:pPr>
        <w:pStyle w:val="31"/>
        <w:keepNext w:val="0"/>
        <w:rPr>
          <w:rFonts w:eastAsia="ＭＳ ゴシック"/>
        </w:rPr>
      </w:pPr>
      <w:bookmarkStart w:id="4" w:name="_Toc64030544"/>
      <w:bookmarkStart w:id="5" w:name="_Toc86761137"/>
      <w:r w:rsidRPr="008229CA">
        <w:rPr>
          <w:rFonts w:eastAsia="ＭＳ ゴシック" w:hint="eastAsia"/>
        </w:rPr>
        <w:t>第</w:t>
      </w:r>
      <w:r w:rsidRPr="008229CA">
        <w:rPr>
          <w:rFonts w:eastAsia="ＭＳ ゴシック"/>
        </w:rPr>
        <w:t>1節　総則</w:t>
      </w:r>
      <w:bookmarkEnd w:id="4"/>
      <w:bookmarkEnd w:id="5"/>
    </w:p>
    <w:p w14:paraId="5AF037FE" w14:textId="53CA37F9" w:rsidR="00CC353D" w:rsidRPr="008229CA" w:rsidRDefault="00CC353D" w:rsidP="003C7CC0">
      <w:pPr>
        <w:pStyle w:val="41"/>
        <w:keepNext w:val="0"/>
        <w:rPr>
          <w:rFonts w:eastAsia="ＭＳ ゴシック"/>
        </w:rPr>
      </w:pPr>
      <w:bookmarkStart w:id="6" w:name="_Toc64028283"/>
      <w:bookmarkStart w:id="7" w:name="_Toc64030545"/>
      <w:bookmarkStart w:id="8" w:name="_Toc86761138"/>
      <w:r w:rsidRPr="008229CA">
        <w:rPr>
          <w:rFonts w:eastAsia="ＭＳ ゴシック"/>
        </w:rPr>
        <w:t>1-1-1-1　適用</w:t>
      </w:r>
      <w:bookmarkEnd w:id="6"/>
      <w:bookmarkEnd w:id="7"/>
      <w:bookmarkEnd w:id="8"/>
    </w:p>
    <w:p w14:paraId="0FD230EA" w14:textId="7BB30E98" w:rsidR="00CC353D" w:rsidRPr="008229CA" w:rsidRDefault="00CC353D" w:rsidP="003C7CC0">
      <w:pPr>
        <w:pStyle w:val="afffd"/>
        <w:keepNext w:val="0"/>
        <w:rPr>
          <w:rFonts w:eastAsia="ＭＳ ゴシック"/>
        </w:rPr>
      </w:pPr>
      <w:r w:rsidRPr="008229CA">
        <w:rPr>
          <w:rFonts w:eastAsia="ＭＳ ゴシック"/>
        </w:rPr>
        <w:t>1.適用工事</w:t>
      </w:r>
    </w:p>
    <w:p w14:paraId="1F43E584" w14:textId="10241FE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本共通仕様書は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土木工事（河川工事</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海岸工事</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砂防工事</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ダム工事</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道路工事）</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港湾工事（港湾工事</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海岸工事（港湾））</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空港工事（空港整備工事及び空港維持修繕工事）</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その他これらに類する工事（以下「工事」という。）に係る</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工事請負契約書（以下「契約書」という。）及び</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の内容について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統一的な解釈及び運用を図るとともに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その他必要な事項を定め</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もって契約の適正な履行の確保を図るためのものである。</w:t>
      </w:r>
    </w:p>
    <w:p w14:paraId="59F92E7F" w14:textId="22F85341" w:rsidR="00CC353D" w:rsidRPr="008229CA" w:rsidRDefault="00CC353D" w:rsidP="003C7CC0">
      <w:pPr>
        <w:pStyle w:val="afffd"/>
        <w:keepNext w:val="0"/>
        <w:rPr>
          <w:rFonts w:eastAsia="ＭＳ ゴシック"/>
        </w:rPr>
      </w:pPr>
      <w:r w:rsidRPr="008229CA">
        <w:rPr>
          <w:rFonts w:eastAsia="ＭＳ ゴシック"/>
        </w:rPr>
        <w:t>2.共通仕様書の適用</w:t>
      </w:r>
    </w:p>
    <w:p w14:paraId="2B9EBB62" w14:textId="702E71B3" w:rsidR="00CC353D" w:rsidRPr="008229CA" w:rsidRDefault="005F0986"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受注者は，共通仕様書の適用にあたって，土木工事にあっては，「鹿児島県工事検査規程」</w:t>
      </w:r>
      <w:r w:rsidR="00512780" w:rsidRPr="00DF3F75">
        <w:rPr>
          <w:rFonts w:ascii="ＭＳ ゴシック" w:eastAsia="ＭＳ ゴシック" w:hAnsi="ＭＳ ゴシック" w:hint="eastAsia"/>
          <w:color w:val="FF0000"/>
        </w:rPr>
        <w:t>等</w:t>
      </w:r>
      <w:r w:rsidRPr="008229CA">
        <w:rPr>
          <w:rFonts w:ascii="ＭＳ ゴシック" w:eastAsia="ＭＳ ゴシック" w:hAnsi="ＭＳ ゴシック" w:hint="eastAsia"/>
        </w:rPr>
        <w:t>に従った監督・検査体制のもとで，建設業法第</w:t>
      </w:r>
      <w:r w:rsidRPr="008229CA">
        <w:rPr>
          <w:rFonts w:ascii="ＭＳ ゴシック" w:eastAsia="ＭＳ ゴシック" w:hAnsi="ＭＳ ゴシック"/>
        </w:rPr>
        <w:t>18条に定める建設工事の請負契約の原則に基づく施工管理体制を遵守しなければならない。また，受注者はこれら監督，検査（完成検査，中間検査）にあたっては，地方自治法第234条の２及び地方自治法施行令第167条の15に基づくものであることを認識しなければならない。</w:t>
      </w:r>
    </w:p>
    <w:p w14:paraId="21A99F1B" w14:textId="368AF705" w:rsidR="00CC353D" w:rsidRPr="008229CA" w:rsidRDefault="00CC353D" w:rsidP="003C7CC0">
      <w:pPr>
        <w:pStyle w:val="afffd"/>
        <w:keepNext w:val="0"/>
        <w:rPr>
          <w:rFonts w:eastAsia="ＭＳ ゴシック"/>
        </w:rPr>
      </w:pPr>
      <w:r w:rsidRPr="008229CA">
        <w:rPr>
          <w:rFonts w:eastAsia="ＭＳ ゴシック"/>
        </w:rPr>
        <w:t>3.優先事項</w:t>
      </w:r>
    </w:p>
    <w:p w14:paraId="0C3348D3" w14:textId="6A65F746" w:rsidR="00CC353D" w:rsidRPr="008229CA" w:rsidRDefault="00CC353D" w:rsidP="003C7CC0">
      <w:pPr>
        <w:pStyle w:val="a2"/>
        <w:rPr>
          <w:rFonts w:ascii="ＭＳ ゴシック" w:eastAsia="ＭＳ ゴシック" w:hAnsi="ＭＳ ゴシック"/>
        </w:rPr>
      </w:pPr>
      <w:r w:rsidRPr="008229CA">
        <w:rPr>
          <w:rFonts w:ascii="ＭＳ ゴシック" w:eastAsia="ＭＳ ゴシック" w:hAnsi="ＭＳ ゴシック" w:hint="eastAsia"/>
          <w:b/>
          <w:color w:val="FF0000"/>
        </w:rPr>
        <w:t>契約図面</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特記仕様書</w:t>
      </w:r>
      <w:r w:rsidRPr="008229CA">
        <w:rPr>
          <w:rFonts w:ascii="ＭＳ ゴシック" w:eastAsia="ＭＳ ゴシック" w:hAnsi="ＭＳ ゴシック" w:hint="eastAsia"/>
          <w:color w:val="FF0000"/>
        </w:rPr>
        <w:t>及び工事数量総括表</w:t>
      </w:r>
      <w:r w:rsidRPr="008229CA">
        <w:rPr>
          <w:rFonts w:ascii="ＭＳ ゴシック" w:eastAsia="ＭＳ ゴシック" w:hAnsi="ＭＳ ゴシック" w:hint="eastAsia"/>
        </w:rPr>
        <w:t>に記載された事項は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この共通仕様書に優先する。</w:t>
      </w:r>
    </w:p>
    <w:p w14:paraId="09209F48" w14:textId="5101AF99" w:rsidR="00CC353D" w:rsidRPr="008229CA" w:rsidRDefault="00CC353D" w:rsidP="003C7CC0">
      <w:pPr>
        <w:pStyle w:val="afffd"/>
        <w:keepNext w:val="0"/>
        <w:rPr>
          <w:rFonts w:eastAsia="ＭＳ ゴシック"/>
        </w:rPr>
      </w:pPr>
      <w:r w:rsidRPr="008229CA">
        <w:rPr>
          <w:rFonts w:eastAsia="ＭＳ ゴシック"/>
        </w:rPr>
        <w:t>4.設計図書間の不整合</w:t>
      </w:r>
    </w:p>
    <w:p w14:paraId="48BA7086" w14:textId="031363F9" w:rsidR="00CC353D" w:rsidRPr="008229CA" w:rsidRDefault="00CC353D" w:rsidP="003C7CC0">
      <w:pPr>
        <w:pStyle w:val="a2"/>
        <w:rPr>
          <w:rFonts w:ascii="ＭＳ ゴシック" w:eastAsia="ＭＳ ゴシック" w:hAnsi="ＭＳ ゴシック"/>
        </w:rPr>
      </w:pPr>
      <w:r w:rsidRPr="008229CA">
        <w:rPr>
          <w:rFonts w:ascii="ＭＳ ゴシック" w:eastAsia="ＭＳ ゴシック" w:hAnsi="ＭＳ ゴシック" w:hint="eastAsia"/>
          <w:b/>
        </w:rPr>
        <w:t>特記仕様書</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color w:val="FF0000"/>
        </w:rPr>
        <w:t>契約図面</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工事数量総括表</w:t>
      </w:r>
      <w:r w:rsidRPr="008229CA">
        <w:rPr>
          <w:rFonts w:ascii="ＭＳ ゴシック" w:eastAsia="ＭＳ ゴシック" w:hAnsi="ＭＳ ゴシック" w:hint="eastAsia"/>
        </w:rPr>
        <w:t>の間に相違がある場合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または</w:t>
      </w:r>
      <w:r w:rsidRPr="008229CA">
        <w:rPr>
          <w:rFonts w:ascii="ＭＳ ゴシック" w:eastAsia="ＭＳ ゴシック" w:hAnsi="ＭＳ ゴシック" w:hint="eastAsia"/>
          <w:b/>
          <w:color w:val="FF0000"/>
        </w:rPr>
        <w:t>契約図面</w:t>
      </w:r>
      <w:r w:rsidRPr="008229CA">
        <w:rPr>
          <w:rFonts w:ascii="ＭＳ ゴシック" w:eastAsia="ＭＳ ゴシック" w:hAnsi="ＭＳ ゴシック" w:hint="eastAsia"/>
        </w:rPr>
        <w:t>からの読み取りと</w:t>
      </w:r>
      <w:r w:rsidRPr="008229CA">
        <w:rPr>
          <w:rFonts w:ascii="ＭＳ ゴシック" w:eastAsia="ＭＳ ゴシック" w:hAnsi="ＭＳ ゴシック" w:hint="eastAsia"/>
          <w:b/>
          <w:color w:val="FF0000"/>
        </w:rPr>
        <w:t>契約図面</w:t>
      </w:r>
      <w:r w:rsidRPr="008229CA">
        <w:rPr>
          <w:rFonts w:ascii="ＭＳ ゴシック" w:eastAsia="ＭＳ ゴシック" w:hAnsi="ＭＳ ゴシック" w:hint="eastAsia"/>
        </w:rPr>
        <w:t>に書かれた数字が相違する場合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受注者は監督職員に</w:t>
      </w:r>
      <w:r w:rsidRPr="008229CA">
        <w:rPr>
          <w:rFonts w:ascii="ＭＳ ゴシック" w:eastAsia="ＭＳ ゴシック" w:hAnsi="ＭＳ ゴシック" w:hint="eastAsia"/>
          <w:b/>
        </w:rPr>
        <w:t>確認</w:t>
      </w:r>
      <w:r w:rsidRPr="008229CA">
        <w:rPr>
          <w:rFonts w:ascii="ＭＳ ゴシック" w:eastAsia="ＭＳ ゴシック" w:hAnsi="ＭＳ ゴシック" w:hint="eastAsia"/>
        </w:rPr>
        <w:t>して</w:t>
      </w:r>
      <w:r w:rsidRPr="008229CA">
        <w:rPr>
          <w:rFonts w:ascii="ＭＳ ゴシック" w:eastAsia="ＭＳ ゴシック" w:hAnsi="ＭＳ ゴシック" w:hint="eastAsia"/>
          <w:b/>
        </w:rPr>
        <w:t>指示</w:t>
      </w:r>
      <w:r w:rsidRPr="008229CA">
        <w:rPr>
          <w:rFonts w:ascii="ＭＳ ゴシック" w:eastAsia="ＭＳ ゴシック" w:hAnsi="ＭＳ ゴシック" w:hint="eastAsia"/>
        </w:rPr>
        <w:t>を受けなければならない。</w:t>
      </w:r>
    </w:p>
    <w:p w14:paraId="3C69CB87" w14:textId="5B881463" w:rsidR="00CC353D" w:rsidRPr="008229CA" w:rsidRDefault="00CC353D" w:rsidP="003C7CC0">
      <w:pPr>
        <w:pStyle w:val="afffd"/>
        <w:keepNext w:val="0"/>
        <w:rPr>
          <w:rFonts w:eastAsia="ＭＳ ゴシック"/>
        </w:rPr>
      </w:pPr>
      <w:r w:rsidRPr="008229CA">
        <w:rPr>
          <w:rFonts w:eastAsia="ＭＳ ゴシック"/>
        </w:rPr>
        <w:t>5.SI単位</w:t>
      </w:r>
    </w:p>
    <w:p w14:paraId="0E830A5C" w14:textId="716AA893" w:rsidR="00CC353D" w:rsidRPr="008229CA" w:rsidRDefault="00CC353D" w:rsidP="003C7CC0">
      <w:pPr>
        <w:pStyle w:val="a2"/>
        <w:rPr>
          <w:rFonts w:ascii="ＭＳ ゴシック" w:eastAsia="ＭＳ ゴシック" w:hAnsi="ＭＳ ゴシック"/>
        </w:rPr>
      </w:pP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rPr>
        <w:t>SI単位を使用するものとする。SI単位については</w:t>
      </w:r>
      <w:r w:rsidR="00965757" w:rsidRPr="008229CA">
        <w:rPr>
          <w:rFonts w:ascii="ＭＳ ゴシック" w:eastAsia="ＭＳ ゴシック" w:hAnsi="ＭＳ ゴシック"/>
        </w:rPr>
        <w:t>，</w:t>
      </w:r>
      <w:r w:rsidRPr="008229CA">
        <w:rPr>
          <w:rFonts w:ascii="ＭＳ ゴシック" w:eastAsia="ＭＳ ゴシック" w:hAnsi="ＭＳ ゴシック"/>
        </w:rPr>
        <w:t>SI単位と非SI単位が併記されている場合は（ ）内を非SI単位とする。</w:t>
      </w:r>
    </w:p>
    <w:p w14:paraId="25327606" w14:textId="74668FBE" w:rsidR="00CC353D" w:rsidRPr="008229CA" w:rsidRDefault="00CC353D" w:rsidP="003C7CC0">
      <w:pPr>
        <w:pStyle w:val="41"/>
        <w:keepNext w:val="0"/>
        <w:rPr>
          <w:rFonts w:eastAsia="ＭＳ ゴシック"/>
        </w:rPr>
      </w:pPr>
      <w:bookmarkStart w:id="9" w:name="_Toc64028284"/>
      <w:bookmarkStart w:id="10" w:name="_Toc64030546"/>
      <w:bookmarkStart w:id="11" w:name="_Toc86761139"/>
      <w:r w:rsidRPr="008229CA">
        <w:rPr>
          <w:rFonts w:eastAsia="ＭＳ ゴシック"/>
        </w:rPr>
        <w:t>1-1-1-2　用語の定義</w:t>
      </w:r>
      <w:bookmarkEnd w:id="9"/>
      <w:bookmarkEnd w:id="10"/>
      <w:bookmarkEnd w:id="11"/>
    </w:p>
    <w:p w14:paraId="1DA5615D" w14:textId="29071E03" w:rsidR="00CC353D" w:rsidRPr="008229CA" w:rsidRDefault="00CC353D" w:rsidP="003C7CC0">
      <w:pPr>
        <w:pStyle w:val="afffd"/>
        <w:keepNext w:val="0"/>
        <w:rPr>
          <w:rFonts w:eastAsia="ＭＳ ゴシック"/>
        </w:rPr>
      </w:pPr>
      <w:r w:rsidRPr="008229CA">
        <w:rPr>
          <w:rFonts w:eastAsia="ＭＳ ゴシック"/>
        </w:rPr>
        <w:t>1.監督職員</w:t>
      </w:r>
    </w:p>
    <w:p w14:paraId="11170F44" w14:textId="6B5D49F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土木工事においては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本仕様で規定されている監督職員とは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総括監督員</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監督員を総称していう。</w:t>
      </w:r>
    </w:p>
    <w:p w14:paraId="4BB009BB" w14:textId="58B855CC" w:rsidR="00CC353D" w:rsidRPr="008229CA" w:rsidRDefault="00CC353D" w:rsidP="003C7CC0">
      <w:pPr>
        <w:pStyle w:val="afffd"/>
        <w:keepNext w:val="0"/>
        <w:rPr>
          <w:rFonts w:eastAsia="ＭＳ ゴシック"/>
        </w:rPr>
      </w:pPr>
      <w:r w:rsidRPr="008229CA">
        <w:rPr>
          <w:rFonts w:eastAsia="ＭＳ ゴシック"/>
        </w:rPr>
        <w:t>2.総括監督員</w:t>
      </w:r>
    </w:p>
    <w:p w14:paraId="738917F7" w14:textId="36CDC96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本仕様で規定されている総括監督員とは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監督総括業務を担当し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主に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受注者に対する</w:t>
      </w:r>
      <w:r w:rsidRPr="008229CA">
        <w:rPr>
          <w:rFonts w:ascii="ＭＳ ゴシック" w:eastAsia="ＭＳ ゴシック" w:hAnsi="ＭＳ ゴシック" w:hint="eastAsia"/>
          <w:b/>
        </w:rPr>
        <w:t>指示</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または</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及び関連工事の調整のうち重要なものの処理</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及び</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の変更</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一時中止または打切りの必要があると認める場合における</w:t>
      </w:r>
      <w:r w:rsidR="009E0FB4" w:rsidRPr="008229CA">
        <w:rPr>
          <w:rFonts w:ascii="ＭＳ ゴシック" w:eastAsia="ＭＳ ゴシック" w:hAnsi="ＭＳ ゴシック" w:hint="eastAsia"/>
        </w:rPr>
        <w:t>処理</w:t>
      </w:r>
      <w:r w:rsidRPr="008229CA">
        <w:rPr>
          <w:rFonts w:ascii="ＭＳ ゴシック" w:eastAsia="ＭＳ ゴシック" w:hAnsi="ＭＳ ゴシック"/>
        </w:rPr>
        <w:t>等を行う</w:t>
      </w:r>
      <w:r w:rsidR="009E0FB4" w:rsidRPr="008229CA">
        <w:rPr>
          <w:rFonts w:ascii="ＭＳ ゴシック" w:eastAsia="ＭＳ ゴシック" w:hAnsi="ＭＳ ゴシック" w:hint="eastAsia"/>
        </w:rPr>
        <w:t>とともに，</w:t>
      </w:r>
      <w:r w:rsidR="009E0FB4" w:rsidRPr="008229CA">
        <w:rPr>
          <w:rFonts w:ascii="ＭＳ ゴシック" w:eastAsia="ＭＳ ゴシック" w:hAnsi="ＭＳ ゴシック"/>
        </w:rPr>
        <w:t>監督員の指揮監督並びに監督業務のとりまとめを</w:t>
      </w:r>
      <w:r w:rsidR="00EE44B0">
        <w:rPr>
          <w:rFonts w:ascii="ＭＳ ゴシック" w:eastAsia="ＭＳ ゴシック" w:hAnsi="ＭＳ ゴシック" w:hint="eastAsia"/>
        </w:rPr>
        <w:t>行う</w:t>
      </w:r>
      <w:r w:rsidRPr="008229CA">
        <w:rPr>
          <w:rFonts w:ascii="ＭＳ ゴシック" w:eastAsia="ＭＳ ゴシック" w:hAnsi="ＭＳ ゴシック"/>
        </w:rPr>
        <w:t>者をいう。</w:t>
      </w:r>
    </w:p>
    <w:p w14:paraId="386BCA30" w14:textId="63D68B98" w:rsidR="00CC353D" w:rsidRPr="008229CA" w:rsidRDefault="009E0FB4" w:rsidP="008229CA">
      <w:pPr>
        <w:pStyle w:val="afffd"/>
        <w:rPr>
          <w:rFonts w:eastAsia="ＭＳ ゴシック"/>
        </w:rPr>
      </w:pPr>
      <w:r w:rsidRPr="008229CA">
        <w:rPr>
          <w:rFonts w:eastAsia="ＭＳ ゴシック" w:hint="eastAsia"/>
        </w:rPr>
        <w:lastRenderedPageBreak/>
        <w:t>3</w:t>
      </w:r>
      <w:r w:rsidR="00CC353D" w:rsidRPr="008229CA">
        <w:rPr>
          <w:rFonts w:eastAsia="ＭＳ ゴシック"/>
        </w:rPr>
        <w:t>.監督員</w:t>
      </w:r>
    </w:p>
    <w:p w14:paraId="0F5D3C74" w14:textId="1E0CA20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本仕様で規定されている土木工事における監督員は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一般監督業務を担当し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主に受注者に対する</w:t>
      </w:r>
      <w:r w:rsidRPr="008229CA">
        <w:rPr>
          <w:rFonts w:ascii="ＭＳ ゴシック" w:eastAsia="ＭＳ ゴシック" w:hAnsi="ＭＳ ゴシック" w:hint="eastAsia"/>
          <w:b/>
        </w:rPr>
        <w:t>指示</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または</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で軽易なものの処理</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工事実施のための詳細図等で軽易なものの作成及び交付または受注者が作成した</w:t>
      </w:r>
      <w:r w:rsidRPr="008229CA">
        <w:rPr>
          <w:rFonts w:ascii="ＭＳ ゴシック" w:eastAsia="ＭＳ ゴシック" w:hAnsi="ＭＳ ゴシック" w:hint="eastAsia"/>
          <w:b/>
        </w:rPr>
        <w:t>図面</w:t>
      </w:r>
      <w:r w:rsidRPr="008229CA">
        <w:rPr>
          <w:rFonts w:ascii="ＭＳ ゴシック" w:eastAsia="ＭＳ ゴシック" w:hAnsi="ＭＳ ゴシック" w:hint="eastAsia"/>
        </w:rPr>
        <w:t>のうち軽易なものの</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を行い</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契約図書</w:t>
      </w:r>
      <w:r w:rsidRPr="008229CA">
        <w:rPr>
          <w:rFonts w:ascii="ＭＳ ゴシック" w:eastAsia="ＭＳ ゴシック" w:hAnsi="ＭＳ ゴシック" w:hint="eastAsia"/>
        </w:rPr>
        <w:t>に基づく工程の管理</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立会</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工事材料試験の実施（重要なものは除く。）を行う者をいう。また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土木工事における監督員は</w:t>
      </w:r>
      <w:r w:rsidRPr="008229CA">
        <w:rPr>
          <w:rFonts w:ascii="ＭＳ ゴシック" w:eastAsia="ＭＳ ゴシック" w:hAnsi="ＭＳ ゴシック" w:hint="eastAsia"/>
          <w:b/>
        </w:rPr>
        <w:t>段階確認</w:t>
      </w:r>
      <w:r w:rsidRPr="008229CA">
        <w:rPr>
          <w:rFonts w:ascii="ＭＳ ゴシック" w:eastAsia="ＭＳ ゴシック" w:hAnsi="ＭＳ ゴシック" w:hint="eastAsia"/>
        </w:rPr>
        <w:t>を行う。</w:t>
      </w:r>
    </w:p>
    <w:p w14:paraId="31B40A55" w14:textId="73D08EA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の変更</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一時中止または打切りの必要があると認める場合において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土木工事にあっては</w:t>
      </w:r>
      <w:r w:rsidR="009E0FB4" w:rsidRPr="008229CA">
        <w:rPr>
          <w:rFonts w:ascii="ＭＳ ゴシック" w:eastAsia="ＭＳ ゴシック" w:hAnsi="ＭＳ ゴシック" w:hint="eastAsia"/>
        </w:rPr>
        <w:t>総括</w:t>
      </w:r>
      <w:r w:rsidRPr="008229CA">
        <w:rPr>
          <w:rFonts w:ascii="ＭＳ ゴシック" w:eastAsia="ＭＳ ゴシック" w:hAnsi="ＭＳ ゴシック" w:hint="eastAsia"/>
        </w:rPr>
        <w:t>監督員への</w:t>
      </w:r>
      <w:r w:rsidRPr="008229CA">
        <w:rPr>
          <w:rFonts w:ascii="ＭＳ ゴシック" w:eastAsia="ＭＳ ゴシック" w:hAnsi="ＭＳ ゴシック" w:hint="eastAsia"/>
          <w:b/>
        </w:rPr>
        <w:t>報告</w:t>
      </w:r>
      <w:r w:rsidRPr="008229CA">
        <w:rPr>
          <w:rFonts w:ascii="ＭＳ ゴシック" w:eastAsia="ＭＳ ゴシック" w:hAnsi="ＭＳ ゴシック" w:hint="eastAsia"/>
        </w:rPr>
        <w:t>を行うとともに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一般監督業務のとりまとめを行う者をいう。</w:t>
      </w:r>
    </w:p>
    <w:p w14:paraId="6B0C278E" w14:textId="5AE7271E" w:rsidR="00CC353D" w:rsidRPr="008229CA" w:rsidRDefault="00806B28" w:rsidP="003C7CC0">
      <w:pPr>
        <w:pStyle w:val="afffd"/>
        <w:keepNext w:val="0"/>
        <w:rPr>
          <w:rFonts w:eastAsia="ＭＳ ゴシック"/>
        </w:rPr>
      </w:pPr>
      <w:r w:rsidRPr="008229CA">
        <w:rPr>
          <w:rFonts w:eastAsia="ＭＳ ゴシック"/>
        </w:rPr>
        <w:t>4</w:t>
      </w:r>
      <w:r w:rsidR="00CC353D" w:rsidRPr="008229CA">
        <w:rPr>
          <w:rFonts w:eastAsia="ＭＳ ゴシック"/>
        </w:rPr>
        <w:t>.契約図書</w:t>
      </w:r>
    </w:p>
    <w:p w14:paraId="78985D40" w14:textId="71F11A19" w:rsidR="00CC353D" w:rsidRPr="008229CA" w:rsidRDefault="00CC353D" w:rsidP="003C7CC0">
      <w:pPr>
        <w:pStyle w:val="a2"/>
        <w:rPr>
          <w:rFonts w:ascii="ＭＳ ゴシック" w:eastAsia="ＭＳ ゴシック" w:hAnsi="ＭＳ ゴシック"/>
        </w:rPr>
      </w:pPr>
      <w:r w:rsidRPr="008229CA">
        <w:rPr>
          <w:rFonts w:ascii="ＭＳ ゴシック" w:eastAsia="ＭＳ ゴシック" w:hAnsi="ＭＳ ゴシック" w:hint="eastAsia"/>
          <w:b/>
        </w:rPr>
        <w:t>契約図書</w:t>
      </w:r>
      <w:r w:rsidRPr="008229CA">
        <w:rPr>
          <w:rFonts w:ascii="ＭＳ ゴシック" w:eastAsia="ＭＳ ゴシック" w:hAnsi="ＭＳ ゴシック" w:hint="eastAsia"/>
        </w:rPr>
        <w:t>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契約書及び</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をいう。</w:t>
      </w:r>
    </w:p>
    <w:p w14:paraId="731B1D2D" w14:textId="633B1971" w:rsidR="00971E4B" w:rsidRPr="008229CA" w:rsidRDefault="00971E4B" w:rsidP="003C7CC0">
      <w:pPr>
        <w:pStyle w:val="afffd"/>
        <w:keepNext w:val="0"/>
        <w:rPr>
          <w:rFonts w:eastAsia="ＭＳ ゴシック"/>
        </w:rPr>
      </w:pPr>
      <w:r w:rsidRPr="008229CA">
        <w:rPr>
          <w:rFonts w:eastAsia="ＭＳ ゴシック" w:hint="eastAsia"/>
        </w:rPr>
        <w:t>5</w:t>
      </w:r>
      <w:r w:rsidRPr="008229CA">
        <w:rPr>
          <w:rFonts w:eastAsia="ＭＳ ゴシック"/>
        </w:rPr>
        <w:t>.</w:t>
      </w:r>
      <w:r w:rsidRPr="008229CA">
        <w:rPr>
          <w:rFonts w:eastAsia="ＭＳ ゴシック" w:hint="eastAsia"/>
        </w:rPr>
        <w:t>工事請負契約書</w:t>
      </w:r>
    </w:p>
    <w:p w14:paraId="3F9EF851" w14:textId="781CAC1C" w:rsidR="00971E4B" w:rsidRPr="008229CA" w:rsidRDefault="00971E4B"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工事請負契約書とは，「鹿児島県建設工事契約書標準書式」</w:t>
      </w:r>
      <w:r w:rsidRPr="008229CA">
        <w:rPr>
          <w:rFonts w:ascii="ＭＳ ゴシック" w:eastAsia="ＭＳ ゴシック" w:hAnsi="ＭＳ ゴシック"/>
        </w:rPr>
        <w:t>に従い作成されたものをいう。</w:t>
      </w:r>
    </w:p>
    <w:p w14:paraId="05368D0A" w14:textId="6C963A83" w:rsidR="00CC353D" w:rsidRPr="008229CA" w:rsidRDefault="00971E4B" w:rsidP="003C7CC0">
      <w:pPr>
        <w:pStyle w:val="afffd"/>
        <w:keepNext w:val="0"/>
        <w:rPr>
          <w:rFonts w:eastAsia="ＭＳ ゴシック"/>
        </w:rPr>
      </w:pPr>
      <w:r w:rsidRPr="008229CA">
        <w:rPr>
          <w:rFonts w:eastAsia="ＭＳ ゴシック" w:hint="eastAsia"/>
        </w:rPr>
        <w:t>6</w:t>
      </w:r>
      <w:r w:rsidR="00CC353D" w:rsidRPr="008229CA">
        <w:rPr>
          <w:rFonts w:eastAsia="ＭＳ ゴシック"/>
        </w:rPr>
        <w:t>.設計図書</w:t>
      </w:r>
    </w:p>
    <w:p w14:paraId="79EA93E9" w14:textId="1B414B3D" w:rsidR="00CC353D" w:rsidRPr="008229CA" w:rsidRDefault="00CC353D" w:rsidP="003C7CC0">
      <w:pPr>
        <w:pStyle w:val="a2"/>
        <w:rPr>
          <w:rFonts w:ascii="ＭＳ ゴシック" w:eastAsia="ＭＳ ゴシック" w:hAnsi="ＭＳ ゴシック"/>
        </w:rPr>
      </w:pP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仕様書</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color w:val="FF0000"/>
        </w:rPr>
        <w:t>契約図面</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現場説明書及び現場説明に対する質問回答書をいう。また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土木工事においては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工事数量総括表を含むものとする。</w:t>
      </w:r>
    </w:p>
    <w:p w14:paraId="27A4D586" w14:textId="13994FB4" w:rsidR="00CC353D" w:rsidRPr="008229CA" w:rsidRDefault="00CC353D" w:rsidP="003C7CC0">
      <w:pPr>
        <w:pStyle w:val="afffd"/>
        <w:keepNext w:val="0"/>
        <w:rPr>
          <w:rFonts w:eastAsia="ＭＳ ゴシック"/>
        </w:rPr>
      </w:pPr>
      <w:r w:rsidRPr="008229CA">
        <w:rPr>
          <w:rFonts w:eastAsia="ＭＳ ゴシック"/>
        </w:rPr>
        <w:t>7.仕様書</w:t>
      </w:r>
    </w:p>
    <w:p w14:paraId="7B935992" w14:textId="40B2509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仕様書とは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各工事に共通する共通仕様書と各工事ごとに規定される</w:t>
      </w:r>
      <w:r w:rsidRPr="008229CA">
        <w:rPr>
          <w:rFonts w:ascii="ＭＳ ゴシック" w:eastAsia="ＭＳ ゴシック" w:hAnsi="ＭＳ ゴシック" w:hint="eastAsia"/>
          <w:b/>
        </w:rPr>
        <w:t>特記仕様書</w:t>
      </w:r>
      <w:r w:rsidRPr="008229CA">
        <w:rPr>
          <w:rFonts w:ascii="ＭＳ ゴシック" w:eastAsia="ＭＳ ゴシック" w:hAnsi="ＭＳ ゴシック" w:hint="eastAsia"/>
        </w:rPr>
        <w:t>を総称していう。</w:t>
      </w:r>
    </w:p>
    <w:p w14:paraId="39E8F9A5" w14:textId="61BC3AEF" w:rsidR="00CC353D" w:rsidRPr="008229CA" w:rsidRDefault="00CC353D" w:rsidP="003C7CC0">
      <w:pPr>
        <w:pStyle w:val="afffd"/>
        <w:keepNext w:val="0"/>
        <w:rPr>
          <w:rFonts w:eastAsia="ＭＳ ゴシック"/>
        </w:rPr>
      </w:pPr>
      <w:r w:rsidRPr="008229CA">
        <w:rPr>
          <w:rFonts w:eastAsia="ＭＳ ゴシック"/>
        </w:rPr>
        <w:t>8.共通仕様書</w:t>
      </w:r>
    </w:p>
    <w:p w14:paraId="5BE466B0" w14:textId="435EAC0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共通仕様書とは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各建設作業の順序</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使用材料の品質</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数量</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仕上げの程度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施工方法等工事を施工するうえで必要な技術的要求</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工事内容を説明したもののうち</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あらかじめ定型的な内容を盛り込み作成したものをいう。</w:t>
      </w:r>
    </w:p>
    <w:p w14:paraId="4B0A35FC" w14:textId="014732BE" w:rsidR="00CC353D" w:rsidRPr="008229CA" w:rsidRDefault="00CC353D" w:rsidP="003C7CC0">
      <w:pPr>
        <w:pStyle w:val="afffd"/>
        <w:keepNext w:val="0"/>
        <w:rPr>
          <w:rFonts w:eastAsia="ＭＳ ゴシック"/>
        </w:rPr>
      </w:pPr>
      <w:r w:rsidRPr="008229CA">
        <w:rPr>
          <w:rFonts w:eastAsia="ＭＳ ゴシック"/>
        </w:rPr>
        <w:t>9.特記仕様書</w:t>
      </w:r>
    </w:p>
    <w:p w14:paraId="237248DD" w14:textId="00E647B0" w:rsidR="00CC353D" w:rsidRPr="008229CA" w:rsidRDefault="00CC353D" w:rsidP="003C7CC0">
      <w:pPr>
        <w:pStyle w:val="a2"/>
        <w:rPr>
          <w:rFonts w:ascii="ＭＳ ゴシック" w:eastAsia="ＭＳ ゴシック" w:hAnsi="ＭＳ ゴシック"/>
        </w:rPr>
      </w:pPr>
      <w:r w:rsidRPr="008229CA">
        <w:rPr>
          <w:rFonts w:ascii="ＭＳ ゴシック" w:eastAsia="ＭＳ ゴシック" w:hAnsi="ＭＳ ゴシック" w:hint="eastAsia"/>
          <w:b/>
        </w:rPr>
        <w:t>特記仕様書</w:t>
      </w:r>
      <w:r w:rsidRPr="008229CA">
        <w:rPr>
          <w:rFonts w:ascii="ＭＳ ゴシック" w:eastAsia="ＭＳ ゴシック" w:hAnsi="ＭＳ ゴシック" w:hint="eastAsia"/>
        </w:rPr>
        <w:t>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共通仕様書を補足し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工事の施工に関する明細または工事に固有の技術的要求を定める図書をいう。</w:t>
      </w:r>
    </w:p>
    <w:p w14:paraId="4FF52375" w14:textId="57B42E7E" w:rsidR="00CC353D" w:rsidRPr="008229CA" w:rsidRDefault="00CC353D" w:rsidP="003C7CC0">
      <w:pPr>
        <w:pStyle w:val="afffd"/>
        <w:keepNext w:val="0"/>
        <w:rPr>
          <w:rFonts w:eastAsia="ＭＳ ゴシック"/>
          <w:color w:val="FF0000"/>
        </w:rPr>
      </w:pPr>
      <w:r w:rsidRPr="008229CA">
        <w:rPr>
          <w:rFonts w:eastAsia="ＭＳ ゴシック"/>
          <w:color w:val="FF0000"/>
        </w:rPr>
        <w:t>10.契約図面</w:t>
      </w:r>
    </w:p>
    <w:p w14:paraId="36687A15" w14:textId="488BF1B8" w:rsidR="00CC353D" w:rsidRPr="008229CA" w:rsidRDefault="00CC353D" w:rsidP="003C7CC0">
      <w:pPr>
        <w:pStyle w:val="a2"/>
        <w:rPr>
          <w:rFonts w:ascii="ＭＳ ゴシック" w:eastAsia="ＭＳ ゴシック" w:hAnsi="ＭＳ ゴシック"/>
          <w:color w:val="FF0000"/>
        </w:rPr>
      </w:pPr>
      <w:r w:rsidRPr="008229CA">
        <w:rPr>
          <w:rFonts w:ascii="ＭＳ ゴシック" w:eastAsia="ＭＳ ゴシック" w:hAnsi="ＭＳ ゴシック" w:hint="eastAsia"/>
          <w:b/>
          <w:color w:val="FF0000"/>
        </w:rPr>
        <w:t>契約図面</w:t>
      </w:r>
      <w:r w:rsidRPr="008229CA">
        <w:rPr>
          <w:rFonts w:ascii="ＭＳ ゴシック" w:eastAsia="ＭＳ ゴシック" w:hAnsi="ＭＳ ゴシック" w:hint="eastAsia"/>
          <w:color w:val="FF0000"/>
        </w:rPr>
        <w:t>とは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契約時に</w:t>
      </w:r>
      <w:r w:rsidRPr="008229CA">
        <w:rPr>
          <w:rFonts w:ascii="ＭＳ ゴシック" w:eastAsia="ＭＳ ゴシック" w:hAnsi="ＭＳ ゴシック" w:hint="eastAsia"/>
          <w:b/>
          <w:color w:val="FF0000"/>
        </w:rPr>
        <w:t>設計図書</w:t>
      </w:r>
      <w:r w:rsidRPr="008229CA">
        <w:rPr>
          <w:rFonts w:ascii="ＭＳ ゴシック" w:eastAsia="ＭＳ ゴシック" w:hAnsi="ＭＳ ゴシック" w:hint="eastAsia"/>
          <w:color w:val="FF0000"/>
        </w:rPr>
        <w:t>の一部として</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契約書に添付されている</w:t>
      </w:r>
      <w:r w:rsidRPr="008229CA">
        <w:rPr>
          <w:rFonts w:ascii="ＭＳ ゴシック" w:eastAsia="ＭＳ ゴシック" w:hAnsi="ＭＳ ゴシック" w:hint="eastAsia"/>
          <w:b/>
          <w:color w:val="FF0000"/>
        </w:rPr>
        <w:t>図面</w:t>
      </w:r>
      <w:r w:rsidRPr="008229CA">
        <w:rPr>
          <w:rFonts w:ascii="ＭＳ ゴシック" w:eastAsia="ＭＳ ゴシック" w:hAnsi="ＭＳ ゴシック" w:hint="eastAsia"/>
          <w:color w:val="FF0000"/>
        </w:rPr>
        <w:t>をいう。</w:t>
      </w:r>
    </w:p>
    <w:p w14:paraId="74108294" w14:textId="7A55F7C7" w:rsidR="00CC353D" w:rsidRPr="008229CA" w:rsidRDefault="00CC353D" w:rsidP="003C7CC0">
      <w:pPr>
        <w:pStyle w:val="afffd"/>
        <w:keepNext w:val="0"/>
        <w:rPr>
          <w:rFonts w:eastAsia="ＭＳ ゴシック"/>
          <w:color w:val="FF0000"/>
        </w:rPr>
      </w:pPr>
      <w:r w:rsidRPr="008229CA">
        <w:rPr>
          <w:rFonts w:eastAsia="ＭＳ ゴシック"/>
          <w:color w:val="FF0000"/>
        </w:rPr>
        <w:t>11.現場説明書</w:t>
      </w:r>
    </w:p>
    <w:p w14:paraId="4F0F8208" w14:textId="0E218675" w:rsidR="00CC353D" w:rsidRPr="008229CA" w:rsidRDefault="00CC353D" w:rsidP="003C7CC0">
      <w:pPr>
        <w:pStyle w:val="a2"/>
        <w:ind w:firstLine="210"/>
        <w:rPr>
          <w:rFonts w:ascii="ＭＳ ゴシック" w:eastAsia="ＭＳ ゴシック" w:hAnsi="ＭＳ ゴシック"/>
          <w:color w:val="FF0000"/>
        </w:rPr>
      </w:pPr>
      <w:r w:rsidRPr="008229CA">
        <w:rPr>
          <w:rFonts w:ascii="ＭＳ ゴシック" w:eastAsia="ＭＳ ゴシック" w:hAnsi="ＭＳ ゴシック" w:hint="eastAsia"/>
          <w:color w:val="FF0000"/>
        </w:rPr>
        <w:t>現場説明書とは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工事の入札に参加するものに対して発注者が当該工事の契約条件等を説明するための書類をいう。</w:t>
      </w:r>
    </w:p>
    <w:p w14:paraId="7FA41BD6" w14:textId="2E20E9A2" w:rsidR="00CC353D" w:rsidRPr="008229CA" w:rsidRDefault="00CC353D" w:rsidP="003C7CC0">
      <w:pPr>
        <w:pStyle w:val="afffd"/>
        <w:keepNext w:val="0"/>
        <w:rPr>
          <w:rFonts w:eastAsia="ＭＳ ゴシック"/>
        </w:rPr>
      </w:pPr>
      <w:r w:rsidRPr="008229CA">
        <w:rPr>
          <w:rFonts w:eastAsia="ＭＳ ゴシック"/>
        </w:rPr>
        <w:t>12.質問回答書</w:t>
      </w:r>
    </w:p>
    <w:p w14:paraId="3FAFB7D4" w14:textId="4504CA49"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質問回答書とは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質問受付時に入札参加者が</w:t>
      </w:r>
      <w:r w:rsidRPr="008229CA">
        <w:rPr>
          <w:rFonts w:ascii="ＭＳ ゴシック" w:eastAsia="ＭＳ ゴシック" w:hAnsi="ＭＳ ゴシック" w:hint="eastAsia"/>
          <w:b/>
        </w:rPr>
        <w:t>提出</w:t>
      </w:r>
      <w:r w:rsidRPr="008229CA">
        <w:rPr>
          <w:rFonts w:ascii="ＭＳ ゴシック" w:eastAsia="ＭＳ ゴシック" w:hAnsi="ＭＳ ゴシック" w:hint="eastAsia"/>
        </w:rPr>
        <w:t>した契約条件等に関する質問に対して発注者が回答する書面をいう。</w:t>
      </w:r>
    </w:p>
    <w:p w14:paraId="41CB6A8C" w14:textId="65AB9C2D" w:rsidR="00CC353D" w:rsidRPr="008229CA" w:rsidRDefault="00CC353D" w:rsidP="003C7CC0">
      <w:pPr>
        <w:pStyle w:val="afffd"/>
        <w:keepNext w:val="0"/>
        <w:rPr>
          <w:rFonts w:eastAsia="ＭＳ ゴシック"/>
        </w:rPr>
      </w:pPr>
      <w:r w:rsidRPr="008229CA">
        <w:rPr>
          <w:rFonts w:eastAsia="ＭＳ ゴシック"/>
        </w:rPr>
        <w:t>13.図面</w:t>
      </w:r>
    </w:p>
    <w:p w14:paraId="039349F6" w14:textId="7B613A31" w:rsidR="00CC353D" w:rsidRPr="008229CA" w:rsidRDefault="00CC353D" w:rsidP="003C7CC0">
      <w:pPr>
        <w:pStyle w:val="a2"/>
        <w:rPr>
          <w:rFonts w:ascii="ＭＳ ゴシック" w:eastAsia="ＭＳ ゴシック" w:hAnsi="ＭＳ ゴシック"/>
        </w:rPr>
      </w:pPr>
      <w:r w:rsidRPr="008229CA">
        <w:rPr>
          <w:rFonts w:ascii="ＭＳ ゴシック" w:eastAsia="ＭＳ ゴシック" w:hAnsi="ＭＳ ゴシック" w:hint="eastAsia"/>
          <w:b/>
        </w:rPr>
        <w:t>図面</w:t>
      </w:r>
      <w:r w:rsidRPr="008229CA">
        <w:rPr>
          <w:rFonts w:ascii="ＭＳ ゴシック" w:eastAsia="ＭＳ ゴシック" w:hAnsi="ＭＳ ゴシック" w:hint="eastAsia"/>
        </w:rPr>
        <w:t>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入札に際して発注者が示した設計図</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発注者から変更または追加された設計図</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工事完成図等をいう。</w:t>
      </w:r>
    </w:p>
    <w:p w14:paraId="66D73026" w14:textId="6B592B0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に基づき監督職員が受注者に</w:t>
      </w:r>
      <w:r w:rsidRPr="008229CA">
        <w:rPr>
          <w:rFonts w:ascii="ＭＳ ゴシック" w:eastAsia="ＭＳ ゴシック" w:hAnsi="ＭＳ ゴシック" w:hint="eastAsia"/>
          <w:b/>
        </w:rPr>
        <w:t>指示</w:t>
      </w:r>
      <w:r w:rsidRPr="008229CA">
        <w:rPr>
          <w:rFonts w:ascii="ＭＳ ゴシック" w:eastAsia="ＭＳ ゴシック" w:hAnsi="ＭＳ ゴシック" w:hint="eastAsia"/>
        </w:rPr>
        <w:t>した</w:t>
      </w:r>
      <w:r w:rsidRPr="008229CA">
        <w:rPr>
          <w:rFonts w:ascii="ＭＳ ゴシック" w:eastAsia="ＭＳ ゴシック" w:hAnsi="ＭＳ ゴシック" w:hint="eastAsia"/>
          <w:b/>
        </w:rPr>
        <w:t>図面</w:t>
      </w:r>
      <w:r w:rsidRPr="008229CA">
        <w:rPr>
          <w:rFonts w:ascii="ＭＳ ゴシック" w:eastAsia="ＭＳ ゴシック" w:hAnsi="ＭＳ ゴシック" w:hint="eastAsia"/>
        </w:rPr>
        <w:t>及び受注者が</w:t>
      </w:r>
      <w:r w:rsidRPr="008229CA">
        <w:rPr>
          <w:rFonts w:ascii="ＭＳ ゴシック" w:eastAsia="ＭＳ ゴシック" w:hAnsi="ＭＳ ゴシック" w:hint="eastAsia"/>
          <w:b/>
        </w:rPr>
        <w:t>提出</w:t>
      </w:r>
      <w:r w:rsidRPr="008229CA">
        <w:rPr>
          <w:rFonts w:ascii="ＭＳ ゴシック" w:eastAsia="ＭＳ ゴシック" w:hAnsi="ＭＳ ゴシック" w:hint="eastAsia"/>
        </w:rPr>
        <w:t>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監督職員が書面により</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した</w:t>
      </w:r>
      <w:r w:rsidRPr="008229CA">
        <w:rPr>
          <w:rFonts w:ascii="ＭＳ ゴシック" w:eastAsia="ＭＳ ゴシック" w:hAnsi="ＭＳ ゴシック" w:hint="eastAsia"/>
          <w:b/>
        </w:rPr>
        <w:t>図面</w:t>
      </w:r>
      <w:r w:rsidRPr="008229CA">
        <w:rPr>
          <w:rFonts w:ascii="ＭＳ ゴシック" w:eastAsia="ＭＳ ゴシック" w:hAnsi="ＭＳ ゴシック" w:hint="eastAsia"/>
        </w:rPr>
        <w:t>を含むものとする。</w:t>
      </w:r>
    </w:p>
    <w:p w14:paraId="5EC97CD3" w14:textId="47D2450B" w:rsidR="00CC353D" w:rsidRPr="00EE44B0" w:rsidRDefault="00CC353D" w:rsidP="008229CA">
      <w:pPr>
        <w:pStyle w:val="afffd"/>
        <w:rPr>
          <w:rFonts w:eastAsia="ＭＳ ゴシック"/>
          <w:color w:val="FF0000"/>
        </w:rPr>
      </w:pPr>
      <w:r w:rsidRPr="00EE44B0">
        <w:rPr>
          <w:rFonts w:eastAsia="ＭＳ ゴシック"/>
          <w:color w:val="FF0000"/>
        </w:rPr>
        <w:lastRenderedPageBreak/>
        <w:t>14.工事数量総括表</w:t>
      </w:r>
    </w:p>
    <w:p w14:paraId="68AFA0B8" w14:textId="38692D33" w:rsidR="00CC353D" w:rsidRPr="00EE44B0" w:rsidRDefault="00CC353D" w:rsidP="003C7CC0">
      <w:pPr>
        <w:pStyle w:val="a2"/>
        <w:ind w:firstLine="210"/>
        <w:rPr>
          <w:rFonts w:ascii="ＭＳ ゴシック" w:eastAsia="ＭＳ ゴシック" w:hAnsi="ＭＳ ゴシック"/>
          <w:color w:val="FF0000"/>
        </w:rPr>
      </w:pPr>
      <w:r w:rsidRPr="00EE44B0">
        <w:rPr>
          <w:rFonts w:ascii="ＭＳ ゴシック" w:eastAsia="ＭＳ ゴシック" w:hAnsi="ＭＳ ゴシック" w:hint="eastAsia"/>
          <w:color w:val="FF0000"/>
        </w:rPr>
        <w:t>工事数量総括表とは</w:t>
      </w:r>
      <w:r w:rsidR="00965757" w:rsidRPr="00EE44B0">
        <w:rPr>
          <w:rFonts w:ascii="ＭＳ ゴシック" w:eastAsia="ＭＳ ゴシック" w:hAnsi="ＭＳ ゴシック" w:hint="eastAsia"/>
          <w:color w:val="FF0000"/>
        </w:rPr>
        <w:t>，</w:t>
      </w:r>
      <w:r w:rsidRPr="00EE44B0">
        <w:rPr>
          <w:rFonts w:ascii="ＭＳ ゴシック" w:eastAsia="ＭＳ ゴシック" w:hAnsi="ＭＳ ゴシック" w:hint="eastAsia"/>
          <w:color w:val="FF0000"/>
        </w:rPr>
        <w:t>工事施工に関する工種</w:t>
      </w:r>
      <w:r w:rsidR="00965757" w:rsidRPr="00EE44B0">
        <w:rPr>
          <w:rFonts w:ascii="ＭＳ ゴシック" w:eastAsia="ＭＳ ゴシック" w:hAnsi="ＭＳ ゴシック" w:hint="eastAsia"/>
          <w:color w:val="FF0000"/>
        </w:rPr>
        <w:t>，</w:t>
      </w:r>
      <w:r w:rsidRPr="00EE44B0">
        <w:rPr>
          <w:rFonts w:ascii="ＭＳ ゴシック" w:eastAsia="ＭＳ ゴシック" w:hAnsi="ＭＳ ゴシック" w:hint="eastAsia"/>
          <w:color w:val="FF0000"/>
        </w:rPr>
        <w:t>設計数量及び規格を示した書類をいう。</w:t>
      </w:r>
    </w:p>
    <w:p w14:paraId="2E56AAC5" w14:textId="72659B49" w:rsidR="00CC353D" w:rsidRPr="008229CA" w:rsidRDefault="00CC353D" w:rsidP="003C7CC0">
      <w:pPr>
        <w:pStyle w:val="afffd"/>
        <w:keepNext w:val="0"/>
        <w:rPr>
          <w:rFonts w:eastAsia="ＭＳ ゴシック"/>
        </w:rPr>
      </w:pPr>
      <w:r w:rsidRPr="008229CA">
        <w:rPr>
          <w:rFonts w:eastAsia="ＭＳ ゴシック"/>
        </w:rPr>
        <w:t>15.指示</w:t>
      </w:r>
    </w:p>
    <w:p w14:paraId="3F032DE4" w14:textId="351D9261" w:rsidR="00CC353D" w:rsidRPr="008229CA" w:rsidRDefault="00CC353D" w:rsidP="003C7CC0">
      <w:pPr>
        <w:pStyle w:val="a2"/>
        <w:rPr>
          <w:rFonts w:ascii="ＭＳ ゴシック" w:eastAsia="ＭＳ ゴシック" w:hAnsi="ＭＳ ゴシック"/>
        </w:rPr>
      </w:pPr>
      <w:r w:rsidRPr="008229CA">
        <w:rPr>
          <w:rFonts w:ascii="ＭＳ ゴシック" w:eastAsia="ＭＳ ゴシック" w:hAnsi="ＭＳ ゴシック" w:hint="eastAsia"/>
          <w:b/>
        </w:rPr>
        <w:t>指示</w:t>
      </w:r>
      <w:r w:rsidRPr="008229CA">
        <w:rPr>
          <w:rFonts w:ascii="ＭＳ ゴシック" w:eastAsia="ＭＳ ゴシック" w:hAnsi="ＭＳ ゴシック" w:hint="eastAsia"/>
        </w:rPr>
        <w:t>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契約図書</w:t>
      </w:r>
      <w:r w:rsidRPr="008229CA">
        <w:rPr>
          <w:rFonts w:ascii="ＭＳ ゴシック" w:eastAsia="ＭＳ ゴシック" w:hAnsi="ＭＳ ゴシック" w:hint="eastAsia"/>
        </w:rPr>
        <w:t>の定めに基づき</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監督職員が受注者に対し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工事の施工上必要な事項について書面により示し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実施させることをいう。</w:t>
      </w:r>
    </w:p>
    <w:p w14:paraId="29D4DBD9" w14:textId="167672EA" w:rsidR="00CC353D" w:rsidRPr="008229CA" w:rsidRDefault="00CC353D" w:rsidP="003C7CC0">
      <w:pPr>
        <w:pStyle w:val="afffd"/>
        <w:keepNext w:val="0"/>
        <w:rPr>
          <w:rFonts w:eastAsia="ＭＳ ゴシック"/>
        </w:rPr>
      </w:pPr>
      <w:r w:rsidRPr="008229CA">
        <w:rPr>
          <w:rFonts w:eastAsia="ＭＳ ゴシック"/>
        </w:rPr>
        <w:t>16.承諾</w:t>
      </w:r>
    </w:p>
    <w:p w14:paraId="59232F75" w14:textId="49FCACB7" w:rsidR="00CC353D" w:rsidRPr="008229CA" w:rsidRDefault="00CC353D" w:rsidP="003C7CC0">
      <w:pPr>
        <w:pStyle w:val="a2"/>
        <w:rPr>
          <w:rFonts w:ascii="ＭＳ ゴシック" w:eastAsia="ＭＳ ゴシック" w:hAnsi="ＭＳ ゴシック"/>
        </w:rPr>
      </w:pP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契約図書</w:t>
      </w:r>
      <w:r w:rsidRPr="008229CA">
        <w:rPr>
          <w:rFonts w:ascii="ＭＳ ゴシック" w:eastAsia="ＭＳ ゴシック" w:hAnsi="ＭＳ ゴシック" w:hint="eastAsia"/>
        </w:rPr>
        <w:t>で明示した事項について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発注者若しくは監督職員または受注者が書面により同意することをいう。</w:t>
      </w:r>
    </w:p>
    <w:p w14:paraId="5B4216A8" w14:textId="7A8D5374" w:rsidR="00CC353D" w:rsidRPr="008229CA" w:rsidRDefault="00CC353D" w:rsidP="003C7CC0">
      <w:pPr>
        <w:pStyle w:val="afffd"/>
        <w:keepNext w:val="0"/>
        <w:rPr>
          <w:rFonts w:eastAsia="ＭＳ ゴシック"/>
        </w:rPr>
      </w:pPr>
      <w:r w:rsidRPr="008229CA">
        <w:rPr>
          <w:rFonts w:eastAsia="ＭＳ ゴシック"/>
        </w:rPr>
        <w:t>17.協議</w:t>
      </w:r>
    </w:p>
    <w:p w14:paraId="1AC77E42" w14:textId="59049503" w:rsidR="00CC353D" w:rsidRPr="008229CA" w:rsidRDefault="00CC353D" w:rsidP="003C7CC0">
      <w:pPr>
        <w:pStyle w:val="a2"/>
        <w:rPr>
          <w:rFonts w:ascii="ＭＳ ゴシック" w:eastAsia="ＭＳ ゴシック" w:hAnsi="ＭＳ ゴシック"/>
        </w:rPr>
      </w:pP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書面により</w:t>
      </w:r>
      <w:r w:rsidRPr="008229CA">
        <w:rPr>
          <w:rFonts w:ascii="ＭＳ ゴシック" w:eastAsia="ＭＳ ゴシック" w:hAnsi="ＭＳ ゴシック" w:hint="eastAsia"/>
          <w:b/>
        </w:rPr>
        <w:t>契約図書</w:t>
      </w:r>
      <w:r w:rsidRPr="008229CA">
        <w:rPr>
          <w:rFonts w:ascii="ＭＳ ゴシック" w:eastAsia="ＭＳ ゴシック" w:hAnsi="ＭＳ ゴシック" w:hint="eastAsia"/>
        </w:rPr>
        <w:t>の協議事項について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発注者または監督職員と受注者が対等の立場で合議し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結論を得ることをいう。</w:t>
      </w:r>
    </w:p>
    <w:p w14:paraId="190FB65A" w14:textId="6AD1B878" w:rsidR="00CC353D" w:rsidRPr="008229CA" w:rsidRDefault="00CC353D" w:rsidP="003C7CC0">
      <w:pPr>
        <w:pStyle w:val="afffd"/>
        <w:keepNext w:val="0"/>
        <w:rPr>
          <w:rFonts w:eastAsia="ＭＳ ゴシック"/>
        </w:rPr>
      </w:pPr>
      <w:r w:rsidRPr="008229CA">
        <w:rPr>
          <w:rFonts w:eastAsia="ＭＳ ゴシック"/>
        </w:rPr>
        <w:t>18.提出</w:t>
      </w:r>
    </w:p>
    <w:p w14:paraId="0A9EBE4C" w14:textId="1047EA47" w:rsidR="00CC353D" w:rsidRPr="008229CA" w:rsidRDefault="00CC353D" w:rsidP="003C7CC0">
      <w:pPr>
        <w:pStyle w:val="a2"/>
        <w:rPr>
          <w:rFonts w:ascii="ＭＳ ゴシック" w:eastAsia="ＭＳ ゴシック" w:hAnsi="ＭＳ ゴシック"/>
        </w:rPr>
      </w:pPr>
      <w:r w:rsidRPr="008229CA">
        <w:rPr>
          <w:rFonts w:ascii="ＭＳ ゴシック" w:eastAsia="ＭＳ ゴシック" w:hAnsi="ＭＳ ゴシック" w:hint="eastAsia"/>
          <w:b/>
        </w:rPr>
        <w:t>提出</w:t>
      </w:r>
      <w:r w:rsidRPr="008229CA">
        <w:rPr>
          <w:rFonts w:ascii="ＭＳ ゴシック" w:eastAsia="ＭＳ ゴシック" w:hAnsi="ＭＳ ゴシック" w:hint="eastAsia"/>
        </w:rPr>
        <w:t>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監督職員が受注者に対し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または受注者が監督職員に対し工事に係わる書面またはその他の資料を説明し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差し出すことをいう。</w:t>
      </w:r>
    </w:p>
    <w:p w14:paraId="0F54D465" w14:textId="6BF2D6B7" w:rsidR="00CC353D" w:rsidRPr="008229CA" w:rsidRDefault="00CC353D" w:rsidP="003C7CC0">
      <w:pPr>
        <w:pStyle w:val="afffd"/>
        <w:keepNext w:val="0"/>
        <w:rPr>
          <w:rFonts w:eastAsia="ＭＳ ゴシック"/>
        </w:rPr>
      </w:pPr>
      <w:r w:rsidRPr="008229CA">
        <w:rPr>
          <w:rFonts w:eastAsia="ＭＳ ゴシック"/>
        </w:rPr>
        <w:t>19.提示</w:t>
      </w:r>
    </w:p>
    <w:p w14:paraId="5E240AD6" w14:textId="30BFCBEE" w:rsidR="00CC353D" w:rsidRPr="008229CA" w:rsidRDefault="00CC353D" w:rsidP="003C7CC0">
      <w:pPr>
        <w:pStyle w:val="a2"/>
        <w:rPr>
          <w:rFonts w:ascii="ＭＳ ゴシック" w:eastAsia="ＭＳ ゴシック" w:hAnsi="ＭＳ ゴシック"/>
        </w:rPr>
      </w:pPr>
      <w:r w:rsidRPr="008229CA">
        <w:rPr>
          <w:rFonts w:ascii="ＭＳ ゴシック" w:eastAsia="ＭＳ ゴシック" w:hAnsi="ＭＳ ゴシック" w:hint="eastAsia"/>
          <w:b/>
        </w:rPr>
        <w:t>提示</w:t>
      </w:r>
      <w:r w:rsidRPr="008229CA">
        <w:rPr>
          <w:rFonts w:ascii="ＭＳ ゴシック" w:eastAsia="ＭＳ ゴシック" w:hAnsi="ＭＳ ゴシック" w:hint="eastAsia"/>
        </w:rPr>
        <w:t>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監督職員が受注者に対し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または受注者が監督職員または検査職員に対し工事に係わる書面またはその他の資料を示し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説明することをいう。</w:t>
      </w:r>
    </w:p>
    <w:p w14:paraId="335376A0" w14:textId="619E9884" w:rsidR="00CC353D" w:rsidRPr="008229CA" w:rsidRDefault="00CC353D" w:rsidP="003C7CC0">
      <w:pPr>
        <w:pStyle w:val="afffd"/>
        <w:keepNext w:val="0"/>
        <w:rPr>
          <w:rFonts w:eastAsia="ＭＳ ゴシック"/>
        </w:rPr>
      </w:pPr>
      <w:r w:rsidRPr="008229CA">
        <w:rPr>
          <w:rFonts w:eastAsia="ＭＳ ゴシック"/>
        </w:rPr>
        <w:t>20.報告</w:t>
      </w:r>
    </w:p>
    <w:p w14:paraId="1C4DE782" w14:textId="29D2327C" w:rsidR="00CC353D" w:rsidRPr="008229CA" w:rsidRDefault="00CC353D" w:rsidP="003C7CC0">
      <w:pPr>
        <w:pStyle w:val="a2"/>
        <w:rPr>
          <w:rFonts w:ascii="ＭＳ ゴシック" w:eastAsia="ＭＳ ゴシック" w:hAnsi="ＭＳ ゴシック"/>
        </w:rPr>
      </w:pPr>
      <w:r w:rsidRPr="008229CA">
        <w:rPr>
          <w:rFonts w:ascii="ＭＳ ゴシック" w:eastAsia="ＭＳ ゴシック" w:hAnsi="ＭＳ ゴシック" w:hint="eastAsia"/>
          <w:b/>
        </w:rPr>
        <w:t>報告</w:t>
      </w:r>
      <w:r w:rsidRPr="008229CA">
        <w:rPr>
          <w:rFonts w:ascii="ＭＳ ゴシック" w:eastAsia="ＭＳ ゴシック" w:hAnsi="ＭＳ ゴシック" w:hint="eastAsia"/>
        </w:rPr>
        <w:t>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受注者が監督職員に対し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工事の状況または結果について書面により知らせることをいう。</w:t>
      </w:r>
    </w:p>
    <w:p w14:paraId="17B769AD" w14:textId="11737DD2" w:rsidR="00CC353D" w:rsidRPr="008229CA" w:rsidRDefault="00CC353D" w:rsidP="003C7CC0">
      <w:pPr>
        <w:pStyle w:val="afffd"/>
        <w:keepNext w:val="0"/>
        <w:rPr>
          <w:rFonts w:eastAsia="ＭＳ ゴシック"/>
        </w:rPr>
      </w:pPr>
      <w:r w:rsidRPr="008229CA">
        <w:rPr>
          <w:rFonts w:eastAsia="ＭＳ ゴシック"/>
        </w:rPr>
        <w:t>21.通知</w:t>
      </w:r>
    </w:p>
    <w:p w14:paraId="16AE996A" w14:textId="3BC78FC4" w:rsidR="00CC353D" w:rsidRPr="008229CA" w:rsidRDefault="00CC353D" w:rsidP="003C7CC0">
      <w:pPr>
        <w:pStyle w:val="a2"/>
        <w:rPr>
          <w:rFonts w:ascii="ＭＳ ゴシック" w:eastAsia="ＭＳ ゴシック" w:hAnsi="ＭＳ ゴシック"/>
        </w:rPr>
      </w:pPr>
      <w:r w:rsidRPr="008229CA">
        <w:rPr>
          <w:rFonts w:ascii="ＭＳ ゴシック" w:eastAsia="ＭＳ ゴシック" w:hAnsi="ＭＳ ゴシック" w:hint="eastAsia"/>
          <w:b/>
        </w:rPr>
        <w:t>通知</w:t>
      </w:r>
      <w:r w:rsidRPr="008229CA">
        <w:rPr>
          <w:rFonts w:ascii="ＭＳ ゴシック" w:eastAsia="ＭＳ ゴシック" w:hAnsi="ＭＳ ゴシック" w:hint="eastAsia"/>
        </w:rPr>
        <w:t>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発注者または監督職員と受注者または現場代理人の間で</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工事の施工に関する事項について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書面により互いに知らせることをいう。</w:t>
      </w:r>
    </w:p>
    <w:p w14:paraId="45D6B000" w14:textId="7C37D2A7" w:rsidR="00CC353D" w:rsidRPr="008229CA" w:rsidRDefault="00CC353D" w:rsidP="003C7CC0">
      <w:pPr>
        <w:pStyle w:val="afffd"/>
        <w:keepNext w:val="0"/>
        <w:rPr>
          <w:rFonts w:eastAsia="ＭＳ ゴシック"/>
        </w:rPr>
      </w:pPr>
      <w:r w:rsidRPr="008229CA">
        <w:rPr>
          <w:rFonts w:eastAsia="ＭＳ ゴシック"/>
        </w:rPr>
        <w:t>22.連絡</w:t>
      </w:r>
    </w:p>
    <w:p w14:paraId="188A1748" w14:textId="6A6AE5A5" w:rsidR="00874A8E" w:rsidRPr="008229CA" w:rsidRDefault="00874A8E"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連絡とは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監督職員と受注者または現場代理人の間で</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契約書第</w:t>
      </w:r>
      <w:r w:rsidRPr="008229CA">
        <w:rPr>
          <w:rFonts w:ascii="ＭＳ ゴシック" w:eastAsia="ＭＳ ゴシック" w:hAnsi="ＭＳ ゴシック"/>
        </w:rPr>
        <w:t>18条に該当しない事項</w:t>
      </w:r>
      <w:r w:rsidRPr="008229CA">
        <w:rPr>
          <w:rFonts w:ascii="ＭＳ ゴシック" w:eastAsia="ＭＳ ゴシック" w:hAnsi="ＭＳ ゴシック" w:hint="eastAsia"/>
        </w:rPr>
        <w:t>または緊急で伝達すべき事項について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口頭</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ファクシミリ</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color w:val="FF0000"/>
        </w:rPr>
        <w:t>電子メールなどにより互いに知らせることをいう。</w:t>
      </w: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後日書面による連絡内容の伝達は不要とする。</w:t>
      </w:r>
    </w:p>
    <w:p w14:paraId="56AA548C" w14:textId="75EB62B4" w:rsidR="00CC353D" w:rsidRPr="008229CA" w:rsidRDefault="00CC353D" w:rsidP="003C7CC0">
      <w:pPr>
        <w:pStyle w:val="afffd"/>
        <w:keepNext w:val="0"/>
        <w:rPr>
          <w:rFonts w:eastAsia="ＭＳ ゴシック"/>
        </w:rPr>
      </w:pPr>
      <w:r w:rsidRPr="008229CA">
        <w:rPr>
          <w:rFonts w:eastAsia="ＭＳ ゴシック"/>
        </w:rPr>
        <w:t>23.納品</w:t>
      </w:r>
    </w:p>
    <w:p w14:paraId="62367C70" w14:textId="63B56F62" w:rsidR="00CC353D" w:rsidRPr="008229CA" w:rsidRDefault="00CC353D" w:rsidP="003C7CC0">
      <w:pPr>
        <w:pStyle w:val="a2"/>
        <w:rPr>
          <w:rFonts w:ascii="ＭＳ ゴシック" w:eastAsia="ＭＳ ゴシック" w:hAnsi="ＭＳ ゴシック"/>
        </w:rPr>
      </w:pPr>
      <w:r w:rsidRPr="008229CA">
        <w:rPr>
          <w:rFonts w:ascii="ＭＳ ゴシック" w:eastAsia="ＭＳ ゴシック" w:hAnsi="ＭＳ ゴシック" w:hint="eastAsia"/>
          <w:b/>
        </w:rPr>
        <w:t>納品</w:t>
      </w:r>
      <w:r w:rsidRPr="008229CA">
        <w:rPr>
          <w:rFonts w:ascii="ＭＳ ゴシック" w:eastAsia="ＭＳ ゴシック" w:hAnsi="ＭＳ ゴシック" w:hint="eastAsia"/>
        </w:rPr>
        <w:t>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受注者が監督職員に工事完成時に成果品を納めることをいう。</w:t>
      </w:r>
    </w:p>
    <w:p w14:paraId="0C44E2B3" w14:textId="7169255E" w:rsidR="00CC353D" w:rsidRPr="008229CA" w:rsidRDefault="00CC353D" w:rsidP="003C7CC0">
      <w:pPr>
        <w:pStyle w:val="afffd"/>
        <w:keepNext w:val="0"/>
        <w:rPr>
          <w:rFonts w:eastAsia="ＭＳ ゴシック"/>
        </w:rPr>
      </w:pPr>
      <w:r w:rsidRPr="008229CA">
        <w:rPr>
          <w:rFonts w:eastAsia="ＭＳ ゴシック"/>
        </w:rPr>
        <w:t>24.電子納品</w:t>
      </w:r>
    </w:p>
    <w:p w14:paraId="69CB882C" w14:textId="17D30D1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電子納品とは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電子成果品を</w:t>
      </w:r>
      <w:r w:rsidRPr="008229CA">
        <w:rPr>
          <w:rFonts w:ascii="ＭＳ ゴシック" w:eastAsia="ＭＳ ゴシック" w:hAnsi="ＭＳ ゴシック" w:hint="eastAsia"/>
          <w:b/>
        </w:rPr>
        <w:t>納品</w:t>
      </w:r>
      <w:r w:rsidRPr="008229CA">
        <w:rPr>
          <w:rFonts w:ascii="ＭＳ ゴシック" w:eastAsia="ＭＳ ゴシック" w:hAnsi="ＭＳ ゴシック" w:hint="eastAsia"/>
        </w:rPr>
        <w:t>することをいう。</w:t>
      </w:r>
    </w:p>
    <w:p w14:paraId="30E7765F" w14:textId="4900EA09" w:rsidR="00CC353D" w:rsidRPr="008229CA" w:rsidRDefault="00CC353D" w:rsidP="003C7CC0">
      <w:pPr>
        <w:pStyle w:val="afffd"/>
        <w:keepNext w:val="0"/>
        <w:rPr>
          <w:rFonts w:eastAsia="ＭＳ ゴシック"/>
        </w:rPr>
      </w:pPr>
      <w:r w:rsidRPr="008229CA">
        <w:rPr>
          <w:rFonts w:eastAsia="ＭＳ ゴシック"/>
        </w:rPr>
        <w:t>25.情報共有システム</w:t>
      </w:r>
    </w:p>
    <w:p w14:paraId="431F278C" w14:textId="321DE13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情報共有システムとは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監督職員及び受注者の間の情報を電子的に交換・共有することにより業務効率化を実現するシステムのことをいう。</w:t>
      </w:r>
    </w:p>
    <w:p w14:paraId="48667072" w14:textId="64B01AE7" w:rsidR="00CC353D" w:rsidRPr="008229CA" w:rsidRDefault="00CC353D" w:rsidP="003C7CC0">
      <w:pPr>
        <w:pStyle w:val="a2"/>
        <w:ind w:firstLine="210"/>
        <w:rPr>
          <w:rFonts w:ascii="ＭＳ ゴシック" w:eastAsia="ＭＳ ゴシック" w:hAnsi="ＭＳ ゴシック"/>
          <w:color w:val="FF0000"/>
        </w:rPr>
      </w:pPr>
      <w:r w:rsidRPr="008229CA">
        <w:rPr>
          <w:rFonts w:ascii="ＭＳ ゴシック" w:eastAsia="ＭＳ ゴシック" w:hAnsi="ＭＳ ゴシック" w:hint="eastAsia"/>
          <w:color w:val="FF0000"/>
        </w:rPr>
        <w:t>なお</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本システムを用いて作成及び</w:t>
      </w:r>
      <w:r w:rsidRPr="008229CA">
        <w:rPr>
          <w:rFonts w:ascii="ＭＳ ゴシック" w:eastAsia="ＭＳ ゴシック" w:hAnsi="ＭＳ ゴシック" w:hint="eastAsia"/>
          <w:b/>
          <w:color w:val="FF0000"/>
        </w:rPr>
        <w:t>提出</w:t>
      </w:r>
      <w:r w:rsidRPr="008229CA">
        <w:rPr>
          <w:rFonts w:ascii="ＭＳ ゴシック" w:eastAsia="ＭＳ ゴシック" w:hAnsi="ＭＳ ゴシック" w:hint="eastAsia"/>
          <w:color w:val="FF0000"/>
        </w:rPr>
        <w:t>等を行った工事帳票については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別途紙に出力して</w:t>
      </w:r>
      <w:r w:rsidRPr="008229CA">
        <w:rPr>
          <w:rFonts w:ascii="ＭＳ ゴシック" w:eastAsia="ＭＳ ゴシック" w:hAnsi="ＭＳ ゴシック" w:hint="eastAsia"/>
          <w:b/>
          <w:color w:val="FF0000"/>
        </w:rPr>
        <w:t>提出</w:t>
      </w:r>
      <w:r w:rsidRPr="008229CA">
        <w:rPr>
          <w:rFonts w:ascii="ＭＳ ゴシック" w:eastAsia="ＭＳ ゴシック" w:hAnsi="ＭＳ ゴシック" w:hint="eastAsia"/>
          <w:color w:val="FF0000"/>
        </w:rPr>
        <w:t>しないものとする。</w:t>
      </w:r>
    </w:p>
    <w:p w14:paraId="76E61C05" w14:textId="1A8851B4" w:rsidR="00CC353D" w:rsidRPr="008229CA" w:rsidRDefault="00CC353D" w:rsidP="003C7CC0">
      <w:pPr>
        <w:pStyle w:val="afffd"/>
        <w:keepNext w:val="0"/>
        <w:rPr>
          <w:rFonts w:eastAsia="ＭＳ ゴシック"/>
        </w:rPr>
      </w:pPr>
      <w:r w:rsidRPr="008229CA">
        <w:rPr>
          <w:rFonts w:eastAsia="ＭＳ ゴシック"/>
        </w:rPr>
        <w:t>26.書面</w:t>
      </w:r>
    </w:p>
    <w:p w14:paraId="7AB3313E" w14:textId="3B3E08EC" w:rsidR="00CC353D" w:rsidRPr="008229CA" w:rsidRDefault="00874A8E" w:rsidP="003C7CC0">
      <w:pPr>
        <w:pStyle w:val="a2"/>
        <w:ind w:firstLine="210"/>
        <w:rPr>
          <w:rFonts w:ascii="ＭＳ ゴシック" w:eastAsia="ＭＳ ゴシック" w:hAnsi="ＭＳ ゴシック"/>
          <w:color w:val="FF0000"/>
        </w:rPr>
      </w:pPr>
      <w:r w:rsidRPr="008229CA">
        <w:rPr>
          <w:rFonts w:ascii="ＭＳ ゴシック" w:eastAsia="ＭＳ ゴシック" w:hAnsi="ＭＳ ゴシック" w:hint="eastAsia"/>
        </w:rPr>
        <w:t>書面とは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工事打合せ簿等の工事帳票をいい</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color w:val="FF0000"/>
        </w:rPr>
        <w:t>情報共有システムを用いて作成され</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b/>
          <w:bCs/>
          <w:color w:val="FF0000"/>
        </w:rPr>
        <w:t>指示</w:t>
      </w:r>
      <w:r w:rsidR="00965757" w:rsidRPr="008229CA">
        <w:rPr>
          <w:rFonts w:ascii="ＭＳ ゴシック" w:eastAsia="ＭＳ ゴシック" w:hAnsi="ＭＳ ゴシック" w:hint="eastAsia"/>
          <w:b/>
          <w:bCs/>
          <w:color w:val="FF0000"/>
        </w:rPr>
        <w:t>，</w:t>
      </w:r>
      <w:r w:rsidRPr="008229CA">
        <w:rPr>
          <w:rFonts w:ascii="ＭＳ ゴシック" w:eastAsia="ＭＳ ゴシック" w:hAnsi="ＭＳ ゴシック" w:hint="eastAsia"/>
          <w:b/>
          <w:bCs/>
          <w:color w:val="FF0000"/>
        </w:rPr>
        <w:t>承諾</w:t>
      </w:r>
      <w:r w:rsidR="00965757" w:rsidRPr="008229CA">
        <w:rPr>
          <w:rFonts w:ascii="ＭＳ ゴシック" w:eastAsia="ＭＳ ゴシック" w:hAnsi="ＭＳ ゴシック" w:hint="eastAsia"/>
          <w:b/>
          <w:bCs/>
          <w:color w:val="FF0000"/>
        </w:rPr>
        <w:t>，</w:t>
      </w:r>
      <w:r w:rsidRPr="008229CA">
        <w:rPr>
          <w:rFonts w:ascii="ＭＳ ゴシック" w:eastAsia="ＭＳ ゴシック" w:hAnsi="ＭＳ ゴシック" w:hint="eastAsia"/>
          <w:b/>
          <w:bCs/>
          <w:color w:val="FF0000"/>
        </w:rPr>
        <w:t>協議</w:t>
      </w:r>
      <w:r w:rsidR="00965757" w:rsidRPr="008229CA">
        <w:rPr>
          <w:rFonts w:ascii="ＭＳ ゴシック" w:eastAsia="ＭＳ ゴシック" w:hAnsi="ＭＳ ゴシック" w:hint="eastAsia"/>
          <w:b/>
          <w:bCs/>
          <w:color w:val="FF0000"/>
        </w:rPr>
        <w:t>，</w:t>
      </w:r>
      <w:r w:rsidRPr="008229CA">
        <w:rPr>
          <w:rFonts w:ascii="ＭＳ ゴシック" w:eastAsia="ＭＳ ゴシック" w:hAnsi="ＭＳ ゴシック" w:hint="eastAsia"/>
          <w:b/>
          <w:bCs/>
          <w:color w:val="FF0000"/>
        </w:rPr>
        <w:t>提出</w:t>
      </w:r>
      <w:r w:rsidR="00965757" w:rsidRPr="008229CA">
        <w:rPr>
          <w:rFonts w:ascii="ＭＳ ゴシック" w:eastAsia="ＭＳ ゴシック" w:hAnsi="ＭＳ ゴシック" w:hint="eastAsia"/>
          <w:b/>
          <w:bCs/>
          <w:color w:val="FF0000"/>
        </w:rPr>
        <w:t>，</w:t>
      </w:r>
      <w:r w:rsidRPr="008229CA">
        <w:rPr>
          <w:rFonts w:ascii="ＭＳ ゴシック" w:eastAsia="ＭＳ ゴシック" w:hAnsi="ＭＳ ゴシック" w:hint="eastAsia"/>
          <w:b/>
          <w:bCs/>
          <w:color w:val="FF0000"/>
        </w:rPr>
        <w:t>報告</w:t>
      </w:r>
      <w:r w:rsidR="00965757" w:rsidRPr="008229CA">
        <w:rPr>
          <w:rFonts w:ascii="ＭＳ ゴシック" w:eastAsia="ＭＳ ゴシック" w:hAnsi="ＭＳ ゴシック" w:hint="eastAsia"/>
          <w:b/>
          <w:bCs/>
          <w:color w:val="FF0000"/>
        </w:rPr>
        <w:t>，</w:t>
      </w:r>
      <w:r w:rsidRPr="008229CA">
        <w:rPr>
          <w:rFonts w:ascii="ＭＳ ゴシック" w:eastAsia="ＭＳ ゴシック" w:hAnsi="ＭＳ ゴシック" w:hint="eastAsia"/>
          <w:b/>
          <w:bCs/>
          <w:color w:val="FF0000"/>
        </w:rPr>
        <w:t>通知</w:t>
      </w:r>
      <w:r w:rsidRPr="008229CA">
        <w:rPr>
          <w:rFonts w:ascii="ＭＳ ゴシック" w:eastAsia="ＭＳ ゴシック" w:hAnsi="ＭＳ ゴシック" w:hint="eastAsia"/>
          <w:color w:val="FF0000"/>
        </w:rPr>
        <w:t>が行われたものを有効とする。ただし</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やむを得ず</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情報共有システムを用いない場合は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発行年月日を記載し</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記名（署名または押印を含む）したものも有効とする。</w:t>
      </w:r>
    </w:p>
    <w:p w14:paraId="66E3ABF0" w14:textId="324DDA7C" w:rsidR="00CC353D" w:rsidRPr="008229CA" w:rsidRDefault="00CC353D" w:rsidP="003C7CC0">
      <w:pPr>
        <w:pStyle w:val="afffd"/>
        <w:keepNext w:val="0"/>
        <w:rPr>
          <w:rFonts w:eastAsia="ＭＳ ゴシック"/>
        </w:rPr>
      </w:pPr>
      <w:r w:rsidRPr="008229CA">
        <w:rPr>
          <w:rFonts w:eastAsia="ＭＳ ゴシック"/>
        </w:rPr>
        <w:lastRenderedPageBreak/>
        <w:t>27.工事写真</w:t>
      </w:r>
    </w:p>
    <w:p w14:paraId="6FC3A1A2" w14:textId="74E6709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工事写真とは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工事着手前及び工事完成</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施工管理の手段として各工事の施工段階及び工事完成後目視できない箇所の施工状況</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出来形寸法</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品質管理状況</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工事中の災害写真等を写真管理基準に基づき撮影したものをいう。</w:t>
      </w:r>
    </w:p>
    <w:p w14:paraId="3AC4DA10" w14:textId="070E9A92" w:rsidR="00CC353D" w:rsidRPr="008229CA" w:rsidRDefault="00CC353D" w:rsidP="003C7CC0">
      <w:pPr>
        <w:pStyle w:val="a2"/>
        <w:ind w:firstLine="210"/>
        <w:rPr>
          <w:rFonts w:ascii="ＭＳ ゴシック" w:eastAsia="ＭＳ ゴシック" w:hAnsi="ＭＳ ゴシック"/>
          <w:color w:val="FF0000"/>
        </w:rPr>
      </w:pPr>
      <w:r w:rsidRPr="008229CA">
        <w:rPr>
          <w:rFonts w:ascii="ＭＳ ゴシック" w:eastAsia="ＭＳ ゴシック" w:hAnsi="ＭＳ ゴシック" w:hint="eastAsia"/>
          <w:color w:val="FF0000"/>
        </w:rPr>
        <w:t>なお</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デジタル工事写真の小黒板情報電子化を行う場合は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「デジタル工事写真の小黒板情報電子化について」（平成</w:t>
      </w:r>
      <w:r w:rsidRPr="008229CA">
        <w:rPr>
          <w:rFonts w:ascii="ＭＳ ゴシック" w:eastAsia="ＭＳ ゴシック" w:hAnsi="ＭＳ ゴシック"/>
          <w:color w:val="FF0000"/>
        </w:rPr>
        <w:t>29年1月30日付け国技建管第10号）に基づき実施しなければならない。</w:t>
      </w:r>
    </w:p>
    <w:p w14:paraId="1EBF2E43" w14:textId="6DC1A844" w:rsidR="00CC353D" w:rsidRPr="008229CA" w:rsidRDefault="00CC353D" w:rsidP="003C7CC0">
      <w:pPr>
        <w:pStyle w:val="afffd"/>
        <w:keepNext w:val="0"/>
        <w:rPr>
          <w:rFonts w:eastAsia="ＭＳ ゴシック"/>
        </w:rPr>
      </w:pPr>
      <w:r w:rsidRPr="008229CA">
        <w:rPr>
          <w:rFonts w:eastAsia="ＭＳ ゴシック"/>
        </w:rPr>
        <w:t>28.工事帳票</w:t>
      </w:r>
    </w:p>
    <w:p w14:paraId="39613B01" w14:textId="005A9F7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工事帳票とは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施工計画書</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工事打合せ簿</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品質管理資料</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出来形管理資料等の定型様式の資料</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及び工事打合せ簿等に添付して</w:t>
      </w:r>
      <w:r w:rsidRPr="008229CA">
        <w:rPr>
          <w:rFonts w:ascii="ＭＳ ゴシック" w:eastAsia="ＭＳ ゴシック" w:hAnsi="ＭＳ ゴシック" w:hint="eastAsia"/>
          <w:b/>
        </w:rPr>
        <w:t>提出</w:t>
      </w:r>
      <w:r w:rsidRPr="008229CA">
        <w:rPr>
          <w:rFonts w:ascii="ＭＳ ゴシック" w:eastAsia="ＭＳ ゴシック" w:hAnsi="ＭＳ ゴシック" w:hint="eastAsia"/>
        </w:rPr>
        <w:t>される非定型の資料をいう。</w:t>
      </w:r>
    </w:p>
    <w:p w14:paraId="7B5FC7B2" w14:textId="69A82C88" w:rsidR="00CC353D" w:rsidRPr="008229CA" w:rsidRDefault="00CC353D" w:rsidP="003C7CC0">
      <w:pPr>
        <w:pStyle w:val="afffd"/>
        <w:keepNext w:val="0"/>
        <w:rPr>
          <w:rFonts w:eastAsia="ＭＳ ゴシック"/>
        </w:rPr>
      </w:pPr>
      <w:r w:rsidRPr="008229CA">
        <w:rPr>
          <w:rFonts w:eastAsia="ＭＳ ゴシック"/>
        </w:rPr>
        <w:t>29.工事書類</w:t>
      </w:r>
    </w:p>
    <w:p w14:paraId="73C15E21" w14:textId="37D763D2"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工事書類とは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工事写真及び工事帳票をいう。</w:t>
      </w:r>
    </w:p>
    <w:p w14:paraId="38C300F0" w14:textId="423E52F9" w:rsidR="00CC353D" w:rsidRPr="008229CA" w:rsidRDefault="00CC353D" w:rsidP="003C7CC0">
      <w:pPr>
        <w:pStyle w:val="afffd"/>
        <w:keepNext w:val="0"/>
        <w:rPr>
          <w:rFonts w:eastAsia="ＭＳ ゴシック"/>
        </w:rPr>
      </w:pPr>
      <w:r w:rsidRPr="008229CA">
        <w:rPr>
          <w:rFonts w:eastAsia="ＭＳ ゴシック"/>
        </w:rPr>
        <w:t>30.契約関係書類</w:t>
      </w:r>
    </w:p>
    <w:p w14:paraId="6C0204EE" w14:textId="4389409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契約関係書類とは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契約書第</w:t>
      </w:r>
      <w:r w:rsidRPr="008229CA">
        <w:rPr>
          <w:rFonts w:ascii="ＭＳ ゴシック" w:eastAsia="ＭＳ ゴシック" w:hAnsi="ＭＳ ゴシック"/>
        </w:rPr>
        <w:t>9条第5項の定めにより監督職員を経由して受注者から発注者へ</w:t>
      </w:r>
      <w:r w:rsidR="00965757" w:rsidRPr="008229CA">
        <w:rPr>
          <w:rFonts w:ascii="ＭＳ ゴシック" w:eastAsia="ＭＳ ゴシック" w:hAnsi="ＭＳ ゴシック"/>
        </w:rPr>
        <w:t>，</w:t>
      </w:r>
      <w:r w:rsidRPr="008229CA">
        <w:rPr>
          <w:rFonts w:ascii="ＭＳ ゴシック" w:eastAsia="ＭＳ ゴシック" w:hAnsi="ＭＳ ゴシック"/>
        </w:rPr>
        <w:t>または受注者へ</w:t>
      </w:r>
      <w:r w:rsidRPr="008229CA">
        <w:rPr>
          <w:rFonts w:ascii="ＭＳ ゴシック" w:eastAsia="ＭＳ ゴシック" w:hAnsi="ＭＳ ゴシック"/>
          <w:b/>
        </w:rPr>
        <w:t>提出</w:t>
      </w:r>
      <w:r w:rsidRPr="008229CA">
        <w:rPr>
          <w:rFonts w:ascii="ＭＳ ゴシック" w:eastAsia="ＭＳ ゴシック" w:hAnsi="ＭＳ ゴシック"/>
        </w:rPr>
        <w:t>される書類をいう。</w:t>
      </w:r>
    </w:p>
    <w:p w14:paraId="263218D0" w14:textId="628919BD" w:rsidR="00CC353D" w:rsidRPr="00EE44B0" w:rsidRDefault="00CC353D" w:rsidP="003C7CC0">
      <w:pPr>
        <w:pStyle w:val="afffd"/>
        <w:keepNext w:val="0"/>
        <w:rPr>
          <w:rFonts w:eastAsia="ＭＳ ゴシック"/>
          <w:color w:val="FF0000"/>
        </w:rPr>
      </w:pPr>
      <w:r w:rsidRPr="00EE44B0">
        <w:rPr>
          <w:rFonts w:eastAsia="ＭＳ ゴシック"/>
          <w:color w:val="FF0000"/>
        </w:rPr>
        <w:t>31.工事管理台帳</w:t>
      </w:r>
    </w:p>
    <w:p w14:paraId="40AD410D" w14:textId="01B63E92" w:rsidR="00CC353D" w:rsidRPr="00EE44B0" w:rsidRDefault="00CC353D" w:rsidP="003C7CC0">
      <w:pPr>
        <w:pStyle w:val="a2"/>
        <w:ind w:firstLine="210"/>
        <w:rPr>
          <w:rFonts w:ascii="ＭＳ ゴシック" w:eastAsia="ＭＳ ゴシック" w:hAnsi="ＭＳ ゴシック"/>
          <w:color w:val="FF0000"/>
        </w:rPr>
      </w:pPr>
      <w:r w:rsidRPr="00EE44B0">
        <w:rPr>
          <w:rFonts w:ascii="ＭＳ ゴシック" w:eastAsia="ＭＳ ゴシック" w:hAnsi="ＭＳ ゴシック" w:hint="eastAsia"/>
          <w:color w:val="FF0000"/>
        </w:rPr>
        <w:t>工事管理台帳とは</w:t>
      </w:r>
      <w:r w:rsidR="00965757" w:rsidRPr="00EE44B0">
        <w:rPr>
          <w:rFonts w:ascii="ＭＳ ゴシック" w:eastAsia="ＭＳ ゴシック" w:hAnsi="ＭＳ ゴシック" w:hint="eastAsia"/>
          <w:color w:val="FF0000"/>
        </w:rPr>
        <w:t>，</w:t>
      </w:r>
      <w:r w:rsidRPr="00EE44B0">
        <w:rPr>
          <w:rFonts w:ascii="ＭＳ ゴシック" w:eastAsia="ＭＳ ゴシック" w:hAnsi="ＭＳ ゴシック" w:hint="eastAsia"/>
          <w:b/>
          <w:color w:val="FF0000"/>
        </w:rPr>
        <w:t>設計図書</w:t>
      </w:r>
      <w:r w:rsidRPr="00EE44B0">
        <w:rPr>
          <w:rFonts w:ascii="ＭＳ ゴシック" w:eastAsia="ＭＳ ゴシック" w:hAnsi="ＭＳ ゴシック" w:hint="eastAsia"/>
          <w:color w:val="FF0000"/>
        </w:rPr>
        <w:t>に従って工事目的物の完成状態を記録した台帳をいう。工事管理台帳は</w:t>
      </w:r>
      <w:r w:rsidR="00965757" w:rsidRPr="00EE44B0">
        <w:rPr>
          <w:rFonts w:ascii="ＭＳ ゴシック" w:eastAsia="ＭＳ ゴシック" w:hAnsi="ＭＳ ゴシック" w:hint="eastAsia"/>
          <w:color w:val="FF0000"/>
        </w:rPr>
        <w:t>，</w:t>
      </w:r>
      <w:r w:rsidRPr="00EE44B0">
        <w:rPr>
          <w:rFonts w:ascii="ＭＳ ゴシック" w:eastAsia="ＭＳ ゴシック" w:hAnsi="ＭＳ ゴシック" w:hint="eastAsia"/>
          <w:color w:val="FF0000"/>
        </w:rPr>
        <w:t>工事目的物の諸元をとりまとめた施設管理台帳と工事目的物の品質記録をとりまとめた品質記録台帳をいう。</w:t>
      </w:r>
    </w:p>
    <w:p w14:paraId="5D71A1E2" w14:textId="4C760711" w:rsidR="00CC353D" w:rsidRPr="008229CA" w:rsidRDefault="00CC353D" w:rsidP="003C7CC0">
      <w:pPr>
        <w:pStyle w:val="afffd"/>
        <w:keepNext w:val="0"/>
        <w:rPr>
          <w:rFonts w:eastAsia="ＭＳ ゴシック"/>
        </w:rPr>
      </w:pPr>
      <w:r w:rsidRPr="008229CA">
        <w:rPr>
          <w:rFonts w:eastAsia="ＭＳ ゴシック"/>
        </w:rPr>
        <w:t>32.工事完成図書</w:t>
      </w:r>
    </w:p>
    <w:p w14:paraId="66F9ECD1" w14:textId="40F1EFB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工事完成図書とは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工事完成時に</w:t>
      </w:r>
      <w:r w:rsidRPr="008229CA">
        <w:rPr>
          <w:rFonts w:ascii="ＭＳ ゴシック" w:eastAsia="ＭＳ ゴシック" w:hAnsi="ＭＳ ゴシック" w:hint="eastAsia"/>
          <w:b/>
        </w:rPr>
        <w:t>納品</w:t>
      </w:r>
      <w:r w:rsidRPr="008229CA">
        <w:rPr>
          <w:rFonts w:ascii="ＭＳ ゴシック" w:eastAsia="ＭＳ ゴシック" w:hAnsi="ＭＳ ゴシック" w:hint="eastAsia"/>
        </w:rPr>
        <w:t>する成果品をいう。</w:t>
      </w:r>
    </w:p>
    <w:p w14:paraId="3AF48553" w14:textId="3E1862F3" w:rsidR="00CC353D" w:rsidRPr="008229CA" w:rsidRDefault="00CC353D" w:rsidP="003C7CC0">
      <w:pPr>
        <w:pStyle w:val="afffd"/>
        <w:keepNext w:val="0"/>
        <w:rPr>
          <w:rFonts w:eastAsia="ＭＳ ゴシック"/>
        </w:rPr>
      </w:pPr>
      <w:r w:rsidRPr="008229CA">
        <w:rPr>
          <w:rFonts w:eastAsia="ＭＳ ゴシック"/>
        </w:rPr>
        <w:t>33.電子成果品</w:t>
      </w:r>
    </w:p>
    <w:p w14:paraId="4898C8FD" w14:textId="3F3E044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電子成果品とは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電子的手段によって発注者に</w:t>
      </w:r>
      <w:r w:rsidRPr="008229CA">
        <w:rPr>
          <w:rFonts w:ascii="ＭＳ ゴシック" w:eastAsia="ＭＳ ゴシック" w:hAnsi="ＭＳ ゴシック" w:hint="eastAsia"/>
          <w:b/>
        </w:rPr>
        <w:t>納品</w:t>
      </w:r>
      <w:r w:rsidRPr="008229CA">
        <w:rPr>
          <w:rFonts w:ascii="ＭＳ ゴシック" w:eastAsia="ＭＳ ゴシック" w:hAnsi="ＭＳ ゴシック" w:hint="eastAsia"/>
        </w:rPr>
        <w:t>する成果品となる電子データをいう。</w:t>
      </w:r>
    </w:p>
    <w:p w14:paraId="075AA902" w14:textId="2BBDEB2A" w:rsidR="00CC353D" w:rsidRPr="008229CA" w:rsidRDefault="00CC353D" w:rsidP="003C7CC0">
      <w:pPr>
        <w:pStyle w:val="afffd"/>
        <w:keepNext w:val="0"/>
        <w:rPr>
          <w:rFonts w:eastAsia="ＭＳ ゴシック"/>
        </w:rPr>
      </w:pPr>
      <w:r w:rsidRPr="008229CA">
        <w:rPr>
          <w:rFonts w:eastAsia="ＭＳ ゴシック"/>
        </w:rPr>
        <w:t>34.工事関係書類</w:t>
      </w:r>
    </w:p>
    <w:p w14:paraId="2FF36D9F" w14:textId="5E82571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工事関係書類とは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契約図書</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契約関係書類</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工事書類</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及び工事完成図書をいう。</w:t>
      </w:r>
    </w:p>
    <w:p w14:paraId="344F5B42" w14:textId="58977FDC" w:rsidR="00CC353D" w:rsidRPr="008229CA" w:rsidRDefault="00CC353D" w:rsidP="003C7CC0">
      <w:pPr>
        <w:pStyle w:val="a2"/>
        <w:ind w:firstLine="210"/>
        <w:rPr>
          <w:rFonts w:ascii="ＭＳ ゴシック" w:eastAsia="ＭＳ ゴシック" w:hAnsi="ＭＳ ゴシック"/>
          <w:color w:val="FF0000"/>
        </w:rPr>
      </w:pPr>
      <w:r w:rsidRPr="008229CA">
        <w:rPr>
          <w:rFonts w:ascii="ＭＳ ゴシック" w:eastAsia="ＭＳ ゴシック" w:hAnsi="ＭＳ ゴシック" w:hint="eastAsia"/>
          <w:color w:val="FF0000"/>
        </w:rPr>
        <w:t>なお</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受注者は</w:t>
      </w:r>
      <w:r w:rsidR="00965757" w:rsidRPr="008229CA">
        <w:rPr>
          <w:rFonts w:ascii="ＭＳ ゴシック" w:eastAsia="ＭＳ ゴシック" w:hAnsi="ＭＳ ゴシック" w:hint="eastAsia"/>
          <w:color w:val="FF0000"/>
        </w:rPr>
        <w:t>，</w:t>
      </w:r>
      <w:r w:rsidR="00971E4B" w:rsidRPr="008229CA">
        <w:rPr>
          <w:rFonts w:ascii="ＭＳ ゴシック" w:eastAsia="ＭＳ ゴシック" w:hAnsi="ＭＳ ゴシック" w:hint="eastAsia"/>
          <w:color w:val="FF0000"/>
        </w:rPr>
        <w:t>鹿児島県ホームページに掲載の「工事関係書類一覧表」</w:t>
      </w:r>
      <w:r w:rsidRPr="008229CA">
        <w:rPr>
          <w:rFonts w:ascii="ＭＳ ゴシック" w:eastAsia="ＭＳ ゴシック" w:hAnsi="ＭＳ ゴシック" w:hint="eastAsia"/>
          <w:color w:val="FF0000"/>
        </w:rPr>
        <w:t>に基づき工事関係書類を作成し</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b/>
          <w:color w:val="FF0000"/>
        </w:rPr>
        <w:t>提出</w:t>
      </w:r>
      <w:r w:rsidRPr="008229CA">
        <w:rPr>
          <w:rFonts w:ascii="ＭＳ ゴシック" w:eastAsia="ＭＳ ゴシック" w:hAnsi="ＭＳ ゴシック" w:hint="eastAsia"/>
          <w:color w:val="FF0000"/>
        </w:rPr>
        <w:t>及び</w:t>
      </w:r>
      <w:r w:rsidRPr="008229CA">
        <w:rPr>
          <w:rFonts w:ascii="ＭＳ ゴシック" w:eastAsia="ＭＳ ゴシック" w:hAnsi="ＭＳ ゴシック" w:hint="eastAsia"/>
          <w:b/>
          <w:color w:val="FF0000"/>
        </w:rPr>
        <w:t>提示</w:t>
      </w:r>
      <w:r w:rsidRPr="008229CA">
        <w:rPr>
          <w:rFonts w:ascii="ＭＳ ゴシック" w:eastAsia="ＭＳ ゴシック" w:hAnsi="ＭＳ ゴシック" w:hint="eastAsia"/>
          <w:color w:val="FF0000"/>
        </w:rPr>
        <w:t>しなければならない。</w:t>
      </w:r>
    </w:p>
    <w:p w14:paraId="069B105B" w14:textId="7479A4CC" w:rsidR="00CC353D" w:rsidRPr="008229CA" w:rsidRDefault="00CC353D" w:rsidP="003C7CC0">
      <w:pPr>
        <w:pStyle w:val="afffd"/>
        <w:keepNext w:val="0"/>
        <w:rPr>
          <w:rFonts w:eastAsia="ＭＳ ゴシック"/>
        </w:rPr>
      </w:pPr>
      <w:r w:rsidRPr="008229CA">
        <w:rPr>
          <w:rFonts w:eastAsia="ＭＳ ゴシック"/>
        </w:rPr>
        <w:t>35.確認</w:t>
      </w:r>
    </w:p>
    <w:p w14:paraId="79B40E42" w14:textId="1CAA3216" w:rsidR="00CC353D" w:rsidRPr="008229CA" w:rsidRDefault="00CC353D" w:rsidP="003C7CC0">
      <w:pPr>
        <w:pStyle w:val="a2"/>
        <w:rPr>
          <w:rFonts w:ascii="ＭＳ ゴシック" w:eastAsia="ＭＳ ゴシック" w:hAnsi="ＭＳ ゴシック"/>
        </w:rPr>
      </w:pPr>
      <w:r w:rsidRPr="008229CA">
        <w:rPr>
          <w:rFonts w:ascii="ＭＳ ゴシック" w:eastAsia="ＭＳ ゴシック" w:hAnsi="ＭＳ ゴシック" w:hint="eastAsia"/>
          <w:b/>
        </w:rPr>
        <w:t>確認</w:t>
      </w:r>
      <w:r w:rsidRPr="008229CA">
        <w:rPr>
          <w:rFonts w:ascii="ＭＳ ゴシック" w:eastAsia="ＭＳ ゴシック" w:hAnsi="ＭＳ ゴシック" w:hint="eastAsia"/>
        </w:rPr>
        <w:t>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契約図書</w:t>
      </w:r>
      <w:r w:rsidRPr="008229CA">
        <w:rPr>
          <w:rFonts w:ascii="ＭＳ ゴシック" w:eastAsia="ＭＳ ゴシック" w:hAnsi="ＭＳ ゴシック" w:hint="eastAsia"/>
        </w:rPr>
        <w:t>に示された事項について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検査職員または受注者が臨場もしくは関係資料により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その内容について</w:t>
      </w:r>
      <w:r w:rsidRPr="008229CA">
        <w:rPr>
          <w:rFonts w:ascii="ＭＳ ゴシック" w:eastAsia="ＭＳ ゴシック" w:hAnsi="ＭＳ ゴシック" w:hint="eastAsia"/>
          <w:b/>
        </w:rPr>
        <w:t>契約図書</w:t>
      </w:r>
      <w:r w:rsidRPr="008229CA">
        <w:rPr>
          <w:rFonts w:ascii="ＭＳ ゴシック" w:eastAsia="ＭＳ ゴシック" w:hAnsi="ＭＳ ゴシック" w:hint="eastAsia"/>
        </w:rPr>
        <w:t>との適合を確かめることをいう。</w:t>
      </w:r>
    </w:p>
    <w:p w14:paraId="026F9DBB" w14:textId="77FA470A" w:rsidR="00CC353D" w:rsidRPr="008229CA" w:rsidRDefault="00CC353D" w:rsidP="003C7CC0">
      <w:pPr>
        <w:pStyle w:val="afffd"/>
        <w:keepNext w:val="0"/>
        <w:rPr>
          <w:rFonts w:eastAsia="ＭＳ ゴシック"/>
        </w:rPr>
      </w:pPr>
      <w:r w:rsidRPr="008229CA">
        <w:rPr>
          <w:rFonts w:eastAsia="ＭＳ ゴシック"/>
        </w:rPr>
        <w:t>36.立会</w:t>
      </w:r>
    </w:p>
    <w:p w14:paraId="578448A9" w14:textId="6C26AF36" w:rsidR="00CC353D" w:rsidRPr="008229CA" w:rsidRDefault="00CC353D" w:rsidP="003C7CC0">
      <w:pPr>
        <w:pStyle w:val="a2"/>
        <w:rPr>
          <w:rFonts w:ascii="ＭＳ ゴシック" w:eastAsia="ＭＳ ゴシック" w:hAnsi="ＭＳ ゴシック"/>
        </w:rPr>
      </w:pPr>
      <w:r w:rsidRPr="008229CA">
        <w:rPr>
          <w:rFonts w:ascii="ＭＳ ゴシック" w:eastAsia="ＭＳ ゴシック" w:hAnsi="ＭＳ ゴシック" w:hint="eastAsia"/>
          <w:b/>
        </w:rPr>
        <w:t>立会</w:t>
      </w:r>
      <w:r w:rsidRPr="008229CA">
        <w:rPr>
          <w:rFonts w:ascii="ＭＳ ゴシック" w:eastAsia="ＭＳ ゴシック" w:hAnsi="ＭＳ ゴシック" w:hint="eastAsia"/>
        </w:rPr>
        <w:t>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契約図書</w:t>
      </w:r>
      <w:r w:rsidRPr="008229CA">
        <w:rPr>
          <w:rFonts w:ascii="ＭＳ ゴシック" w:eastAsia="ＭＳ ゴシック" w:hAnsi="ＭＳ ゴシック" w:hint="eastAsia"/>
        </w:rPr>
        <w:t>に示された項目について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監督職員が臨場により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その内容について</w:t>
      </w:r>
      <w:r w:rsidRPr="008229CA">
        <w:rPr>
          <w:rFonts w:ascii="ＭＳ ゴシック" w:eastAsia="ＭＳ ゴシック" w:hAnsi="ＭＳ ゴシック" w:hint="eastAsia"/>
          <w:b/>
        </w:rPr>
        <w:t>契約図書</w:t>
      </w:r>
      <w:r w:rsidRPr="008229CA">
        <w:rPr>
          <w:rFonts w:ascii="ＭＳ ゴシック" w:eastAsia="ＭＳ ゴシック" w:hAnsi="ＭＳ ゴシック" w:hint="eastAsia"/>
        </w:rPr>
        <w:t>との適合を確かめることをいう。</w:t>
      </w:r>
    </w:p>
    <w:p w14:paraId="6BC80805" w14:textId="6399E00F" w:rsidR="00120D3B" w:rsidRPr="008229CA" w:rsidRDefault="00120D3B" w:rsidP="003C7CC0">
      <w:pPr>
        <w:pStyle w:val="afffd"/>
        <w:keepNext w:val="0"/>
        <w:rPr>
          <w:rFonts w:eastAsia="ＭＳ ゴシック"/>
          <w:color w:val="FF0000"/>
        </w:rPr>
      </w:pPr>
      <w:r w:rsidRPr="008229CA">
        <w:rPr>
          <w:rFonts w:eastAsia="ＭＳ ゴシック"/>
          <w:color w:val="FF0000"/>
        </w:rPr>
        <w:t>3</w:t>
      </w:r>
      <w:r w:rsidRPr="008229CA">
        <w:rPr>
          <w:rFonts w:eastAsia="ＭＳ ゴシック" w:hint="eastAsia"/>
          <w:color w:val="FF0000"/>
        </w:rPr>
        <w:t>7</w:t>
      </w:r>
      <w:r w:rsidRPr="008229CA">
        <w:rPr>
          <w:rFonts w:eastAsia="ＭＳ ゴシック"/>
          <w:color w:val="FF0000"/>
        </w:rPr>
        <w:t>.</w:t>
      </w:r>
      <w:r w:rsidRPr="008229CA">
        <w:rPr>
          <w:rFonts w:eastAsia="ＭＳ ゴシック" w:hint="eastAsia"/>
          <w:color w:val="FF0000"/>
        </w:rPr>
        <w:t xml:space="preserve"> 段階確認</w:t>
      </w:r>
    </w:p>
    <w:p w14:paraId="59900BC7" w14:textId="1164DBF8" w:rsidR="00120D3B" w:rsidRPr="008229CA" w:rsidRDefault="00120D3B" w:rsidP="003C7CC0">
      <w:pPr>
        <w:pStyle w:val="a2"/>
        <w:rPr>
          <w:rFonts w:ascii="ＭＳ ゴシック" w:eastAsia="ＭＳ ゴシック" w:hAnsi="ＭＳ ゴシック"/>
          <w:color w:val="FF0000"/>
        </w:rPr>
      </w:pPr>
      <w:r w:rsidRPr="008229CA">
        <w:rPr>
          <w:rFonts w:ascii="ＭＳ ゴシック" w:eastAsia="ＭＳ ゴシック" w:hAnsi="ＭＳ ゴシック" w:hint="eastAsia"/>
          <w:b/>
          <w:bCs/>
          <w:color w:val="FF0000"/>
        </w:rPr>
        <w:t>段階確認</w:t>
      </w:r>
      <w:r w:rsidRPr="008229CA">
        <w:rPr>
          <w:rFonts w:ascii="ＭＳ ゴシック" w:eastAsia="ＭＳ ゴシック" w:hAnsi="ＭＳ ゴシック" w:hint="eastAsia"/>
          <w:color w:val="FF0000"/>
        </w:rPr>
        <w:t>とは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b/>
          <w:bCs/>
          <w:color w:val="FF0000"/>
        </w:rPr>
        <w:t>設計図書</w:t>
      </w:r>
      <w:r w:rsidRPr="008229CA">
        <w:rPr>
          <w:rFonts w:ascii="ＭＳ ゴシック" w:eastAsia="ＭＳ ゴシック" w:hAnsi="ＭＳ ゴシック" w:hint="eastAsia"/>
          <w:color w:val="FF0000"/>
        </w:rPr>
        <w:t>に示された施工段階において</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監督職員が臨場等により</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出来形</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品質</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規格</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数値等を</w:t>
      </w:r>
      <w:r w:rsidRPr="008229CA">
        <w:rPr>
          <w:rFonts w:ascii="ＭＳ ゴシック" w:eastAsia="ＭＳ ゴシック" w:hAnsi="ＭＳ ゴシック" w:hint="eastAsia"/>
          <w:b/>
          <w:bCs/>
          <w:color w:val="FF0000"/>
        </w:rPr>
        <w:t>確認</w:t>
      </w:r>
      <w:r w:rsidRPr="008229CA">
        <w:rPr>
          <w:rFonts w:ascii="ＭＳ ゴシック" w:eastAsia="ＭＳ ゴシック" w:hAnsi="ＭＳ ゴシック" w:hint="eastAsia"/>
          <w:color w:val="FF0000"/>
        </w:rPr>
        <w:t>することをいう。</w:t>
      </w:r>
    </w:p>
    <w:p w14:paraId="19839FAF" w14:textId="194D064E" w:rsidR="00CC353D" w:rsidRPr="008229CA" w:rsidRDefault="00CC353D" w:rsidP="003C7CC0">
      <w:pPr>
        <w:pStyle w:val="afffd"/>
        <w:keepNext w:val="0"/>
        <w:rPr>
          <w:rFonts w:eastAsia="ＭＳ ゴシック"/>
        </w:rPr>
      </w:pPr>
      <w:r w:rsidRPr="008229CA">
        <w:rPr>
          <w:rFonts w:eastAsia="ＭＳ ゴシック"/>
          <w:color w:val="FF0000"/>
        </w:rPr>
        <w:t>3</w:t>
      </w:r>
      <w:r w:rsidR="00971E4B" w:rsidRPr="008229CA">
        <w:rPr>
          <w:rFonts w:eastAsia="ＭＳ ゴシック" w:hint="eastAsia"/>
          <w:color w:val="FF0000"/>
        </w:rPr>
        <w:t>8</w:t>
      </w:r>
      <w:r w:rsidRPr="008229CA">
        <w:rPr>
          <w:rFonts w:eastAsia="ＭＳ ゴシック"/>
          <w:color w:val="FF0000"/>
        </w:rPr>
        <w:t>.</w:t>
      </w:r>
      <w:r w:rsidRPr="008229CA">
        <w:rPr>
          <w:rFonts w:eastAsia="ＭＳ ゴシック"/>
        </w:rPr>
        <w:t>工事検査</w:t>
      </w:r>
    </w:p>
    <w:p w14:paraId="3D2CF87A" w14:textId="47D6E1A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工事検査とは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検査職員が契約書</w:t>
      </w:r>
      <w:r w:rsidRPr="008229CA">
        <w:rPr>
          <w:rFonts w:ascii="ＭＳ ゴシック" w:eastAsia="ＭＳ ゴシック" w:hAnsi="ＭＳ ゴシック" w:hint="eastAsia"/>
          <w:color w:val="FF0000"/>
        </w:rPr>
        <w:t>第</w:t>
      </w:r>
      <w:r w:rsidRPr="008229CA">
        <w:rPr>
          <w:rFonts w:ascii="ＭＳ ゴシック" w:eastAsia="ＭＳ ゴシック" w:hAnsi="ＭＳ ゴシック"/>
          <w:color w:val="FF0000"/>
        </w:rPr>
        <w:t>32条</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第38条</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第39条</w:t>
      </w:r>
      <w:r w:rsidRPr="008229CA">
        <w:rPr>
          <w:rFonts w:ascii="ＭＳ ゴシック" w:eastAsia="ＭＳ ゴシック" w:hAnsi="ＭＳ ゴシック"/>
        </w:rPr>
        <w:t>に基づいて給付の完了の</w:t>
      </w:r>
      <w:r w:rsidRPr="008229CA">
        <w:rPr>
          <w:rFonts w:ascii="ＭＳ ゴシック" w:eastAsia="ＭＳ ゴシック" w:hAnsi="ＭＳ ゴシック"/>
          <w:b/>
        </w:rPr>
        <w:t>確認</w:t>
      </w:r>
      <w:r w:rsidRPr="008229CA">
        <w:rPr>
          <w:rFonts w:ascii="ＭＳ ゴシック" w:eastAsia="ＭＳ ゴシック" w:hAnsi="ＭＳ ゴシック"/>
        </w:rPr>
        <w:t>を行うことをいう。</w:t>
      </w:r>
    </w:p>
    <w:p w14:paraId="14E5ADDA" w14:textId="14682D66" w:rsidR="00CC353D" w:rsidRPr="008229CA" w:rsidRDefault="00971E4B" w:rsidP="003C7CC0">
      <w:pPr>
        <w:pStyle w:val="afffd"/>
        <w:keepNext w:val="0"/>
        <w:rPr>
          <w:rFonts w:eastAsia="ＭＳ ゴシック"/>
        </w:rPr>
      </w:pPr>
      <w:r w:rsidRPr="008229CA">
        <w:rPr>
          <w:rFonts w:eastAsia="ＭＳ ゴシック" w:hint="eastAsia"/>
          <w:color w:val="FF0000"/>
        </w:rPr>
        <w:t>39</w:t>
      </w:r>
      <w:r w:rsidR="00CC353D" w:rsidRPr="008229CA">
        <w:rPr>
          <w:rFonts w:eastAsia="ＭＳ ゴシック"/>
          <w:color w:val="FF0000"/>
        </w:rPr>
        <w:t>.</w:t>
      </w:r>
      <w:r w:rsidR="00CC353D" w:rsidRPr="008229CA">
        <w:rPr>
          <w:rFonts w:eastAsia="ＭＳ ゴシック"/>
        </w:rPr>
        <w:t>検査職員</w:t>
      </w:r>
    </w:p>
    <w:p w14:paraId="3FEF8A97" w14:textId="2FC8DD3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検査職員とは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契約書第</w:t>
      </w:r>
      <w:r w:rsidRPr="008229CA">
        <w:rPr>
          <w:rFonts w:ascii="ＭＳ ゴシック" w:eastAsia="ＭＳ ゴシック" w:hAnsi="ＭＳ ゴシック"/>
        </w:rPr>
        <w:t>32条第2項の規定に基づき</w:t>
      </w:r>
      <w:r w:rsidR="00965757" w:rsidRPr="008229CA">
        <w:rPr>
          <w:rFonts w:ascii="ＭＳ ゴシック" w:eastAsia="ＭＳ ゴシック" w:hAnsi="ＭＳ ゴシック"/>
        </w:rPr>
        <w:t>，</w:t>
      </w:r>
      <w:r w:rsidRPr="008229CA">
        <w:rPr>
          <w:rFonts w:ascii="ＭＳ ゴシック" w:eastAsia="ＭＳ ゴシック" w:hAnsi="ＭＳ ゴシック"/>
        </w:rPr>
        <w:t>工事検査を行うために発注者が定め</w:t>
      </w:r>
      <w:r w:rsidRPr="008229CA">
        <w:rPr>
          <w:rFonts w:ascii="ＭＳ ゴシック" w:eastAsia="ＭＳ ゴシック" w:hAnsi="ＭＳ ゴシック"/>
        </w:rPr>
        <w:lastRenderedPageBreak/>
        <w:t>た者をいう。</w:t>
      </w:r>
    </w:p>
    <w:p w14:paraId="6DA164BC" w14:textId="415A3C96" w:rsidR="00CC353D" w:rsidRPr="008229CA" w:rsidRDefault="00120D3B" w:rsidP="003C7CC0">
      <w:pPr>
        <w:pStyle w:val="afffd"/>
        <w:keepNext w:val="0"/>
        <w:rPr>
          <w:rFonts w:eastAsia="ＭＳ ゴシック"/>
        </w:rPr>
      </w:pPr>
      <w:r w:rsidRPr="008229CA">
        <w:rPr>
          <w:rFonts w:eastAsia="ＭＳ ゴシック" w:hint="eastAsia"/>
          <w:color w:val="FF0000"/>
        </w:rPr>
        <w:t>4</w:t>
      </w:r>
      <w:r w:rsidR="00971E4B" w:rsidRPr="008229CA">
        <w:rPr>
          <w:rFonts w:eastAsia="ＭＳ ゴシック"/>
          <w:color w:val="FF0000"/>
        </w:rPr>
        <w:t>0</w:t>
      </w:r>
      <w:r w:rsidR="00CC353D" w:rsidRPr="008229CA">
        <w:rPr>
          <w:rFonts w:eastAsia="ＭＳ ゴシック"/>
        </w:rPr>
        <w:t>.同等以上の品質</w:t>
      </w:r>
    </w:p>
    <w:p w14:paraId="0CFAAC1C" w14:textId="266EBC9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同等以上の品質とは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特記仕様書</w:t>
      </w:r>
      <w:r w:rsidRPr="008229CA">
        <w:rPr>
          <w:rFonts w:ascii="ＭＳ ゴシック" w:eastAsia="ＭＳ ゴシック" w:hAnsi="ＭＳ ゴシック" w:hint="eastAsia"/>
        </w:rPr>
        <w:t>で指定する品質または</w:t>
      </w:r>
      <w:r w:rsidRPr="008229CA">
        <w:rPr>
          <w:rFonts w:ascii="ＭＳ ゴシック" w:eastAsia="ＭＳ ゴシック" w:hAnsi="ＭＳ ゴシック" w:hint="eastAsia"/>
          <w:b/>
        </w:rPr>
        <w:t>特記仕様書</w:t>
      </w:r>
      <w:r w:rsidRPr="008229CA">
        <w:rPr>
          <w:rFonts w:ascii="ＭＳ ゴシック" w:eastAsia="ＭＳ ゴシック" w:hAnsi="ＭＳ ゴシック" w:hint="eastAsia"/>
        </w:rPr>
        <w:t>に指定がない場合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監督職員が</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する試験機関の品質確認を得た品質または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監督職員の</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した品質をいう。</w:t>
      </w:r>
    </w:p>
    <w:p w14:paraId="72354F8C" w14:textId="4075EAB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試験機関において品質を確かめるために必要となる費用は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受注者の負担とする。</w:t>
      </w:r>
    </w:p>
    <w:p w14:paraId="5CFF20D7" w14:textId="1E764B57" w:rsidR="00CC353D" w:rsidRPr="008229CA" w:rsidRDefault="00DE2D3C" w:rsidP="003C7CC0">
      <w:pPr>
        <w:pStyle w:val="afffd"/>
        <w:keepNext w:val="0"/>
        <w:rPr>
          <w:rFonts w:eastAsia="ＭＳ ゴシック"/>
        </w:rPr>
      </w:pPr>
      <w:r w:rsidRPr="008229CA">
        <w:rPr>
          <w:rFonts w:eastAsia="ＭＳ ゴシック" w:hint="eastAsia"/>
          <w:color w:val="FF0000"/>
        </w:rPr>
        <w:t>4</w:t>
      </w:r>
      <w:r w:rsidR="00971E4B" w:rsidRPr="008229CA">
        <w:rPr>
          <w:rFonts w:eastAsia="ＭＳ ゴシック"/>
          <w:color w:val="FF0000"/>
        </w:rPr>
        <w:t>1</w:t>
      </w:r>
      <w:r w:rsidR="00CC353D" w:rsidRPr="008229CA">
        <w:rPr>
          <w:rFonts w:eastAsia="ＭＳ ゴシック"/>
          <w:color w:val="FF0000"/>
        </w:rPr>
        <w:t>.</w:t>
      </w:r>
      <w:r w:rsidR="00CC353D" w:rsidRPr="008229CA">
        <w:rPr>
          <w:rFonts w:eastAsia="ＭＳ ゴシック"/>
        </w:rPr>
        <w:t>工期</w:t>
      </w:r>
    </w:p>
    <w:p w14:paraId="545ECF8D" w14:textId="210DF76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工期とは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契約図書</w:t>
      </w:r>
      <w:r w:rsidRPr="008229CA">
        <w:rPr>
          <w:rFonts w:ascii="ＭＳ ゴシック" w:eastAsia="ＭＳ ゴシック" w:hAnsi="ＭＳ ゴシック" w:hint="eastAsia"/>
        </w:rPr>
        <w:t>に明示した工事を実施するために要する準備及び後片付け期間を含めた始期日から終期日までの期間をいう。</w:t>
      </w:r>
    </w:p>
    <w:p w14:paraId="7E5DE48E" w14:textId="49DB1C97" w:rsidR="00CC353D" w:rsidRPr="008229CA" w:rsidRDefault="00DE2D3C" w:rsidP="003C7CC0">
      <w:pPr>
        <w:pStyle w:val="afffd"/>
        <w:keepNext w:val="0"/>
        <w:rPr>
          <w:rFonts w:eastAsia="ＭＳ ゴシック"/>
        </w:rPr>
      </w:pPr>
      <w:r w:rsidRPr="008229CA">
        <w:rPr>
          <w:rFonts w:eastAsia="ＭＳ ゴシック" w:hint="eastAsia"/>
          <w:color w:val="FF0000"/>
        </w:rPr>
        <w:t>4</w:t>
      </w:r>
      <w:r w:rsidR="00971E4B" w:rsidRPr="008229CA">
        <w:rPr>
          <w:rFonts w:eastAsia="ＭＳ ゴシック" w:hint="eastAsia"/>
          <w:color w:val="FF0000"/>
        </w:rPr>
        <w:t>2</w:t>
      </w:r>
      <w:r w:rsidR="00CC353D" w:rsidRPr="008229CA">
        <w:rPr>
          <w:rFonts w:eastAsia="ＭＳ ゴシック"/>
        </w:rPr>
        <w:t>.工事開始日</w:t>
      </w:r>
    </w:p>
    <w:p w14:paraId="0593FD20" w14:textId="565138D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工事開始日とは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工期の始期日または</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において規定する始期日をいう。</w:t>
      </w:r>
    </w:p>
    <w:p w14:paraId="1CC2D4F4" w14:textId="6C7B7C2C" w:rsidR="00CC353D" w:rsidRPr="008229CA" w:rsidRDefault="00CC353D" w:rsidP="003C7CC0">
      <w:pPr>
        <w:pStyle w:val="afffd"/>
        <w:keepNext w:val="0"/>
        <w:rPr>
          <w:rFonts w:eastAsia="ＭＳ ゴシック"/>
        </w:rPr>
      </w:pPr>
      <w:r w:rsidRPr="008229CA">
        <w:rPr>
          <w:rFonts w:eastAsia="ＭＳ ゴシック"/>
          <w:color w:val="FF0000"/>
        </w:rPr>
        <w:t>4</w:t>
      </w:r>
      <w:r w:rsidR="00971E4B" w:rsidRPr="008229CA">
        <w:rPr>
          <w:rFonts w:eastAsia="ＭＳ ゴシック" w:hint="eastAsia"/>
          <w:color w:val="FF0000"/>
        </w:rPr>
        <w:t>3</w:t>
      </w:r>
      <w:r w:rsidRPr="008229CA">
        <w:rPr>
          <w:rFonts w:eastAsia="ＭＳ ゴシック"/>
          <w:color w:val="FF0000"/>
        </w:rPr>
        <w:t>.</w:t>
      </w:r>
      <w:r w:rsidRPr="008229CA">
        <w:rPr>
          <w:rFonts w:eastAsia="ＭＳ ゴシック"/>
        </w:rPr>
        <w:t>工事着手</w:t>
      </w:r>
    </w:p>
    <w:p w14:paraId="70854DE5" w14:textId="1D2D4D2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工事着手とは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工事開始日以降の実際の工事のための準備工事（現場事務所等の設置または測量をいう。）</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詳細設計付工事における詳細設計</w:t>
      </w:r>
      <w:r w:rsidRPr="008229CA">
        <w:rPr>
          <w:rFonts w:ascii="ＭＳ ゴシック" w:eastAsia="ＭＳ ゴシック" w:hAnsi="ＭＳ ゴシック" w:hint="eastAsia"/>
          <w:color w:val="FF0000"/>
        </w:rPr>
        <w:t>または</w:t>
      </w:r>
      <w:r w:rsidRPr="008229CA">
        <w:rPr>
          <w:rFonts w:ascii="ＭＳ ゴシック" w:eastAsia="ＭＳ ゴシック" w:hAnsi="ＭＳ ゴシック" w:hint="eastAsia"/>
        </w:rPr>
        <w:t>工場製作を含む工事における工場製作工のいずれかに着手することをいう。</w:t>
      </w:r>
    </w:p>
    <w:p w14:paraId="369D7213" w14:textId="2899B606" w:rsidR="00CC353D" w:rsidRPr="008229CA" w:rsidRDefault="00CC353D" w:rsidP="003C7CC0">
      <w:pPr>
        <w:pStyle w:val="afffd"/>
        <w:keepNext w:val="0"/>
        <w:rPr>
          <w:rFonts w:eastAsia="ＭＳ ゴシック"/>
          <w:color w:val="FF0000"/>
        </w:rPr>
      </w:pPr>
      <w:r w:rsidRPr="008229CA">
        <w:rPr>
          <w:rFonts w:eastAsia="ＭＳ ゴシック"/>
          <w:color w:val="FF0000"/>
        </w:rPr>
        <w:t>4</w:t>
      </w:r>
      <w:r w:rsidR="00971E4B" w:rsidRPr="008229CA">
        <w:rPr>
          <w:rFonts w:eastAsia="ＭＳ ゴシック" w:hint="eastAsia"/>
          <w:color w:val="FF0000"/>
        </w:rPr>
        <w:t>4</w:t>
      </w:r>
      <w:r w:rsidRPr="008229CA">
        <w:rPr>
          <w:rFonts w:eastAsia="ＭＳ ゴシック"/>
          <w:color w:val="FF0000"/>
        </w:rPr>
        <w:t>.準備期間</w:t>
      </w:r>
    </w:p>
    <w:p w14:paraId="4C72BEE3" w14:textId="18D03585" w:rsidR="00CC353D" w:rsidRPr="008229CA" w:rsidRDefault="00CC353D" w:rsidP="003C7CC0">
      <w:pPr>
        <w:pStyle w:val="a2"/>
        <w:ind w:firstLine="210"/>
        <w:rPr>
          <w:rFonts w:ascii="ＭＳ ゴシック" w:eastAsia="ＭＳ ゴシック" w:hAnsi="ＭＳ ゴシック"/>
          <w:color w:val="FF0000"/>
        </w:rPr>
      </w:pPr>
      <w:r w:rsidRPr="008229CA">
        <w:rPr>
          <w:rFonts w:ascii="ＭＳ ゴシック" w:eastAsia="ＭＳ ゴシック" w:hAnsi="ＭＳ ゴシック" w:hint="eastAsia"/>
          <w:color w:val="FF0000"/>
        </w:rPr>
        <w:t>準備期間とは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工事開始日から本体工事または仮設工事の着手までの期間をいう。</w:t>
      </w:r>
    </w:p>
    <w:p w14:paraId="56ECCF2D" w14:textId="74319C18" w:rsidR="00CC353D" w:rsidRPr="008229CA" w:rsidRDefault="00DE2D3C" w:rsidP="003C7CC0">
      <w:pPr>
        <w:pStyle w:val="afffd"/>
        <w:keepNext w:val="0"/>
        <w:rPr>
          <w:rFonts w:eastAsia="ＭＳ ゴシック"/>
        </w:rPr>
      </w:pPr>
      <w:r w:rsidRPr="008229CA">
        <w:rPr>
          <w:rFonts w:eastAsia="ＭＳ ゴシック" w:hint="eastAsia"/>
          <w:color w:val="FF0000"/>
        </w:rPr>
        <w:t>4</w:t>
      </w:r>
      <w:r w:rsidR="00971E4B" w:rsidRPr="008229CA">
        <w:rPr>
          <w:rFonts w:eastAsia="ＭＳ ゴシック" w:hint="eastAsia"/>
          <w:color w:val="FF0000"/>
        </w:rPr>
        <w:t>5</w:t>
      </w:r>
      <w:r w:rsidR="00CC353D" w:rsidRPr="008229CA">
        <w:rPr>
          <w:rFonts w:eastAsia="ＭＳ ゴシック"/>
          <w:color w:val="FF0000"/>
        </w:rPr>
        <w:t>.</w:t>
      </w:r>
      <w:r w:rsidR="00CC353D" w:rsidRPr="008229CA">
        <w:rPr>
          <w:rFonts w:eastAsia="ＭＳ ゴシック"/>
        </w:rPr>
        <w:t>工事</w:t>
      </w:r>
    </w:p>
    <w:p w14:paraId="44B0B1BA" w14:textId="6843A94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工事とは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本体工事及び仮設工事</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またはそれらの一部をいう。</w:t>
      </w:r>
    </w:p>
    <w:p w14:paraId="0A484A0D" w14:textId="0C27D4F2" w:rsidR="00CC353D" w:rsidRPr="008229CA" w:rsidRDefault="00DE2D3C" w:rsidP="003C7CC0">
      <w:pPr>
        <w:pStyle w:val="afffd"/>
        <w:keepNext w:val="0"/>
        <w:rPr>
          <w:rFonts w:eastAsia="ＭＳ ゴシック"/>
        </w:rPr>
      </w:pPr>
      <w:r w:rsidRPr="008229CA">
        <w:rPr>
          <w:rFonts w:eastAsia="ＭＳ ゴシック" w:hint="eastAsia"/>
          <w:color w:val="FF0000"/>
        </w:rPr>
        <w:t>4</w:t>
      </w:r>
      <w:r w:rsidR="00971E4B" w:rsidRPr="008229CA">
        <w:rPr>
          <w:rFonts w:eastAsia="ＭＳ ゴシック" w:hint="eastAsia"/>
          <w:color w:val="FF0000"/>
        </w:rPr>
        <w:t>6</w:t>
      </w:r>
      <w:r w:rsidR="00CC353D" w:rsidRPr="008229CA">
        <w:rPr>
          <w:rFonts w:eastAsia="ＭＳ ゴシック"/>
          <w:color w:val="FF0000"/>
        </w:rPr>
        <w:t>.</w:t>
      </w:r>
      <w:r w:rsidR="00CC353D" w:rsidRPr="008229CA">
        <w:rPr>
          <w:rFonts w:eastAsia="ＭＳ ゴシック"/>
        </w:rPr>
        <w:t>本体工事</w:t>
      </w:r>
    </w:p>
    <w:p w14:paraId="271ABD8A" w14:textId="3AB4D1F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本体工事とは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に従って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工事目的物を施工するための工事をいう。</w:t>
      </w:r>
    </w:p>
    <w:p w14:paraId="61AB8073" w14:textId="3A6BCAFC" w:rsidR="00CC353D" w:rsidRPr="008229CA" w:rsidRDefault="00CC353D" w:rsidP="003C7CC0">
      <w:pPr>
        <w:pStyle w:val="afffd"/>
        <w:keepNext w:val="0"/>
        <w:rPr>
          <w:rFonts w:eastAsia="ＭＳ ゴシック"/>
        </w:rPr>
      </w:pPr>
      <w:r w:rsidRPr="008229CA">
        <w:rPr>
          <w:rFonts w:eastAsia="ＭＳ ゴシック"/>
          <w:color w:val="FF0000"/>
        </w:rPr>
        <w:t>4</w:t>
      </w:r>
      <w:r w:rsidR="00971E4B" w:rsidRPr="008229CA">
        <w:rPr>
          <w:rFonts w:eastAsia="ＭＳ ゴシック" w:hint="eastAsia"/>
          <w:color w:val="FF0000"/>
        </w:rPr>
        <w:t>7</w:t>
      </w:r>
      <w:r w:rsidRPr="008229CA">
        <w:rPr>
          <w:rFonts w:eastAsia="ＭＳ ゴシック"/>
          <w:color w:val="FF0000"/>
        </w:rPr>
        <w:t>.</w:t>
      </w:r>
      <w:r w:rsidRPr="008229CA">
        <w:rPr>
          <w:rFonts w:eastAsia="ＭＳ ゴシック"/>
        </w:rPr>
        <w:t>仮設工事</w:t>
      </w:r>
    </w:p>
    <w:p w14:paraId="0284764B" w14:textId="7BD66C1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仮設工事とは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各種の仮工事であって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工事の施工及び完成に必要とされるものをいう。</w:t>
      </w:r>
    </w:p>
    <w:p w14:paraId="26943ECF" w14:textId="3D9A30E5" w:rsidR="00CC353D" w:rsidRPr="008229CA" w:rsidRDefault="00CC353D" w:rsidP="003C7CC0">
      <w:pPr>
        <w:pStyle w:val="afffd"/>
        <w:keepNext w:val="0"/>
        <w:rPr>
          <w:rFonts w:eastAsia="ＭＳ ゴシック"/>
        </w:rPr>
      </w:pPr>
      <w:r w:rsidRPr="008229CA">
        <w:rPr>
          <w:rFonts w:eastAsia="ＭＳ ゴシック"/>
          <w:color w:val="FF0000"/>
        </w:rPr>
        <w:t>4</w:t>
      </w:r>
      <w:r w:rsidR="00971E4B" w:rsidRPr="008229CA">
        <w:rPr>
          <w:rFonts w:eastAsia="ＭＳ ゴシック" w:hint="eastAsia"/>
          <w:color w:val="FF0000"/>
        </w:rPr>
        <w:t>8</w:t>
      </w:r>
      <w:r w:rsidRPr="008229CA">
        <w:rPr>
          <w:rFonts w:eastAsia="ＭＳ ゴシック"/>
          <w:color w:val="FF0000"/>
        </w:rPr>
        <w:t>.</w:t>
      </w:r>
      <w:r w:rsidRPr="008229CA">
        <w:rPr>
          <w:rFonts w:eastAsia="ＭＳ ゴシック"/>
        </w:rPr>
        <w:t>工事区域</w:t>
      </w:r>
    </w:p>
    <w:p w14:paraId="3222E342" w14:textId="59FD2EF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工事区域とは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工事用地</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その他</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で定める土地または水面の区域をいう。</w:t>
      </w:r>
    </w:p>
    <w:p w14:paraId="2F7672CC" w14:textId="0724BE8C" w:rsidR="00CC353D" w:rsidRPr="008229CA" w:rsidRDefault="00971E4B" w:rsidP="003C7CC0">
      <w:pPr>
        <w:pStyle w:val="afffd"/>
        <w:keepNext w:val="0"/>
        <w:rPr>
          <w:rFonts w:eastAsia="ＭＳ ゴシック"/>
        </w:rPr>
      </w:pPr>
      <w:r w:rsidRPr="008229CA">
        <w:rPr>
          <w:rFonts w:eastAsia="ＭＳ ゴシック" w:hint="eastAsia"/>
          <w:color w:val="FF0000"/>
        </w:rPr>
        <w:t>49</w:t>
      </w:r>
      <w:r w:rsidR="00CC353D" w:rsidRPr="008229CA">
        <w:rPr>
          <w:rFonts w:eastAsia="ＭＳ ゴシック"/>
          <w:color w:val="FF0000"/>
        </w:rPr>
        <w:t>.</w:t>
      </w:r>
      <w:r w:rsidR="00CC353D" w:rsidRPr="008229CA">
        <w:rPr>
          <w:rFonts w:eastAsia="ＭＳ ゴシック"/>
        </w:rPr>
        <w:t>現場</w:t>
      </w:r>
    </w:p>
    <w:p w14:paraId="38B4BDC7" w14:textId="4593F35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現場とは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工事を施工する場所及び工事の施工に必要な場所及び</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で明確に指定される場所をいう。</w:t>
      </w:r>
    </w:p>
    <w:p w14:paraId="39723796" w14:textId="5831C44A" w:rsidR="00CC353D" w:rsidRPr="008229CA" w:rsidRDefault="00971E4B" w:rsidP="003C7CC0">
      <w:pPr>
        <w:pStyle w:val="afffd"/>
        <w:keepNext w:val="0"/>
        <w:rPr>
          <w:rFonts w:eastAsia="ＭＳ ゴシック"/>
        </w:rPr>
      </w:pPr>
      <w:r w:rsidRPr="008229CA">
        <w:rPr>
          <w:rFonts w:eastAsia="ＭＳ ゴシック" w:hint="eastAsia"/>
          <w:color w:val="FF0000"/>
        </w:rPr>
        <w:t>50</w:t>
      </w:r>
      <w:r w:rsidR="00CC353D" w:rsidRPr="008229CA">
        <w:rPr>
          <w:rFonts w:eastAsia="ＭＳ ゴシック"/>
          <w:color w:val="FF0000"/>
        </w:rPr>
        <w:t>.</w:t>
      </w:r>
      <w:r w:rsidR="00CC353D" w:rsidRPr="008229CA">
        <w:rPr>
          <w:rFonts w:eastAsia="ＭＳ ゴシック"/>
        </w:rPr>
        <w:t>SI</w:t>
      </w:r>
    </w:p>
    <w:p w14:paraId="1B3117A4" w14:textId="52C5254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rPr>
        <w:t>SIとは</w:t>
      </w:r>
      <w:r w:rsidR="00965757" w:rsidRPr="008229CA">
        <w:rPr>
          <w:rFonts w:ascii="ＭＳ ゴシック" w:eastAsia="ＭＳ ゴシック" w:hAnsi="ＭＳ ゴシック"/>
        </w:rPr>
        <w:t>，</w:t>
      </w:r>
      <w:r w:rsidRPr="008229CA">
        <w:rPr>
          <w:rFonts w:ascii="ＭＳ ゴシック" w:eastAsia="ＭＳ ゴシック" w:hAnsi="ＭＳ ゴシック"/>
        </w:rPr>
        <w:t>国際単位系をいう。</w:t>
      </w:r>
    </w:p>
    <w:p w14:paraId="35AC12FD" w14:textId="7948E015" w:rsidR="00CC353D" w:rsidRPr="008229CA" w:rsidRDefault="00CC353D" w:rsidP="003C7CC0">
      <w:pPr>
        <w:pStyle w:val="afffd"/>
        <w:keepNext w:val="0"/>
        <w:rPr>
          <w:rFonts w:eastAsia="ＭＳ ゴシック"/>
        </w:rPr>
      </w:pPr>
      <w:r w:rsidRPr="008229CA">
        <w:rPr>
          <w:rFonts w:eastAsia="ＭＳ ゴシック"/>
          <w:color w:val="FF0000"/>
        </w:rPr>
        <w:t>5</w:t>
      </w:r>
      <w:r w:rsidR="00971E4B" w:rsidRPr="008229CA">
        <w:rPr>
          <w:rFonts w:eastAsia="ＭＳ ゴシック" w:hint="eastAsia"/>
          <w:color w:val="FF0000"/>
        </w:rPr>
        <w:t>1</w:t>
      </w:r>
      <w:r w:rsidRPr="008229CA">
        <w:rPr>
          <w:rFonts w:eastAsia="ＭＳ ゴシック"/>
          <w:color w:val="FF0000"/>
        </w:rPr>
        <w:t>.</w:t>
      </w:r>
      <w:r w:rsidRPr="008229CA">
        <w:rPr>
          <w:rFonts w:eastAsia="ＭＳ ゴシック"/>
        </w:rPr>
        <w:t>現場発生品</w:t>
      </w:r>
    </w:p>
    <w:p w14:paraId="6D79A31E" w14:textId="4A51979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現場発生品とは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工事の施工により現場において副次的に生じたもので</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その所有権は発注者に帰属する。</w:t>
      </w:r>
    </w:p>
    <w:p w14:paraId="5FB0D8CF" w14:textId="659AE93D" w:rsidR="00CC353D" w:rsidRPr="008229CA" w:rsidRDefault="00CC353D" w:rsidP="003C7CC0">
      <w:pPr>
        <w:pStyle w:val="afffd"/>
        <w:keepNext w:val="0"/>
        <w:rPr>
          <w:rFonts w:eastAsia="ＭＳ ゴシック"/>
        </w:rPr>
      </w:pPr>
      <w:r w:rsidRPr="008229CA">
        <w:rPr>
          <w:rFonts w:eastAsia="ＭＳ ゴシック"/>
          <w:color w:val="FF0000"/>
        </w:rPr>
        <w:t>5</w:t>
      </w:r>
      <w:r w:rsidR="00971E4B" w:rsidRPr="008229CA">
        <w:rPr>
          <w:rFonts w:eastAsia="ＭＳ ゴシック" w:hint="eastAsia"/>
          <w:color w:val="FF0000"/>
        </w:rPr>
        <w:t>2</w:t>
      </w:r>
      <w:r w:rsidRPr="008229CA">
        <w:rPr>
          <w:rFonts w:eastAsia="ＭＳ ゴシック"/>
          <w:color w:val="FF0000"/>
        </w:rPr>
        <w:t>.</w:t>
      </w:r>
      <w:r w:rsidRPr="008229CA">
        <w:rPr>
          <w:rFonts w:eastAsia="ＭＳ ゴシック"/>
        </w:rPr>
        <w:t>JIS規格</w:t>
      </w:r>
    </w:p>
    <w:p w14:paraId="320CCDC9" w14:textId="154DECD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rPr>
        <w:t>JIS規格とは</w:t>
      </w:r>
      <w:r w:rsidR="00965757" w:rsidRPr="008229CA">
        <w:rPr>
          <w:rFonts w:ascii="ＭＳ ゴシック" w:eastAsia="ＭＳ ゴシック" w:hAnsi="ＭＳ ゴシック"/>
        </w:rPr>
        <w:t>，</w:t>
      </w:r>
      <w:r w:rsidRPr="008229CA">
        <w:rPr>
          <w:rFonts w:ascii="ＭＳ ゴシック" w:eastAsia="ＭＳ ゴシック" w:hAnsi="ＭＳ ゴシック"/>
          <w:color w:val="FF0000"/>
        </w:rPr>
        <w:t>日本産業規格</w:t>
      </w:r>
      <w:r w:rsidRPr="008229CA">
        <w:rPr>
          <w:rFonts w:ascii="ＭＳ ゴシック" w:eastAsia="ＭＳ ゴシック" w:hAnsi="ＭＳ ゴシック"/>
        </w:rPr>
        <w:t>をいう。</w:t>
      </w:r>
    </w:p>
    <w:p w14:paraId="41F291CC" w14:textId="7814CB8A" w:rsidR="00CC353D" w:rsidRPr="008229CA" w:rsidRDefault="00CC353D" w:rsidP="003C7CC0">
      <w:pPr>
        <w:pStyle w:val="41"/>
        <w:keepNext w:val="0"/>
        <w:rPr>
          <w:rFonts w:eastAsia="ＭＳ ゴシック"/>
        </w:rPr>
      </w:pPr>
      <w:bookmarkStart w:id="12" w:name="_Toc64028285"/>
      <w:bookmarkStart w:id="13" w:name="_Toc64030547"/>
      <w:bookmarkStart w:id="14" w:name="_Toc86761140"/>
      <w:r w:rsidRPr="008229CA">
        <w:rPr>
          <w:rFonts w:eastAsia="ＭＳ ゴシック"/>
        </w:rPr>
        <w:t>1-1-1-3　設計図書の照査等</w:t>
      </w:r>
      <w:bookmarkEnd w:id="12"/>
      <w:bookmarkEnd w:id="13"/>
      <w:bookmarkEnd w:id="14"/>
    </w:p>
    <w:p w14:paraId="50D16D8F" w14:textId="73FEE0CF" w:rsidR="00CC353D" w:rsidRPr="008229CA" w:rsidRDefault="00CC353D" w:rsidP="003C7CC0">
      <w:pPr>
        <w:pStyle w:val="afffd"/>
        <w:keepNext w:val="0"/>
        <w:rPr>
          <w:rFonts w:eastAsia="ＭＳ ゴシック"/>
        </w:rPr>
      </w:pPr>
      <w:r w:rsidRPr="008229CA">
        <w:rPr>
          <w:rFonts w:eastAsia="ＭＳ ゴシック"/>
        </w:rPr>
        <w:t>1.図面原図の貸与</w:t>
      </w:r>
    </w:p>
    <w:p w14:paraId="140352AC" w14:textId="01BB928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受注者からの要求があり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監督職員が必要と認めた場合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受注者に</w:t>
      </w:r>
      <w:r w:rsidRPr="008229CA">
        <w:rPr>
          <w:rFonts w:ascii="ＭＳ ゴシック" w:eastAsia="ＭＳ ゴシック" w:hAnsi="ＭＳ ゴシック" w:hint="eastAsia"/>
          <w:b/>
        </w:rPr>
        <w:t>図面</w:t>
      </w:r>
      <w:r w:rsidRPr="008229CA">
        <w:rPr>
          <w:rFonts w:ascii="ＭＳ ゴシック" w:eastAsia="ＭＳ ゴシック" w:hAnsi="ＭＳ ゴシック" w:hint="eastAsia"/>
        </w:rPr>
        <w:t>の原図</w:t>
      </w:r>
      <w:r w:rsidRPr="008229CA">
        <w:rPr>
          <w:rFonts w:ascii="ＭＳ ゴシック" w:eastAsia="ＭＳ ゴシック" w:hAnsi="ＭＳ ゴシック" w:hint="eastAsia"/>
          <w:color w:val="FF0000"/>
        </w:rPr>
        <w:t>若しくは電子データ</w:t>
      </w:r>
      <w:r w:rsidRPr="008229CA">
        <w:rPr>
          <w:rFonts w:ascii="ＭＳ ゴシック" w:eastAsia="ＭＳ ゴシック" w:hAnsi="ＭＳ ゴシック" w:hint="eastAsia"/>
        </w:rPr>
        <w:t>を貸与することができる。ただし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共通仕様書等市販・公開されているものについては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受注者が備えなければならない。</w:t>
      </w:r>
    </w:p>
    <w:p w14:paraId="7F1BC5CF" w14:textId="48BDFA45" w:rsidR="00CC353D" w:rsidRPr="008229CA" w:rsidRDefault="00CC353D" w:rsidP="008229CA">
      <w:pPr>
        <w:pStyle w:val="afffd"/>
        <w:rPr>
          <w:rFonts w:eastAsia="ＭＳ ゴシック"/>
        </w:rPr>
      </w:pPr>
      <w:r w:rsidRPr="008229CA">
        <w:rPr>
          <w:rFonts w:eastAsia="ＭＳ ゴシック"/>
        </w:rPr>
        <w:lastRenderedPageBreak/>
        <w:t>2.設計図書の照査</w:t>
      </w:r>
    </w:p>
    <w:p w14:paraId="3B36FB57" w14:textId="0484551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施工前及び施工途中において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自らの負担により契約書第</w:t>
      </w:r>
      <w:r w:rsidRPr="008229CA">
        <w:rPr>
          <w:rFonts w:ascii="ＭＳ ゴシック" w:eastAsia="ＭＳ ゴシック" w:hAnsi="ＭＳ ゴシック"/>
        </w:rPr>
        <w:t>18条第1項第1号から第5号に係る</w:t>
      </w:r>
      <w:r w:rsidRPr="008229CA">
        <w:rPr>
          <w:rFonts w:ascii="ＭＳ ゴシック" w:eastAsia="ＭＳ ゴシック" w:hAnsi="ＭＳ ゴシック"/>
          <w:b/>
        </w:rPr>
        <w:t>設計図書</w:t>
      </w:r>
      <w:r w:rsidRPr="008229CA">
        <w:rPr>
          <w:rFonts w:ascii="ＭＳ ゴシック" w:eastAsia="ＭＳ ゴシック" w:hAnsi="ＭＳ ゴシック"/>
        </w:rPr>
        <w:t>の照査を行い</w:t>
      </w:r>
      <w:r w:rsidR="00965757" w:rsidRPr="008229CA">
        <w:rPr>
          <w:rFonts w:ascii="ＭＳ ゴシック" w:eastAsia="ＭＳ ゴシック" w:hAnsi="ＭＳ ゴシック"/>
        </w:rPr>
        <w:t>，</w:t>
      </w:r>
      <w:r w:rsidRPr="008229CA">
        <w:rPr>
          <w:rFonts w:ascii="ＭＳ ゴシック" w:eastAsia="ＭＳ ゴシック" w:hAnsi="ＭＳ ゴシック"/>
        </w:rPr>
        <w:t>該当する事実がある場合は</w:t>
      </w:r>
      <w:r w:rsidR="00965757" w:rsidRPr="008229CA">
        <w:rPr>
          <w:rFonts w:ascii="ＭＳ ゴシック" w:eastAsia="ＭＳ ゴシック" w:hAnsi="ＭＳ ゴシック"/>
        </w:rPr>
        <w:t>，</w:t>
      </w:r>
      <w:r w:rsidRPr="008229CA">
        <w:rPr>
          <w:rFonts w:ascii="ＭＳ ゴシック" w:eastAsia="ＭＳ ゴシック" w:hAnsi="ＭＳ ゴシック"/>
        </w:rPr>
        <w:t>監督職員にその事実が</w:t>
      </w:r>
      <w:r w:rsidRPr="008229CA">
        <w:rPr>
          <w:rFonts w:ascii="ＭＳ ゴシック" w:eastAsia="ＭＳ ゴシック" w:hAnsi="ＭＳ ゴシック"/>
          <w:b/>
        </w:rPr>
        <w:t>確認</w:t>
      </w:r>
      <w:r w:rsidRPr="008229CA">
        <w:rPr>
          <w:rFonts w:ascii="ＭＳ ゴシック" w:eastAsia="ＭＳ ゴシック" w:hAnsi="ＭＳ ゴシック"/>
        </w:rPr>
        <w:t>できる資料を</w:t>
      </w:r>
      <w:r w:rsidRPr="008229CA">
        <w:rPr>
          <w:rFonts w:ascii="ＭＳ ゴシック" w:eastAsia="ＭＳ ゴシック" w:hAnsi="ＭＳ ゴシック"/>
          <w:b/>
        </w:rPr>
        <w:t>提出</w:t>
      </w:r>
      <w:r w:rsidRPr="008229CA">
        <w:rPr>
          <w:rFonts w:ascii="ＭＳ ゴシック" w:eastAsia="ＭＳ ゴシック" w:hAnsi="ＭＳ ゴシック"/>
        </w:rPr>
        <w:t>し</w:t>
      </w:r>
      <w:r w:rsidR="00965757" w:rsidRPr="008229CA">
        <w:rPr>
          <w:rFonts w:ascii="ＭＳ ゴシック" w:eastAsia="ＭＳ ゴシック" w:hAnsi="ＭＳ ゴシック"/>
        </w:rPr>
        <w:t>，</w:t>
      </w:r>
      <w:r w:rsidRPr="008229CA">
        <w:rPr>
          <w:rFonts w:ascii="ＭＳ ゴシック" w:eastAsia="ＭＳ ゴシック" w:hAnsi="ＭＳ ゴシック"/>
          <w:b/>
        </w:rPr>
        <w:t>確認</w:t>
      </w:r>
      <w:r w:rsidRPr="008229CA">
        <w:rPr>
          <w:rFonts w:ascii="ＭＳ ゴシック" w:eastAsia="ＭＳ ゴシック" w:hAnsi="ＭＳ ゴシック"/>
        </w:rPr>
        <w:t>を求めなければならない。</w:t>
      </w:r>
    </w:p>
    <w:p w14:paraId="0DF40DD7" w14:textId="6A66263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確認</w:t>
      </w:r>
      <w:r w:rsidRPr="008229CA">
        <w:rPr>
          <w:rFonts w:ascii="ＭＳ ゴシック" w:eastAsia="ＭＳ ゴシック" w:hAnsi="ＭＳ ゴシック" w:hint="eastAsia"/>
        </w:rPr>
        <w:t>できる資料とは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現地地形図</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設計図との対比図</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取合い図</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施工図等を含むものとする。また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監督職員から更に詳細な説明または</w:t>
      </w:r>
      <w:r w:rsidRPr="008229CA">
        <w:rPr>
          <w:rFonts w:ascii="ＭＳ ゴシック" w:eastAsia="ＭＳ ゴシック" w:hAnsi="ＭＳ ゴシック" w:hint="eastAsia"/>
          <w:color w:val="FF0000"/>
        </w:rPr>
        <w:t>資料</w:t>
      </w:r>
      <w:r w:rsidRPr="008229CA">
        <w:rPr>
          <w:rFonts w:ascii="ＭＳ ゴシック" w:eastAsia="ＭＳ ゴシック" w:hAnsi="ＭＳ ゴシック" w:hint="eastAsia"/>
        </w:rPr>
        <w:t>の追加の要求があった場合は従わなければならない。</w:t>
      </w:r>
    </w:p>
    <w:p w14:paraId="0AB69CFD" w14:textId="3110E25C" w:rsidR="00CC353D" w:rsidRPr="008229CA" w:rsidRDefault="00CC353D" w:rsidP="003C7CC0">
      <w:pPr>
        <w:pStyle w:val="a2"/>
        <w:ind w:firstLine="210"/>
        <w:rPr>
          <w:rFonts w:ascii="ＭＳ ゴシック" w:eastAsia="ＭＳ ゴシック" w:hAnsi="ＭＳ ゴシック"/>
          <w:color w:val="FF0000"/>
        </w:rPr>
      </w:pPr>
      <w:r w:rsidRPr="008229CA">
        <w:rPr>
          <w:rFonts w:ascii="ＭＳ ゴシック" w:eastAsia="ＭＳ ゴシック" w:hAnsi="ＭＳ ゴシック" w:hint="eastAsia"/>
          <w:color w:val="FF0000"/>
        </w:rPr>
        <w:t>ただし</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b/>
          <w:color w:val="FF0000"/>
        </w:rPr>
        <w:t>設計図書</w:t>
      </w:r>
      <w:r w:rsidRPr="008229CA">
        <w:rPr>
          <w:rFonts w:ascii="ＭＳ ゴシック" w:eastAsia="ＭＳ ゴシック" w:hAnsi="ＭＳ ゴシック" w:hint="eastAsia"/>
          <w:color w:val="FF0000"/>
        </w:rPr>
        <w:t>の照査範囲を超える資料の作成については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契約書第</w:t>
      </w:r>
      <w:r w:rsidRPr="008229CA">
        <w:rPr>
          <w:rFonts w:ascii="ＭＳ ゴシック" w:eastAsia="ＭＳ ゴシック" w:hAnsi="ＭＳ ゴシック"/>
          <w:color w:val="FF0000"/>
        </w:rPr>
        <w:t>19条によるものとし</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監督職員からの</w:t>
      </w:r>
      <w:r w:rsidRPr="008229CA">
        <w:rPr>
          <w:rFonts w:ascii="ＭＳ ゴシック" w:eastAsia="ＭＳ ゴシック" w:hAnsi="ＭＳ ゴシック"/>
          <w:b/>
          <w:color w:val="FF0000"/>
        </w:rPr>
        <w:t>指示</w:t>
      </w:r>
      <w:r w:rsidRPr="008229CA">
        <w:rPr>
          <w:rFonts w:ascii="ＭＳ ゴシック" w:eastAsia="ＭＳ ゴシック" w:hAnsi="ＭＳ ゴシック"/>
          <w:color w:val="FF0000"/>
        </w:rPr>
        <w:t>によるものとする。</w:t>
      </w:r>
    </w:p>
    <w:p w14:paraId="7ED27259" w14:textId="58D9BC2D" w:rsidR="00CC353D" w:rsidRPr="008229CA" w:rsidRDefault="00CC353D" w:rsidP="003C7CC0">
      <w:pPr>
        <w:pStyle w:val="afffd"/>
        <w:keepNext w:val="0"/>
        <w:rPr>
          <w:rFonts w:eastAsia="ＭＳ ゴシック"/>
        </w:rPr>
      </w:pPr>
      <w:r w:rsidRPr="008229CA">
        <w:rPr>
          <w:rFonts w:eastAsia="ＭＳ ゴシック"/>
        </w:rPr>
        <w:t>3.契約図書等の使用制限</w:t>
      </w:r>
    </w:p>
    <w:p w14:paraId="3414E29D" w14:textId="69EE085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契約の目的のために必要とする以外は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契約図書</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及びその他の図書を監督職員の</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なくして第三者に使用させ</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または伝達してはならない。</w:t>
      </w:r>
    </w:p>
    <w:p w14:paraId="3B289C48" w14:textId="4482F868" w:rsidR="00CC353D" w:rsidRPr="008229CA" w:rsidRDefault="00CC353D" w:rsidP="003C7CC0">
      <w:pPr>
        <w:pStyle w:val="41"/>
        <w:keepNext w:val="0"/>
        <w:rPr>
          <w:rFonts w:eastAsia="ＭＳ ゴシック"/>
        </w:rPr>
      </w:pPr>
      <w:bookmarkStart w:id="15" w:name="_Toc64028286"/>
      <w:bookmarkStart w:id="16" w:name="_Toc64030548"/>
      <w:bookmarkStart w:id="17" w:name="_Toc86761141"/>
      <w:r w:rsidRPr="008229CA">
        <w:rPr>
          <w:rFonts w:eastAsia="ＭＳ ゴシック"/>
        </w:rPr>
        <w:t>1-1-1-4　施工計画書</w:t>
      </w:r>
      <w:bookmarkEnd w:id="15"/>
      <w:bookmarkEnd w:id="16"/>
      <w:bookmarkEnd w:id="17"/>
    </w:p>
    <w:p w14:paraId="6F808DB0" w14:textId="74C7ECEE" w:rsidR="00CC353D" w:rsidRPr="008229CA" w:rsidRDefault="00CC353D" w:rsidP="003C7CC0">
      <w:pPr>
        <w:pStyle w:val="afffd"/>
        <w:keepNext w:val="0"/>
        <w:rPr>
          <w:rFonts w:eastAsia="ＭＳ ゴシック"/>
        </w:rPr>
      </w:pPr>
      <w:r w:rsidRPr="008229CA">
        <w:rPr>
          <w:rFonts w:eastAsia="ＭＳ ゴシック"/>
        </w:rPr>
        <w:t>1.一般事項</w:t>
      </w:r>
    </w:p>
    <w:p w14:paraId="34D95A00" w14:textId="5233A2B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color w:val="FF0000"/>
        </w:rPr>
        <w:t>工事着手前又は施工方法が確定した時期に</w:t>
      </w:r>
      <w:r w:rsidRPr="008229CA">
        <w:rPr>
          <w:rFonts w:ascii="ＭＳ ゴシック" w:eastAsia="ＭＳ ゴシック" w:hAnsi="ＭＳ ゴシック" w:hint="eastAsia"/>
        </w:rPr>
        <w:t>工事目的物を完成するために必要な手順や工法等についての施工計画書を監督職員に</w:t>
      </w:r>
      <w:r w:rsidRPr="008229CA">
        <w:rPr>
          <w:rFonts w:ascii="ＭＳ ゴシック" w:eastAsia="ＭＳ ゴシック" w:hAnsi="ＭＳ ゴシック" w:hint="eastAsia"/>
          <w:b/>
        </w:rPr>
        <w:t>提出</w:t>
      </w:r>
      <w:r w:rsidRPr="008229CA">
        <w:rPr>
          <w:rFonts w:ascii="ＭＳ ゴシック" w:eastAsia="ＭＳ ゴシック" w:hAnsi="ＭＳ ゴシック" w:hint="eastAsia"/>
        </w:rPr>
        <w:t>しなければならない。</w:t>
      </w:r>
    </w:p>
    <w:p w14:paraId="7BEAEE6E" w14:textId="1D3FA87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施工計画書を遵守し工事の施工に</w:t>
      </w:r>
      <w:r w:rsidRPr="008229CA">
        <w:rPr>
          <w:rFonts w:ascii="ＭＳ ゴシック" w:eastAsia="ＭＳ ゴシック" w:hAnsi="ＭＳ ゴシック" w:hint="eastAsia"/>
          <w:color w:val="FF0000"/>
        </w:rPr>
        <w:t>あたら</w:t>
      </w:r>
      <w:r w:rsidRPr="008229CA">
        <w:rPr>
          <w:rFonts w:ascii="ＭＳ ゴシック" w:eastAsia="ＭＳ ゴシック" w:hAnsi="ＭＳ ゴシック" w:hint="eastAsia"/>
        </w:rPr>
        <w:t>なければならない。</w:t>
      </w:r>
    </w:p>
    <w:p w14:paraId="052D2466" w14:textId="75140ED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この場合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施工計画書に以下の事項について記載しなければならない。また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監督職員がその他の項目について補足を求めた場合には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追記するものとする。ただし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受注者は維持工事等簡易な工事</w:t>
      </w:r>
      <w:r w:rsidR="0070175F" w:rsidRPr="0070175F">
        <w:rPr>
          <w:rFonts w:ascii="ＭＳ ゴシック" w:eastAsia="ＭＳ ゴシック" w:hAnsi="ＭＳ ゴシック" w:hint="eastAsia"/>
          <w:color w:val="FF0000"/>
        </w:rPr>
        <w:t>や災害復旧の応急工事など緊急を要する工事</w:t>
      </w:r>
      <w:r w:rsidRPr="008229CA">
        <w:rPr>
          <w:rFonts w:ascii="ＭＳ ゴシック" w:eastAsia="ＭＳ ゴシック" w:hAnsi="ＭＳ ゴシック" w:hint="eastAsia"/>
        </w:rPr>
        <w:t>においては監督職員の</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を得て記載内容の一部を省略することができる。</w:t>
      </w:r>
    </w:p>
    <w:p w14:paraId="2AFB9F6A" w14:textId="4B532087"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1）工事概要</w:t>
      </w:r>
    </w:p>
    <w:p w14:paraId="4F13C6CA" w14:textId="0965347B"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2）計画工程表</w:t>
      </w:r>
    </w:p>
    <w:p w14:paraId="0A9AFA66" w14:textId="22023292"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3）現場組織表</w:t>
      </w:r>
    </w:p>
    <w:p w14:paraId="495AC03D" w14:textId="2C7148D8"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4）指定機械</w:t>
      </w:r>
    </w:p>
    <w:p w14:paraId="11044DF4" w14:textId="03951378"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5）主要船舶・機械</w:t>
      </w:r>
    </w:p>
    <w:p w14:paraId="09189ACB" w14:textId="1183F6BB"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6）主要資材</w:t>
      </w:r>
    </w:p>
    <w:p w14:paraId="0E9D11A5" w14:textId="3A881F70"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7）施工方法（主要機械</w:t>
      </w:r>
      <w:r w:rsidR="00965757" w:rsidRPr="008229CA">
        <w:rPr>
          <w:rFonts w:ascii="ＭＳ ゴシック" w:eastAsia="ＭＳ ゴシック" w:hAnsi="ＭＳ ゴシック"/>
        </w:rPr>
        <w:t>，</w:t>
      </w:r>
      <w:r w:rsidRPr="008229CA">
        <w:rPr>
          <w:rFonts w:ascii="ＭＳ ゴシック" w:eastAsia="ＭＳ ゴシック" w:hAnsi="ＭＳ ゴシック"/>
        </w:rPr>
        <w:t>仮設備計画</w:t>
      </w:r>
      <w:r w:rsidR="00965757" w:rsidRPr="008229CA">
        <w:rPr>
          <w:rFonts w:ascii="ＭＳ ゴシック" w:eastAsia="ＭＳ ゴシック" w:hAnsi="ＭＳ ゴシック"/>
        </w:rPr>
        <w:t>，</w:t>
      </w:r>
      <w:r w:rsidRPr="008229CA">
        <w:rPr>
          <w:rFonts w:ascii="ＭＳ ゴシック" w:eastAsia="ＭＳ ゴシック" w:hAnsi="ＭＳ ゴシック"/>
        </w:rPr>
        <w:t>工事用地等を含む）</w:t>
      </w:r>
    </w:p>
    <w:p w14:paraId="3E3EE302" w14:textId="78D57CF0"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8）施工管理計画</w:t>
      </w:r>
    </w:p>
    <w:p w14:paraId="3126F707" w14:textId="7E5F8EE0"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9）安全管理</w:t>
      </w:r>
    </w:p>
    <w:p w14:paraId="32F91FDC" w14:textId="373E5C9B"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10）緊急時の体制及び対応</w:t>
      </w:r>
    </w:p>
    <w:p w14:paraId="6E738384" w14:textId="364B6557"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11）交通管理</w:t>
      </w:r>
    </w:p>
    <w:p w14:paraId="057B7D38" w14:textId="311D130C"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12）環境対策</w:t>
      </w:r>
    </w:p>
    <w:p w14:paraId="43707140" w14:textId="0C87F9F8"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13）現場作業環境の整備</w:t>
      </w:r>
    </w:p>
    <w:p w14:paraId="578D4DB3" w14:textId="04678B47"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14）再生資源の利用の促進と建設副産物の適正処理方法</w:t>
      </w:r>
    </w:p>
    <w:p w14:paraId="1356C6E9" w14:textId="41081962"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15）その他</w:t>
      </w:r>
    </w:p>
    <w:p w14:paraId="6EC2A060" w14:textId="0C484092" w:rsidR="00CC353D" w:rsidRPr="008229CA" w:rsidRDefault="00CC353D" w:rsidP="003C7CC0">
      <w:pPr>
        <w:pStyle w:val="afffd"/>
        <w:keepNext w:val="0"/>
        <w:rPr>
          <w:rFonts w:eastAsia="ＭＳ ゴシック"/>
        </w:rPr>
      </w:pPr>
      <w:r w:rsidRPr="008229CA">
        <w:rPr>
          <w:rFonts w:eastAsia="ＭＳ ゴシック"/>
        </w:rPr>
        <w:t>2.変更施工計画書</w:t>
      </w:r>
    </w:p>
    <w:p w14:paraId="4AE1CF58" w14:textId="66D68C62"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施工計画書の内容に重要な変更が生じた場合</w:t>
      </w:r>
      <w:r w:rsidRPr="008229CA">
        <w:rPr>
          <w:rFonts w:ascii="ＭＳ ゴシック" w:eastAsia="ＭＳ ゴシック" w:hAnsi="ＭＳ ゴシック" w:hint="eastAsia"/>
          <w:color w:val="FF0000"/>
        </w:rPr>
        <w:t>（工期や数量等の軽微な変更は除く）</w:t>
      </w:r>
      <w:r w:rsidRPr="008229CA">
        <w:rPr>
          <w:rFonts w:ascii="ＭＳ ゴシック" w:eastAsia="ＭＳ ゴシック" w:hAnsi="ＭＳ ゴシック" w:hint="eastAsia"/>
        </w:rPr>
        <w:t>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その都度当該工事に着手する前に変更に関する事項について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変更施工計画書を監督職員に</w:t>
      </w:r>
      <w:r w:rsidRPr="008229CA">
        <w:rPr>
          <w:rFonts w:ascii="ＭＳ ゴシック" w:eastAsia="ＭＳ ゴシック" w:hAnsi="ＭＳ ゴシック" w:hint="eastAsia"/>
          <w:b/>
        </w:rPr>
        <w:t>提出</w:t>
      </w:r>
      <w:r w:rsidRPr="008229CA">
        <w:rPr>
          <w:rFonts w:ascii="ＭＳ ゴシック" w:eastAsia="ＭＳ ゴシック" w:hAnsi="ＭＳ ゴシック" w:hint="eastAsia"/>
        </w:rPr>
        <w:t>しなければならない。</w:t>
      </w:r>
    </w:p>
    <w:p w14:paraId="2FD7E430" w14:textId="7AA69AA9" w:rsidR="00CC353D" w:rsidRPr="008229CA" w:rsidRDefault="00CC353D" w:rsidP="008229CA">
      <w:pPr>
        <w:pStyle w:val="afffd"/>
        <w:rPr>
          <w:rFonts w:eastAsia="ＭＳ ゴシック"/>
        </w:rPr>
      </w:pPr>
      <w:r w:rsidRPr="008229CA">
        <w:rPr>
          <w:rFonts w:eastAsia="ＭＳ ゴシック"/>
        </w:rPr>
        <w:lastRenderedPageBreak/>
        <w:t>3.詳細施工計画書</w:t>
      </w:r>
    </w:p>
    <w:p w14:paraId="64883E7A" w14:textId="2F61310F" w:rsidR="00CC353D"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施工計画書を</w:t>
      </w:r>
      <w:r w:rsidRPr="008229CA">
        <w:rPr>
          <w:rFonts w:ascii="ＭＳ ゴシック" w:eastAsia="ＭＳ ゴシック" w:hAnsi="ＭＳ ゴシック" w:hint="eastAsia"/>
          <w:b/>
        </w:rPr>
        <w:t>提出</w:t>
      </w:r>
      <w:r w:rsidRPr="008229CA">
        <w:rPr>
          <w:rFonts w:ascii="ＭＳ ゴシック" w:eastAsia="ＭＳ ゴシック" w:hAnsi="ＭＳ ゴシック" w:hint="eastAsia"/>
        </w:rPr>
        <w:t>した際</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監督職員が</w:t>
      </w:r>
      <w:r w:rsidRPr="008229CA">
        <w:rPr>
          <w:rFonts w:ascii="ＭＳ ゴシック" w:eastAsia="ＭＳ ゴシック" w:hAnsi="ＭＳ ゴシック" w:hint="eastAsia"/>
          <w:b/>
        </w:rPr>
        <w:t>指示</w:t>
      </w:r>
      <w:r w:rsidRPr="008229CA">
        <w:rPr>
          <w:rFonts w:ascii="ＭＳ ゴシック" w:eastAsia="ＭＳ ゴシック" w:hAnsi="ＭＳ ゴシック" w:hint="eastAsia"/>
        </w:rPr>
        <w:t>した事項について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さらに詳細な施工計画書を</w:t>
      </w:r>
      <w:r w:rsidRPr="008229CA">
        <w:rPr>
          <w:rFonts w:ascii="ＭＳ ゴシック" w:eastAsia="ＭＳ ゴシック" w:hAnsi="ＭＳ ゴシック" w:hint="eastAsia"/>
          <w:b/>
        </w:rPr>
        <w:t>提出</w:t>
      </w:r>
      <w:r w:rsidRPr="008229CA">
        <w:rPr>
          <w:rFonts w:ascii="ＭＳ ゴシック" w:eastAsia="ＭＳ ゴシック" w:hAnsi="ＭＳ ゴシック" w:hint="eastAsia"/>
        </w:rPr>
        <w:t>しなければならない。</w:t>
      </w:r>
    </w:p>
    <w:p w14:paraId="55DE356E" w14:textId="5FB97A50" w:rsidR="00E37BD4" w:rsidRPr="00E37BD4" w:rsidRDefault="00E37BD4" w:rsidP="00E37BD4">
      <w:pPr>
        <w:pStyle w:val="afffd"/>
        <w:keepNext w:val="0"/>
        <w:rPr>
          <w:rFonts w:eastAsia="ＭＳ ゴシック"/>
          <w:color w:val="FF0000"/>
        </w:rPr>
      </w:pPr>
      <w:r w:rsidRPr="00E37BD4">
        <w:rPr>
          <w:rFonts w:eastAsia="ＭＳ ゴシック" w:hint="eastAsia"/>
          <w:color w:val="FF0000"/>
        </w:rPr>
        <w:t>4</w:t>
      </w:r>
      <w:r w:rsidRPr="00E37BD4">
        <w:rPr>
          <w:rFonts w:eastAsia="ＭＳ ゴシック"/>
          <w:color w:val="FF0000"/>
        </w:rPr>
        <w:t>.</w:t>
      </w:r>
      <w:r w:rsidRPr="00E37BD4">
        <w:rPr>
          <w:rFonts w:eastAsia="ＭＳ ゴシック" w:hint="eastAsia"/>
          <w:color w:val="FF0000"/>
        </w:rPr>
        <w:t>維持工事</w:t>
      </w:r>
      <w:r w:rsidR="00914DA8">
        <w:rPr>
          <w:rFonts w:eastAsia="ＭＳ ゴシック" w:hint="eastAsia"/>
          <w:color w:val="FF0000"/>
        </w:rPr>
        <w:t>や災害復旧の応急工事</w:t>
      </w:r>
      <w:r w:rsidRPr="00E37BD4">
        <w:rPr>
          <w:rFonts w:eastAsia="ＭＳ ゴシック" w:hint="eastAsia"/>
          <w:color w:val="FF0000"/>
        </w:rPr>
        <w:t>などの一部省略できる</w:t>
      </w:r>
      <w:r w:rsidRPr="00E37BD4">
        <w:rPr>
          <w:rFonts w:eastAsia="ＭＳ ゴシック"/>
          <w:color w:val="FF0000"/>
        </w:rPr>
        <w:t>施工計画書</w:t>
      </w:r>
    </w:p>
    <w:p w14:paraId="1998FEB1" w14:textId="757B3AB2" w:rsidR="00E37BD4" w:rsidRPr="00E37BD4" w:rsidRDefault="00E37BD4" w:rsidP="00E37BD4">
      <w:pPr>
        <w:pStyle w:val="a2"/>
        <w:ind w:firstLine="210"/>
        <w:rPr>
          <w:rFonts w:ascii="ＭＳ ゴシック" w:eastAsia="ＭＳ ゴシック" w:hAnsi="ＭＳ ゴシック"/>
          <w:color w:val="FF0000"/>
        </w:rPr>
      </w:pPr>
      <w:r w:rsidRPr="00E37BD4">
        <w:rPr>
          <w:rFonts w:ascii="ＭＳ ゴシック" w:eastAsia="ＭＳ ゴシック" w:hAnsi="ＭＳ ゴシック" w:hint="eastAsia"/>
          <w:color w:val="FF0000"/>
        </w:rPr>
        <w:t>維持工事など簡易な工事の施工計画書は</w:t>
      </w:r>
      <w:r>
        <w:rPr>
          <w:rFonts w:ascii="ＭＳ ゴシック" w:eastAsia="ＭＳ ゴシック" w:hAnsi="ＭＳ ゴシック" w:hint="eastAsia"/>
          <w:color w:val="FF0000"/>
        </w:rPr>
        <w:t>，</w:t>
      </w:r>
      <w:r w:rsidRPr="00E37BD4">
        <w:rPr>
          <w:rFonts w:ascii="ＭＳ ゴシック" w:eastAsia="ＭＳ ゴシック" w:hAnsi="ＭＳ ゴシック" w:hint="eastAsia"/>
          <w:color w:val="FF0000"/>
        </w:rPr>
        <w:t>(1)工事概要，(7)施工方法，(9)安全管理，(10)緊急時の体制及び対応などの事項を必ず記載することとし，記載内容は省略できる。</w:t>
      </w:r>
    </w:p>
    <w:p w14:paraId="3EA3DE92" w14:textId="768E47D7" w:rsidR="00E37BD4" w:rsidRPr="00E37BD4" w:rsidRDefault="00E37BD4" w:rsidP="00914DA8">
      <w:pPr>
        <w:pStyle w:val="a2"/>
        <w:ind w:firstLine="210"/>
        <w:rPr>
          <w:rFonts w:ascii="ＭＳ ゴシック" w:eastAsia="ＭＳ ゴシック" w:hAnsi="ＭＳ ゴシック"/>
          <w:color w:val="FF0000"/>
        </w:rPr>
      </w:pPr>
      <w:r w:rsidRPr="00E37BD4">
        <w:rPr>
          <w:rFonts w:ascii="ＭＳ ゴシック" w:eastAsia="ＭＳ ゴシック" w:hAnsi="ＭＳ ゴシック" w:hint="eastAsia"/>
          <w:color w:val="FF0000"/>
        </w:rPr>
        <w:t>また，その他の事項は</w:t>
      </w:r>
      <w:r w:rsidR="00914DA8">
        <w:rPr>
          <w:rFonts w:ascii="ＭＳ ゴシック" w:eastAsia="ＭＳ ゴシック" w:hAnsi="ＭＳ ゴシック" w:hint="eastAsia"/>
          <w:color w:val="FF0000"/>
        </w:rPr>
        <w:t>現場条件等により</w:t>
      </w:r>
      <w:r w:rsidRPr="00E37BD4">
        <w:rPr>
          <w:rFonts w:ascii="ＭＳ ゴシック" w:eastAsia="ＭＳ ゴシック" w:hAnsi="ＭＳ ゴシック" w:hint="eastAsia"/>
          <w:color w:val="FF0000"/>
        </w:rPr>
        <w:t>必要に応じ，追加することができる</w:t>
      </w:r>
    </w:p>
    <w:p w14:paraId="12FF5C54" w14:textId="4BABEB89" w:rsidR="00CC353D" w:rsidRPr="008229CA" w:rsidRDefault="00CC353D" w:rsidP="003C7CC0">
      <w:pPr>
        <w:pStyle w:val="41"/>
        <w:keepNext w:val="0"/>
        <w:rPr>
          <w:rFonts w:eastAsia="ＭＳ ゴシック"/>
        </w:rPr>
      </w:pPr>
      <w:bookmarkStart w:id="18" w:name="_Toc64028287"/>
      <w:bookmarkStart w:id="19" w:name="_Toc64030549"/>
      <w:bookmarkStart w:id="20" w:name="_Toc86761142"/>
      <w:r w:rsidRPr="008229CA">
        <w:rPr>
          <w:rFonts w:eastAsia="ＭＳ ゴシック"/>
        </w:rPr>
        <w:t>1-1-1-5　コリンズ（CORINS）への登録</w:t>
      </w:r>
      <w:bookmarkEnd w:id="18"/>
      <w:bookmarkEnd w:id="19"/>
      <w:bookmarkEnd w:id="20"/>
    </w:p>
    <w:p w14:paraId="1D77D584" w14:textId="2B31ADF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受注時または変更時において工事請負代金額が</w:t>
      </w:r>
      <w:r w:rsidRPr="008229CA">
        <w:rPr>
          <w:rFonts w:ascii="ＭＳ ゴシック" w:eastAsia="ＭＳ ゴシック" w:hAnsi="ＭＳ ゴシック"/>
        </w:rPr>
        <w:t>500万円以上の工事について</w:t>
      </w:r>
      <w:r w:rsidR="00965757" w:rsidRPr="008229CA">
        <w:rPr>
          <w:rFonts w:ascii="ＭＳ ゴシック" w:eastAsia="ＭＳ ゴシック" w:hAnsi="ＭＳ ゴシック"/>
        </w:rPr>
        <w:t>，</w:t>
      </w:r>
      <w:r w:rsidRPr="008229CA">
        <w:rPr>
          <w:rFonts w:ascii="ＭＳ ゴシック" w:eastAsia="ＭＳ ゴシック" w:hAnsi="ＭＳ ゴシック"/>
        </w:rPr>
        <w:t>工事実績情報</w:t>
      </w:r>
      <w:r w:rsidRPr="008229CA">
        <w:rPr>
          <w:rFonts w:ascii="ＭＳ ゴシック" w:eastAsia="ＭＳ ゴシック" w:hAnsi="ＭＳ ゴシック"/>
          <w:color w:val="FF0000"/>
        </w:rPr>
        <w:t>システム</w:t>
      </w:r>
      <w:r w:rsidRPr="008229CA">
        <w:rPr>
          <w:rFonts w:ascii="ＭＳ ゴシック" w:eastAsia="ＭＳ ゴシック" w:hAnsi="ＭＳ ゴシック"/>
        </w:rPr>
        <w:t>（コリンズ）に基づき</w:t>
      </w:r>
      <w:r w:rsidR="00965757" w:rsidRPr="008229CA">
        <w:rPr>
          <w:rFonts w:ascii="ＭＳ ゴシック" w:eastAsia="ＭＳ ゴシック" w:hAnsi="ＭＳ ゴシック"/>
        </w:rPr>
        <w:t>，</w:t>
      </w:r>
      <w:r w:rsidRPr="008229CA">
        <w:rPr>
          <w:rFonts w:ascii="ＭＳ ゴシック" w:eastAsia="ＭＳ ゴシック" w:hAnsi="ＭＳ ゴシック"/>
        </w:rPr>
        <w:t>受注・変更・完成・訂正時に工事実績情報として</w:t>
      </w:r>
      <w:r w:rsidRPr="008229CA">
        <w:rPr>
          <w:rFonts w:ascii="ＭＳ ゴシック" w:eastAsia="ＭＳ ゴシック" w:hAnsi="ＭＳ ゴシック"/>
          <w:color w:val="FF0000"/>
        </w:rPr>
        <w:t>作成した</w:t>
      </w:r>
      <w:r w:rsidRPr="008229CA">
        <w:rPr>
          <w:rFonts w:ascii="ＭＳ ゴシック" w:eastAsia="ＭＳ ゴシック" w:hAnsi="ＭＳ ゴシック"/>
        </w:rPr>
        <w:t>「登録のための確認のお願い」を</w:t>
      </w:r>
      <w:r w:rsidRPr="008229CA">
        <w:rPr>
          <w:rFonts w:ascii="ＭＳ ゴシック" w:eastAsia="ＭＳ ゴシック" w:hAnsi="ＭＳ ゴシック"/>
          <w:color w:val="FF0000"/>
        </w:rPr>
        <w:t>コリンズから監督職員にメール送信し</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rPr>
        <w:t>監督職員の</w:t>
      </w:r>
      <w:r w:rsidRPr="008229CA">
        <w:rPr>
          <w:rFonts w:ascii="ＭＳ ゴシック" w:eastAsia="ＭＳ ゴシック" w:hAnsi="ＭＳ ゴシック"/>
          <w:b/>
        </w:rPr>
        <w:t>確認</w:t>
      </w:r>
      <w:r w:rsidRPr="008229CA">
        <w:rPr>
          <w:rFonts w:ascii="ＭＳ ゴシック" w:eastAsia="ＭＳ ゴシック" w:hAnsi="ＭＳ ゴシック"/>
        </w:rPr>
        <w:t>を受けたうえ</w:t>
      </w:r>
      <w:r w:rsidR="00965757" w:rsidRPr="008229CA">
        <w:rPr>
          <w:rFonts w:ascii="ＭＳ ゴシック" w:eastAsia="ＭＳ ゴシック" w:hAnsi="ＭＳ ゴシック"/>
        </w:rPr>
        <w:t>，</w:t>
      </w:r>
      <w:r w:rsidRPr="008229CA">
        <w:rPr>
          <w:rFonts w:ascii="ＭＳ ゴシック" w:eastAsia="ＭＳ ゴシック" w:hAnsi="ＭＳ ゴシック"/>
        </w:rPr>
        <w:t>受注時は契約後</w:t>
      </w:r>
      <w:r w:rsidR="00965757" w:rsidRPr="008229CA">
        <w:rPr>
          <w:rFonts w:ascii="ＭＳ ゴシック" w:eastAsia="ＭＳ ゴシック" w:hAnsi="ＭＳ ゴシック"/>
        </w:rPr>
        <w:t>，</w:t>
      </w:r>
      <w:r w:rsidRPr="008229CA">
        <w:rPr>
          <w:rFonts w:ascii="ＭＳ ゴシック" w:eastAsia="ＭＳ ゴシック" w:hAnsi="ＭＳ ゴシック"/>
        </w:rPr>
        <w:t>土曜日</w:t>
      </w:r>
      <w:r w:rsidR="00965757" w:rsidRPr="008229CA">
        <w:rPr>
          <w:rFonts w:ascii="ＭＳ ゴシック" w:eastAsia="ＭＳ ゴシック" w:hAnsi="ＭＳ ゴシック"/>
        </w:rPr>
        <w:t>，</w:t>
      </w:r>
      <w:r w:rsidRPr="008229CA">
        <w:rPr>
          <w:rFonts w:ascii="ＭＳ ゴシック" w:eastAsia="ＭＳ ゴシック" w:hAnsi="ＭＳ ゴシック"/>
        </w:rPr>
        <w:t>日曜日</w:t>
      </w:r>
      <w:r w:rsidR="00965757" w:rsidRPr="008229CA">
        <w:rPr>
          <w:rFonts w:ascii="ＭＳ ゴシック" w:eastAsia="ＭＳ ゴシック" w:hAnsi="ＭＳ ゴシック"/>
        </w:rPr>
        <w:t>，</w:t>
      </w:r>
      <w:r w:rsidRPr="008229CA">
        <w:rPr>
          <w:rFonts w:ascii="ＭＳ ゴシック" w:eastAsia="ＭＳ ゴシック" w:hAnsi="ＭＳ ゴシック"/>
        </w:rPr>
        <w:t>祝日等を除き10日以内に</w:t>
      </w:r>
      <w:r w:rsidR="00965757" w:rsidRPr="008229CA">
        <w:rPr>
          <w:rFonts w:ascii="ＭＳ ゴシック" w:eastAsia="ＭＳ ゴシック" w:hAnsi="ＭＳ ゴシック"/>
        </w:rPr>
        <w:t>，</w:t>
      </w:r>
      <w:r w:rsidRPr="008229CA">
        <w:rPr>
          <w:rFonts w:ascii="ＭＳ ゴシック" w:eastAsia="ＭＳ ゴシック" w:hAnsi="ＭＳ ゴシック"/>
        </w:rPr>
        <w:t>登録内容の変更時は変更があった日から土曜日</w:t>
      </w:r>
      <w:r w:rsidR="00965757" w:rsidRPr="008229CA">
        <w:rPr>
          <w:rFonts w:ascii="ＭＳ ゴシック" w:eastAsia="ＭＳ ゴシック" w:hAnsi="ＭＳ ゴシック"/>
        </w:rPr>
        <w:t>，</w:t>
      </w:r>
      <w:r w:rsidRPr="008229CA">
        <w:rPr>
          <w:rFonts w:ascii="ＭＳ ゴシック" w:eastAsia="ＭＳ ゴシック" w:hAnsi="ＭＳ ゴシック"/>
        </w:rPr>
        <w:t>日曜日</w:t>
      </w:r>
      <w:r w:rsidR="00965757" w:rsidRPr="008229CA">
        <w:rPr>
          <w:rFonts w:ascii="ＭＳ ゴシック" w:eastAsia="ＭＳ ゴシック" w:hAnsi="ＭＳ ゴシック"/>
        </w:rPr>
        <w:t>，</w:t>
      </w:r>
      <w:r w:rsidRPr="008229CA">
        <w:rPr>
          <w:rFonts w:ascii="ＭＳ ゴシック" w:eastAsia="ＭＳ ゴシック" w:hAnsi="ＭＳ ゴシック"/>
        </w:rPr>
        <w:t>祝日等を除き10日以内に</w:t>
      </w:r>
      <w:r w:rsidR="00965757" w:rsidRPr="008229CA">
        <w:rPr>
          <w:rFonts w:ascii="ＭＳ ゴシック" w:eastAsia="ＭＳ ゴシック" w:hAnsi="ＭＳ ゴシック"/>
        </w:rPr>
        <w:t>，</w:t>
      </w:r>
      <w:r w:rsidRPr="008229CA">
        <w:rPr>
          <w:rFonts w:ascii="ＭＳ ゴシック" w:eastAsia="ＭＳ ゴシック" w:hAnsi="ＭＳ ゴシック"/>
        </w:rPr>
        <w:t>完成時は工事完成後</w:t>
      </w:r>
      <w:r w:rsidR="00965757" w:rsidRPr="008229CA">
        <w:rPr>
          <w:rFonts w:ascii="ＭＳ ゴシック" w:eastAsia="ＭＳ ゴシック" w:hAnsi="ＭＳ ゴシック"/>
        </w:rPr>
        <w:t>，</w:t>
      </w:r>
      <w:r w:rsidRPr="008229CA">
        <w:rPr>
          <w:rFonts w:ascii="ＭＳ ゴシック" w:eastAsia="ＭＳ ゴシック" w:hAnsi="ＭＳ ゴシック"/>
        </w:rPr>
        <w:t>土曜日</w:t>
      </w:r>
      <w:r w:rsidR="00965757" w:rsidRPr="008229CA">
        <w:rPr>
          <w:rFonts w:ascii="ＭＳ ゴシック" w:eastAsia="ＭＳ ゴシック" w:hAnsi="ＭＳ ゴシック"/>
        </w:rPr>
        <w:t>，</w:t>
      </w:r>
      <w:r w:rsidRPr="008229CA">
        <w:rPr>
          <w:rFonts w:ascii="ＭＳ ゴシック" w:eastAsia="ＭＳ ゴシック" w:hAnsi="ＭＳ ゴシック"/>
        </w:rPr>
        <w:t>日曜日</w:t>
      </w:r>
      <w:r w:rsidR="00965757" w:rsidRPr="008229CA">
        <w:rPr>
          <w:rFonts w:ascii="ＭＳ ゴシック" w:eastAsia="ＭＳ ゴシック" w:hAnsi="ＭＳ ゴシック"/>
        </w:rPr>
        <w:t>，</w:t>
      </w:r>
      <w:r w:rsidRPr="008229CA">
        <w:rPr>
          <w:rFonts w:ascii="ＭＳ ゴシック" w:eastAsia="ＭＳ ゴシック" w:hAnsi="ＭＳ ゴシック"/>
        </w:rPr>
        <w:t>祝日等を除き10日以内に</w:t>
      </w:r>
      <w:r w:rsidR="00965757" w:rsidRPr="008229CA">
        <w:rPr>
          <w:rFonts w:ascii="ＭＳ ゴシック" w:eastAsia="ＭＳ ゴシック" w:hAnsi="ＭＳ ゴシック"/>
        </w:rPr>
        <w:t>，</w:t>
      </w:r>
      <w:r w:rsidRPr="008229CA">
        <w:rPr>
          <w:rFonts w:ascii="ＭＳ ゴシック" w:eastAsia="ＭＳ ゴシック" w:hAnsi="ＭＳ ゴシック"/>
        </w:rPr>
        <w:t>訂正時は適宜登録機関に登録をしなければなら</w:t>
      </w:r>
      <w:r w:rsidRPr="008229CA">
        <w:rPr>
          <w:rFonts w:ascii="ＭＳ ゴシック" w:eastAsia="ＭＳ ゴシック" w:hAnsi="ＭＳ ゴシック" w:hint="eastAsia"/>
        </w:rPr>
        <w:t>ない。</w:t>
      </w:r>
    </w:p>
    <w:p w14:paraId="0426C054" w14:textId="7ADE0A8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登録対象は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工事請負代金額</w:t>
      </w:r>
      <w:r w:rsidRPr="008229CA">
        <w:rPr>
          <w:rFonts w:ascii="ＭＳ ゴシック" w:eastAsia="ＭＳ ゴシック" w:hAnsi="ＭＳ ゴシック"/>
        </w:rPr>
        <w:t>500万円以上（単価契約の場合は契約総額）の全ての工事とし</w:t>
      </w:r>
      <w:r w:rsidR="00965757" w:rsidRPr="008229CA">
        <w:rPr>
          <w:rFonts w:ascii="ＭＳ ゴシック" w:eastAsia="ＭＳ ゴシック" w:hAnsi="ＭＳ ゴシック"/>
        </w:rPr>
        <w:t>，</w:t>
      </w:r>
      <w:r w:rsidRPr="008229CA">
        <w:rPr>
          <w:rFonts w:ascii="ＭＳ ゴシック" w:eastAsia="ＭＳ ゴシック" w:hAnsi="ＭＳ ゴシック"/>
        </w:rPr>
        <w:t>受注・変更・完成・訂正時にそれぞれ登録するものとする。</w:t>
      </w:r>
    </w:p>
    <w:p w14:paraId="3833D97D" w14:textId="6E43812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登録機関発行の「登録内容確認書」</w:t>
      </w:r>
      <w:r w:rsidRPr="008229CA">
        <w:rPr>
          <w:rFonts w:ascii="ＭＳ ゴシック" w:eastAsia="ＭＳ ゴシック" w:hAnsi="ＭＳ ゴシック" w:hint="eastAsia"/>
          <w:color w:val="FF0000"/>
        </w:rPr>
        <w:t>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コリンズ登録時に監督職員にメール送信される。</w:t>
      </w:r>
    </w:p>
    <w:p w14:paraId="69C712C2" w14:textId="560FF35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変更時と工事完成時の間が</w:t>
      </w:r>
      <w:r w:rsidRPr="008229CA">
        <w:rPr>
          <w:rFonts w:ascii="ＭＳ ゴシック" w:eastAsia="ＭＳ ゴシック" w:hAnsi="ＭＳ ゴシック"/>
        </w:rPr>
        <w:t>10日間</w:t>
      </w:r>
      <w:r w:rsidRPr="008229CA">
        <w:rPr>
          <w:rFonts w:ascii="ＭＳ ゴシック" w:eastAsia="ＭＳ ゴシック" w:hAnsi="ＭＳ ゴシック"/>
          <w:color w:val="FF0000"/>
        </w:rPr>
        <w:t>（土曜日</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日曜日</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祝日等を除く）</w:t>
      </w:r>
      <w:r w:rsidRPr="008229CA">
        <w:rPr>
          <w:rFonts w:ascii="ＭＳ ゴシック" w:eastAsia="ＭＳ ゴシック" w:hAnsi="ＭＳ ゴシック"/>
        </w:rPr>
        <w:t>に満たない場合は</w:t>
      </w:r>
      <w:r w:rsidR="00965757" w:rsidRPr="008229CA">
        <w:rPr>
          <w:rFonts w:ascii="ＭＳ ゴシック" w:eastAsia="ＭＳ ゴシック" w:hAnsi="ＭＳ ゴシック"/>
        </w:rPr>
        <w:t>，</w:t>
      </w:r>
      <w:r w:rsidRPr="008229CA">
        <w:rPr>
          <w:rFonts w:ascii="ＭＳ ゴシック" w:eastAsia="ＭＳ ゴシック" w:hAnsi="ＭＳ ゴシック"/>
        </w:rPr>
        <w:t>変更時の</w:t>
      </w:r>
      <w:r w:rsidRPr="008229CA">
        <w:rPr>
          <w:rFonts w:ascii="ＭＳ ゴシック" w:eastAsia="ＭＳ ゴシック" w:hAnsi="ＭＳ ゴシック"/>
          <w:color w:val="FF0000"/>
        </w:rPr>
        <w:t>登録申請</w:t>
      </w:r>
      <w:r w:rsidRPr="008229CA">
        <w:rPr>
          <w:rFonts w:ascii="ＭＳ ゴシック" w:eastAsia="ＭＳ ゴシック" w:hAnsi="ＭＳ ゴシック"/>
        </w:rPr>
        <w:t>を省略できる。</w:t>
      </w:r>
    </w:p>
    <w:p w14:paraId="67A5B2D0" w14:textId="76078FAE" w:rsidR="00CC353D" w:rsidRPr="008229CA" w:rsidRDefault="00CC353D" w:rsidP="003C7CC0">
      <w:pPr>
        <w:pStyle w:val="a2"/>
        <w:ind w:firstLine="210"/>
        <w:rPr>
          <w:rFonts w:ascii="ＭＳ ゴシック" w:eastAsia="ＭＳ ゴシック" w:hAnsi="ＭＳ ゴシック"/>
          <w:color w:val="FF0000"/>
        </w:rPr>
      </w:pPr>
      <w:r w:rsidRPr="008229CA">
        <w:rPr>
          <w:rFonts w:ascii="ＭＳ ゴシック" w:eastAsia="ＭＳ ゴシック" w:hAnsi="ＭＳ ゴシック" w:hint="eastAsia"/>
          <w:color w:val="FF0000"/>
        </w:rPr>
        <w:t>また</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本工事の完成後において訂正または削除する場合においても同様に</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コリンズから発注者にメール送信し</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速やかに発注者の</w:t>
      </w:r>
      <w:r w:rsidRPr="008229CA">
        <w:rPr>
          <w:rFonts w:ascii="ＭＳ ゴシック" w:eastAsia="ＭＳ ゴシック" w:hAnsi="ＭＳ ゴシック" w:hint="eastAsia"/>
          <w:b/>
          <w:color w:val="FF0000"/>
        </w:rPr>
        <w:t>確認</w:t>
      </w:r>
      <w:r w:rsidRPr="008229CA">
        <w:rPr>
          <w:rFonts w:ascii="ＭＳ ゴシック" w:eastAsia="ＭＳ ゴシック" w:hAnsi="ＭＳ ゴシック" w:hint="eastAsia"/>
          <w:color w:val="FF0000"/>
        </w:rPr>
        <w:t>を受けた上で</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登録機関に登録申請しなければならない。</w:t>
      </w:r>
    </w:p>
    <w:p w14:paraId="51897E40" w14:textId="51758DD4" w:rsidR="00CC353D" w:rsidRPr="008229CA" w:rsidRDefault="00CC353D" w:rsidP="003C7CC0">
      <w:pPr>
        <w:pStyle w:val="41"/>
        <w:keepNext w:val="0"/>
        <w:rPr>
          <w:rFonts w:eastAsia="ＭＳ ゴシック"/>
        </w:rPr>
      </w:pPr>
      <w:bookmarkStart w:id="21" w:name="_Toc64028288"/>
      <w:bookmarkStart w:id="22" w:name="_Toc64030550"/>
      <w:bookmarkStart w:id="23" w:name="_Toc86761143"/>
      <w:r w:rsidRPr="008229CA">
        <w:rPr>
          <w:rFonts w:eastAsia="ＭＳ ゴシック"/>
        </w:rPr>
        <w:t>1-1-1-6　監督職員</w:t>
      </w:r>
      <w:bookmarkEnd w:id="21"/>
      <w:bookmarkEnd w:id="22"/>
      <w:bookmarkEnd w:id="23"/>
    </w:p>
    <w:p w14:paraId="25CECC64" w14:textId="25E86D8E" w:rsidR="00CC353D" w:rsidRPr="008229CA" w:rsidRDefault="00CC353D" w:rsidP="003C7CC0">
      <w:pPr>
        <w:pStyle w:val="afffd"/>
        <w:keepNext w:val="0"/>
        <w:rPr>
          <w:rFonts w:eastAsia="ＭＳ ゴシック"/>
        </w:rPr>
      </w:pPr>
      <w:r w:rsidRPr="008229CA">
        <w:rPr>
          <w:rFonts w:eastAsia="ＭＳ ゴシック"/>
        </w:rPr>
        <w:t>1.監督職員の権限</w:t>
      </w:r>
    </w:p>
    <w:p w14:paraId="60BF9BDA" w14:textId="35A30DD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当該工事における監督職員の権限は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契約書第</w:t>
      </w:r>
      <w:r w:rsidRPr="008229CA">
        <w:rPr>
          <w:rFonts w:ascii="ＭＳ ゴシック" w:eastAsia="ＭＳ ゴシック" w:hAnsi="ＭＳ ゴシック"/>
        </w:rPr>
        <w:t>9条第2項に規定した事項である。</w:t>
      </w:r>
    </w:p>
    <w:p w14:paraId="6CA61E22" w14:textId="73938E05" w:rsidR="00CC353D" w:rsidRPr="008229CA" w:rsidRDefault="00CC353D" w:rsidP="003C7CC0">
      <w:pPr>
        <w:pStyle w:val="afffd"/>
        <w:keepNext w:val="0"/>
        <w:rPr>
          <w:rFonts w:eastAsia="ＭＳ ゴシック"/>
        </w:rPr>
      </w:pPr>
      <w:r w:rsidRPr="008229CA">
        <w:rPr>
          <w:rFonts w:eastAsia="ＭＳ ゴシック"/>
        </w:rPr>
        <w:t>2.監督職員の権限の行使</w:t>
      </w:r>
    </w:p>
    <w:p w14:paraId="7EBC4275" w14:textId="59F0FB9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監督職員がその権限を行使する時は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書面により行うものとする。ただし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緊急を要する場合は監督職員が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受注者に対し口頭による</w:t>
      </w:r>
      <w:r w:rsidRPr="008229CA">
        <w:rPr>
          <w:rFonts w:ascii="ＭＳ ゴシック" w:eastAsia="ＭＳ ゴシック" w:hAnsi="ＭＳ ゴシック" w:hint="eastAsia"/>
          <w:b/>
        </w:rPr>
        <w:t>指示</w:t>
      </w:r>
      <w:r w:rsidRPr="008229CA">
        <w:rPr>
          <w:rFonts w:ascii="ＭＳ ゴシック" w:eastAsia="ＭＳ ゴシック" w:hAnsi="ＭＳ ゴシック" w:hint="eastAsia"/>
        </w:rPr>
        <w:t>等を行えるものとする。口頭による</w:t>
      </w:r>
      <w:r w:rsidRPr="008229CA">
        <w:rPr>
          <w:rFonts w:ascii="ＭＳ ゴシック" w:eastAsia="ＭＳ ゴシック" w:hAnsi="ＭＳ ゴシック" w:hint="eastAsia"/>
          <w:b/>
        </w:rPr>
        <w:t>指示</w:t>
      </w:r>
      <w:r w:rsidRPr="008229CA">
        <w:rPr>
          <w:rFonts w:ascii="ＭＳ ゴシック" w:eastAsia="ＭＳ ゴシック" w:hAnsi="ＭＳ ゴシック" w:hint="eastAsia"/>
        </w:rPr>
        <w:t>等が行われた場合には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後日書面により監督職員と受注者の両者が指示内容等を</w:t>
      </w:r>
      <w:r w:rsidRPr="008229CA">
        <w:rPr>
          <w:rFonts w:ascii="ＭＳ ゴシック" w:eastAsia="ＭＳ ゴシック" w:hAnsi="ＭＳ ゴシック" w:hint="eastAsia"/>
          <w:b/>
        </w:rPr>
        <w:t>確認</w:t>
      </w:r>
      <w:r w:rsidRPr="008229CA">
        <w:rPr>
          <w:rFonts w:ascii="ＭＳ ゴシック" w:eastAsia="ＭＳ ゴシック" w:hAnsi="ＭＳ ゴシック" w:hint="eastAsia"/>
        </w:rPr>
        <w:t>するものとする。</w:t>
      </w:r>
    </w:p>
    <w:p w14:paraId="14EFC06E" w14:textId="7D950BFD" w:rsidR="00CC353D" w:rsidRPr="008229CA" w:rsidRDefault="00CC353D" w:rsidP="003C7CC0">
      <w:pPr>
        <w:pStyle w:val="41"/>
        <w:keepNext w:val="0"/>
        <w:rPr>
          <w:rFonts w:eastAsia="ＭＳ ゴシック"/>
        </w:rPr>
      </w:pPr>
      <w:bookmarkStart w:id="24" w:name="_Toc64028289"/>
      <w:bookmarkStart w:id="25" w:name="_Toc64030551"/>
      <w:bookmarkStart w:id="26" w:name="_Toc86761144"/>
      <w:r w:rsidRPr="008229CA">
        <w:rPr>
          <w:rFonts w:eastAsia="ＭＳ ゴシック"/>
        </w:rPr>
        <w:t>1-1-1-7　工事用地等の使用</w:t>
      </w:r>
      <w:bookmarkEnd w:id="24"/>
      <w:bookmarkEnd w:id="25"/>
      <w:bookmarkEnd w:id="26"/>
    </w:p>
    <w:p w14:paraId="59F9F39A" w14:textId="484EC635" w:rsidR="00CC353D" w:rsidRPr="008229CA" w:rsidRDefault="00CC353D" w:rsidP="003C7CC0">
      <w:pPr>
        <w:pStyle w:val="afffd"/>
        <w:keepNext w:val="0"/>
        <w:rPr>
          <w:rFonts w:eastAsia="ＭＳ ゴシック"/>
        </w:rPr>
      </w:pPr>
      <w:r w:rsidRPr="008229CA">
        <w:rPr>
          <w:rFonts w:eastAsia="ＭＳ ゴシック"/>
        </w:rPr>
        <w:t>1.維持・管理</w:t>
      </w:r>
    </w:p>
    <w:p w14:paraId="1116B773" w14:textId="59A2E43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発注者から使用承認あるいは提供を受けた工事用地等は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善良なる管理者の注意をもって維持・管理するものとする。</w:t>
      </w:r>
    </w:p>
    <w:p w14:paraId="5272B49B" w14:textId="0CD93049" w:rsidR="00CC353D" w:rsidRPr="008229CA" w:rsidRDefault="00CC353D" w:rsidP="003C7CC0">
      <w:pPr>
        <w:pStyle w:val="afffd"/>
        <w:keepNext w:val="0"/>
        <w:rPr>
          <w:rFonts w:eastAsia="ＭＳ ゴシック"/>
        </w:rPr>
      </w:pPr>
      <w:r w:rsidRPr="008229CA">
        <w:rPr>
          <w:rFonts w:eastAsia="ＭＳ ゴシック"/>
        </w:rPr>
        <w:t>2.用地の確保</w:t>
      </w:r>
    </w:p>
    <w:p w14:paraId="031E1832" w14:textId="3B10BD63" w:rsidR="00CC353D" w:rsidRPr="008229CA" w:rsidRDefault="00CC353D" w:rsidP="003C7CC0">
      <w:pPr>
        <w:pStyle w:val="a2"/>
        <w:rPr>
          <w:rFonts w:ascii="ＭＳ ゴシック" w:eastAsia="ＭＳ ゴシック" w:hAnsi="ＭＳ ゴシック"/>
        </w:rPr>
      </w:pP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において受注者が確保するものとされる用地及び工事の施工上受注者が必要とする用地については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自ら準備し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確保するものとする。この場合において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工事の施工上受注者が必要とする用地とは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営繕用地（受注者の現場事務所</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宿舎</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駐車場）及び型枠または鉄筋作業場等専ら受注者が使用する用地並びに</w:t>
      </w:r>
      <w:r w:rsidRPr="008229CA">
        <w:rPr>
          <w:rFonts w:ascii="ＭＳ ゴシック" w:eastAsia="ＭＳ ゴシック" w:hAnsi="ＭＳ ゴシック" w:hint="eastAsia"/>
          <w:color w:val="FF0000"/>
        </w:rPr>
        <w:t>発注者の負担により借地する範囲</w:t>
      </w:r>
      <w:r w:rsidRPr="008229CA">
        <w:rPr>
          <w:rFonts w:ascii="ＭＳ ゴシック" w:eastAsia="ＭＳ ゴシック" w:hAnsi="ＭＳ ゴシック" w:hint="eastAsia"/>
          <w:color w:val="FF0000"/>
        </w:rPr>
        <w:lastRenderedPageBreak/>
        <w:t>以外の</w:t>
      </w:r>
      <w:r w:rsidRPr="008229CA">
        <w:rPr>
          <w:rFonts w:ascii="ＭＳ ゴシック" w:eastAsia="ＭＳ ゴシック" w:hAnsi="ＭＳ ゴシック" w:hint="eastAsia"/>
        </w:rPr>
        <w:t>構造物掘削等に伴う借地等をいう。</w:t>
      </w:r>
    </w:p>
    <w:p w14:paraId="0D4179F1" w14:textId="42057244" w:rsidR="00CC353D" w:rsidRPr="008229CA" w:rsidRDefault="00CC353D" w:rsidP="003C7CC0">
      <w:pPr>
        <w:pStyle w:val="afffd"/>
        <w:keepNext w:val="0"/>
        <w:rPr>
          <w:rFonts w:eastAsia="ＭＳ ゴシック"/>
        </w:rPr>
      </w:pPr>
      <w:r w:rsidRPr="008229CA">
        <w:rPr>
          <w:rFonts w:eastAsia="ＭＳ ゴシック"/>
        </w:rPr>
        <w:t>3.第三者からの調達用地</w:t>
      </w:r>
    </w:p>
    <w:p w14:paraId="65FD7F5E" w14:textId="791E0E1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工事の施工上必要な土地等を第三者から借用したときは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その土地等の所有者との間の契約を遵守し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その土地等の使用による苦情または紛争が生じないように努めなければならない。</w:t>
      </w:r>
    </w:p>
    <w:p w14:paraId="4F2E2AAB" w14:textId="467F05BA" w:rsidR="00CC353D" w:rsidRPr="008229CA" w:rsidRDefault="00CC353D" w:rsidP="003C7CC0">
      <w:pPr>
        <w:pStyle w:val="afffd"/>
        <w:keepNext w:val="0"/>
        <w:rPr>
          <w:rFonts w:eastAsia="ＭＳ ゴシック"/>
        </w:rPr>
      </w:pPr>
      <w:r w:rsidRPr="008229CA">
        <w:rPr>
          <w:rFonts w:eastAsia="ＭＳ ゴシック"/>
        </w:rPr>
        <w:t>4.用地の返還</w:t>
      </w:r>
    </w:p>
    <w:p w14:paraId="120B8278" w14:textId="1EEEE10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第</w:t>
      </w:r>
      <w:r w:rsidRPr="008229CA">
        <w:rPr>
          <w:rFonts w:ascii="ＭＳ ゴシック" w:eastAsia="ＭＳ ゴシック" w:hAnsi="ＭＳ ゴシック"/>
        </w:rPr>
        <w:t>1項に規定した工事用地等の使用終了後は</w:t>
      </w:r>
      <w:r w:rsidR="00965757" w:rsidRPr="008229CA">
        <w:rPr>
          <w:rFonts w:ascii="ＭＳ ゴシック" w:eastAsia="ＭＳ ゴシック" w:hAnsi="ＭＳ ゴシック"/>
        </w:rPr>
        <w:t>，</w:t>
      </w:r>
      <w:r w:rsidRPr="008229CA">
        <w:rPr>
          <w:rFonts w:ascii="ＭＳ ゴシック" w:eastAsia="ＭＳ ゴシック" w:hAnsi="ＭＳ ゴシック"/>
          <w:b/>
        </w:rPr>
        <w:t>設計図書</w:t>
      </w:r>
      <w:r w:rsidRPr="008229CA">
        <w:rPr>
          <w:rFonts w:ascii="ＭＳ ゴシック" w:eastAsia="ＭＳ ゴシック" w:hAnsi="ＭＳ ゴシック"/>
        </w:rPr>
        <w:t>の定めまたは監督職員の</w:t>
      </w:r>
      <w:r w:rsidRPr="008229CA">
        <w:rPr>
          <w:rFonts w:ascii="ＭＳ ゴシック" w:eastAsia="ＭＳ ゴシック" w:hAnsi="ＭＳ ゴシック"/>
          <w:b/>
        </w:rPr>
        <w:t>指示</w:t>
      </w:r>
      <w:r w:rsidRPr="008229CA">
        <w:rPr>
          <w:rFonts w:ascii="ＭＳ ゴシック" w:eastAsia="ＭＳ ゴシック" w:hAnsi="ＭＳ ゴシック"/>
        </w:rPr>
        <w:t>に従い復旧の上</w:t>
      </w:r>
      <w:r w:rsidR="00965757" w:rsidRPr="008229CA">
        <w:rPr>
          <w:rFonts w:ascii="ＭＳ ゴシック" w:eastAsia="ＭＳ ゴシック" w:hAnsi="ＭＳ ゴシック"/>
        </w:rPr>
        <w:t>，</w:t>
      </w:r>
      <w:r w:rsidRPr="008229CA">
        <w:rPr>
          <w:rFonts w:ascii="ＭＳ ゴシック" w:eastAsia="ＭＳ ゴシック" w:hAnsi="ＭＳ ゴシック"/>
        </w:rPr>
        <w:t>速やかに発注者に返還しなければならない。工事の完成前に発注者が返還を要求した場合も速やかに発注者に返還しなければならない。</w:t>
      </w:r>
    </w:p>
    <w:p w14:paraId="1B77604F" w14:textId="6D5E4C20" w:rsidR="00CC353D" w:rsidRPr="008229CA" w:rsidRDefault="00CC353D" w:rsidP="003C7CC0">
      <w:pPr>
        <w:pStyle w:val="afffd"/>
        <w:keepNext w:val="0"/>
        <w:rPr>
          <w:rFonts w:eastAsia="ＭＳ ゴシック"/>
        </w:rPr>
      </w:pPr>
      <w:r w:rsidRPr="008229CA">
        <w:rPr>
          <w:rFonts w:eastAsia="ＭＳ ゴシック"/>
        </w:rPr>
        <w:t>5.復旧費用の負担</w:t>
      </w:r>
    </w:p>
    <w:p w14:paraId="559B552B" w14:textId="653FA80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発注者は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第</w:t>
      </w:r>
      <w:r w:rsidRPr="008229CA">
        <w:rPr>
          <w:rFonts w:ascii="ＭＳ ゴシック" w:eastAsia="ＭＳ ゴシック" w:hAnsi="ＭＳ ゴシック"/>
        </w:rPr>
        <w:t>1項に規定した工事用地等について受注者が復旧の義務を履行しないときは受注者の費用負担において自ら復旧することができるものとし</w:t>
      </w:r>
      <w:r w:rsidR="00965757" w:rsidRPr="008229CA">
        <w:rPr>
          <w:rFonts w:ascii="ＭＳ ゴシック" w:eastAsia="ＭＳ ゴシック" w:hAnsi="ＭＳ ゴシック"/>
        </w:rPr>
        <w:t>，</w:t>
      </w:r>
      <w:r w:rsidRPr="008229CA">
        <w:rPr>
          <w:rFonts w:ascii="ＭＳ ゴシック" w:eastAsia="ＭＳ ゴシック" w:hAnsi="ＭＳ ゴシック"/>
        </w:rPr>
        <w:t>その費用は受注者に支払うべき請負代金額から控除するものとする。この場合において</w:t>
      </w:r>
      <w:r w:rsidR="00965757" w:rsidRPr="008229CA">
        <w:rPr>
          <w:rFonts w:ascii="ＭＳ ゴシック" w:eastAsia="ＭＳ ゴシック" w:hAnsi="ＭＳ ゴシック"/>
        </w:rPr>
        <w:t>，</w:t>
      </w:r>
      <w:r w:rsidRPr="008229CA">
        <w:rPr>
          <w:rFonts w:ascii="ＭＳ ゴシック" w:eastAsia="ＭＳ ゴシック" w:hAnsi="ＭＳ ゴシック"/>
        </w:rPr>
        <w:t>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復旧に要した費用に関して発注者に異議を申し立てることができない。</w:t>
      </w:r>
    </w:p>
    <w:p w14:paraId="63A1844D" w14:textId="071E0B4E" w:rsidR="00CC353D" w:rsidRPr="008229CA" w:rsidRDefault="00CC353D" w:rsidP="003C7CC0">
      <w:pPr>
        <w:pStyle w:val="afffd"/>
        <w:keepNext w:val="0"/>
        <w:rPr>
          <w:rFonts w:eastAsia="ＭＳ ゴシック"/>
        </w:rPr>
      </w:pPr>
      <w:r w:rsidRPr="008229CA">
        <w:rPr>
          <w:rFonts w:eastAsia="ＭＳ ゴシック"/>
        </w:rPr>
        <w:t>6.用地の使用制限</w:t>
      </w:r>
    </w:p>
    <w:p w14:paraId="26A46C41" w14:textId="764F1B2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提供を受けた用地を工事用仮設物等の用地以外の目的に使用してはならない。</w:t>
      </w:r>
    </w:p>
    <w:p w14:paraId="55952336" w14:textId="77D11DC7" w:rsidR="00CC353D" w:rsidRPr="008229CA" w:rsidRDefault="00CC353D" w:rsidP="003C7CC0">
      <w:pPr>
        <w:pStyle w:val="41"/>
        <w:keepNext w:val="0"/>
        <w:rPr>
          <w:rFonts w:eastAsia="ＭＳ ゴシック"/>
        </w:rPr>
      </w:pPr>
      <w:bookmarkStart w:id="27" w:name="_Toc64028290"/>
      <w:bookmarkStart w:id="28" w:name="_Toc64030552"/>
      <w:bookmarkStart w:id="29" w:name="_Toc86761145"/>
      <w:r w:rsidRPr="008229CA">
        <w:rPr>
          <w:rFonts w:eastAsia="ＭＳ ゴシック"/>
        </w:rPr>
        <w:t>1-1-1-8　工事着手</w:t>
      </w:r>
      <w:bookmarkEnd w:id="27"/>
      <w:bookmarkEnd w:id="28"/>
      <w:bookmarkEnd w:id="29"/>
    </w:p>
    <w:p w14:paraId="2C704205" w14:textId="28BFBBC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特記仕様書</w:t>
      </w:r>
      <w:r w:rsidRPr="008229CA">
        <w:rPr>
          <w:rFonts w:ascii="ＭＳ ゴシック" w:eastAsia="ＭＳ ゴシック" w:hAnsi="ＭＳ ゴシック" w:hint="eastAsia"/>
        </w:rPr>
        <w:t>に</w:t>
      </w:r>
      <w:r w:rsidRPr="008229CA">
        <w:rPr>
          <w:rFonts w:ascii="ＭＳ ゴシック" w:eastAsia="ＭＳ ゴシック" w:hAnsi="ＭＳ ゴシック" w:hint="eastAsia"/>
          <w:color w:val="FF0000"/>
        </w:rPr>
        <w:t>工事に着手すべき期日について定めがある場合には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その期日までに</w:t>
      </w:r>
      <w:r w:rsidRPr="008229CA">
        <w:rPr>
          <w:rFonts w:ascii="ＭＳ ゴシック" w:eastAsia="ＭＳ ゴシック" w:hAnsi="ＭＳ ゴシック" w:hint="eastAsia"/>
        </w:rPr>
        <w:t>工事着手しなければならない。</w:t>
      </w:r>
    </w:p>
    <w:p w14:paraId="66732207" w14:textId="52B6C8A1" w:rsidR="00CC353D" w:rsidRPr="008229CA" w:rsidRDefault="00CC353D" w:rsidP="003C7CC0">
      <w:pPr>
        <w:pStyle w:val="41"/>
        <w:keepNext w:val="0"/>
        <w:rPr>
          <w:rFonts w:eastAsia="ＭＳ ゴシック"/>
        </w:rPr>
      </w:pPr>
      <w:bookmarkStart w:id="30" w:name="_Toc64028291"/>
      <w:bookmarkStart w:id="31" w:name="_Toc64030553"/>
      <w:bookmarkStart w:id="32" w:name="_Toc86761146"/>
      <w:r w:rsidRPr="008229CA">
        <w:rPr>
          <w:rFonts w:eastAsia="ＭＳ ゴシック"/>
        </w:rPr>
        <w:t>1-1-1-9　工事の下請負</w:t>
      </w:r>
      <w:bookmarkEnd w:id="30"/>
      <w:bookmarkEnd w:id="31"/>
      <w:bookmarkEnd w:id="32"/>
    </w:p>
    <w:p w14:paraId="493B9FEE" w14:textId="066063C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下請負に付する場合には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以下の各号に掲げる要件をすべて満たさなければならない。</w:t>
      </w:r>
    </w:p>
    <w:p w14:paraId="2CDB00C1" w14:textId="0FC79BE9"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1）受注者が</w:t>
      </w:r>
      <w:r w:rsidR="00965757" w:rsidRPr="008229CA">
        <w:rPr>
          <w:rFonts w:ascii="ＭＳ ゴシック" w:eastAsia="ＭＳ ゴシック" w:hAnsi="ＭＳ ゴシック"/>
        </w:rPr>
        <w:t>，</w:t>
      </w:r>
      <w:r w:rsidRPr="008229CA">
        <w:rPr>
          <w:rFonts w:ascii="ＭＳ ゴシック" w:eastAsia="ＭＳ ゴシック" w:hAnsi="ＭＳ ゴシック"/>
        </w:rPr>
        <w:t>工事の施工につき総合的に企画</w:t>
      </w:r>
      <w:r w:rsidR="00965757" w:rsidRPr="008229CA">
        <w:rPr>
          <w:rFonts w:ascii="ＭＳ ゴシック" w:eastAsia="ＭＳ ゴシック" w:hAnsi="ＭＳ ゴシック"/>
        </w:rPr>
        <w:t>，</w:t>
      </w:r>
      <w:r w:rsidRPr="008229CA">
        <w:rPr>
          <w:rFonts w:ascii="ＭＳ ゴシック" w:eastAsia="ＭＳ ゴシック" w:hAnsi="ＭＳ ゴシック"/>
        </w:rPr>
        <w:t>指導及び調整するものであること。</w:t>
      </w:r>
    </w:p>
    <w:p w14:paraId="7EF6CCC1" w14:textId="475C1A13"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2）下請負者が</w:t>
      </w:r>
      <w:r w:rsidR="001E6CC3" w:rsidRPr="008229CA">
        <w:rPr>
          <w:rFonts w:ascii="ＭＳ ゴシック" w:eastAsia="ＭＳ ゴシック" w:hAnsi="ＭＳ ゴシック" w:hint="eastAsia"/>
        </w:rPr>
        <w:t>鹿児島県</w:t>
      </w:r>
      <w:r w:rsidRPr="008229CA">
        <w:rPr>
          <w:rFonts w:ascii="ＭＳ ゴシック" w:eastAsia="ＭＳ ゴシック" w:hAnsi="ＭＳ ゴシック"/>
        </w:rPr>
        <w:t>の工事指名競争参加資格者である場合には</w:t>
      </w:r>
      <w:r w:rsidR="00965757" w:rsidRPr="008229CA">
        <w:rPr>
          <w:rFonts w:ascii="ＭＳ ゴシック" w:eastAsia="ＭＳ ゴシック" w:hAnsi="ＭＳ ゴシック"/>
        </w:rPr>
        <w:t>，</w:t>
      </w:r>
      <w:r w:rsidRPr="008229CA">
        <w:rPr>
          <w:rFonts w:ascii="ＭＳ ゴシック" w:eastAsia="ＭＳ ゴシック" w:hAnsi="ＭＳ ゴシック"/>
        </w:rPr>
        <w:t>指名停止期間中でないこと。</w:t>
      </w:r>
    </w:p>
    <w:p w14:paraId="70FC853A" w14:textId="2062F9E2" w:rsidR="00CC353D" w:rsidRPr="008229CA" w:rsidRDefault="00CC353D" w:rsidP="003C7CC0">
      <w:pPr>
        <w:pStyle w:val="affff0"/>
        <w:rPr>
          <w:rFonts w:ascii="ＭＳ ゴシック" w:eastAsia="ＭＳ ゴシック" w:hAnsi="ＭＳ ゴシック"/>
          <w:color w:val="FF0000"/>
        </w:rPr>
      </w:pPr>
      <w:r w:rsidRPr="008229CA">
        <w:rPr>
          <w:rFonts w:ascii="ＭＳ ゴシック" w:eastAsia="ＭＳ ゴシック" w:hAnsi="ＭＳ ゴシック" w:hint="eastAsia"/>
        </w:rPr>
        <w:t>（</w:t>
      </w:r>
      <w:r w:rsidRPr="008229CA">
        <w:rPr>
          <w:rFonts w:ascii="ＭＳ ゴシック" w:eastAsia="ＭＳ ゴシック" w:hAnsi="ＭＳ ゴシック"/>
        </w:rPr>
        <w:t>3）下請負者は</w:t>
      </w:r>
      <w:r w:rsidR="00965757" w:rsidRPr="008229CA">
        <w:rPr>
          <w:rFonts w:ascii="ＭＳ ゴシック" w:eastAsia="ＭＳ ゴシック" w:hAnsi="ＭＳ ゴシック"/>
        </w:rPr>
        <w:t>，</w:t>
      </w:r>
      <w:r w:rsidRPr="008229CA">
        <w:rPr>
          <w:rFonts w:ascii="ＭＳ ゴシック" w:eastAsia="ＭＳ ゴシック" w:hAnsi="ＭＳ ゴシック"/>
        </w:rPr>
        <w:t>当該下請負工事の施工能力を有すること。なお</w:t>
      </w:r>
      <w:r w:rsidR="00965757" w:rsidRPr="008229CA">
        <w:rPr>
          <w:rFonts w:ascii="ＭＳ ゴシック" w:eastAsia="ＭＳ ゴシック" w:hAnsi="ＭＳ ゴシック"/>
        </w:rPr>
        <w:t>，</w:t>
      </w:r>
      <w:r w:rsidRPr="008229CA">
        <w:rPr>
          <w:rFonts w:ascii="ＭＳ ゴシック" w:eastAsia="ＭＳ ゴシック" w:hAnsi="ＭＳ ゴシック"/>
        </w:rPr>
        <w:t>下請契約を締結するときは</w:t>
      </w:r>
      <w:r w:rsidR="00965757" w:rsidRPr="008229CA">
        <w:rPr>
          <w:rFonts w:ascii="ＭＳ ゴシック" w:eastAsia="ＭＳ ゴシック" w:hAnsi="ＭＳ ゴシック"/>
        </w:rPr>
        <w:t>，</w:t>
      </w:r>
      <w:r w:rsidRPr="008229CA">
        <w:rPr>
          <w:rFonts w:ascii="ＭＳ ゴシック" w:eastAsia="ＭＳ ゴシック" w:hAnsi="ＭＳ ゴシック"/>
          <w:color w:val="FF0000"/>
        </w:rPr>
        <w:t>下請負に使用される技術者</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技能労働者等の賃金</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労働時間その他の労働条件</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安全衛生その他の労働環境が適正に整備されるよう</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市場における労務の取引価格</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保険料等を的確に反映した適正な額の請負代金及び適正な工期等を定める下請け契約を締結しなければならない。</w:t>
      </w:r>
    </w:p>
    <w:p w14:paraId="54D529F9" w14:textId="7ECE182F" w:rsidR="00CC353D" w:rsidRPr="008229CA" w:rsidRDefault="00CC353D" w:rsidP="003C7CC0">
      <w:pPr>
        <w:pStyle w:val="41"/>
        <w:keepNext w:val="0"/>
        <w:rPr>
          <w:rFonts w:eastAsia="ＭＳ ゴシック"/>
        </w:rPr>
      </w:pPr>
      <w:bookmarkStart w:id="33" w:name="_Toc64028292"/>
      <w:bookmarkStart w:id="34" w:name="_Toc64030554"/>
      <w:bookmarkStart w:id="35" w:name="_Toc86761147"/>
      <w:r w:rsidRPr="008229CA">
        <w:rPr>
          <w:rFonts w:eastAsia="ＭＳ ゴシック"/>
        </w:rPr>
        <w:t>1-1-1-10　施工体制台帳</w:t>
      </w:r>
      <w:bookmarkEnd w:id="33"/>
      <w:bookmarkEnd w:id="34"/>
      <w:bookmarkEnd w:id="35"/>
    </w:p>
    <w:p w14:paraId="4382CAFF" w14:textId="54FEA519" w:rsidR="00CC353D" w:rsidRPr="008229CA" w:rsidRDefault="00CC353D" w:rsidP="003C7CC0">
      <w:pPr>
        <w:pStyle w:val="afffd"/>
        <w:keepNext w:val="0"/>
        <w:rPr>
          <w:rFonts w:eastAsia="ＭＳ ゴシック"/>
        </w:rPr>
      </w:pPr>
      <w:r w:rsidRPr="008229CA">
        <w:rPr>
          <w:rFonts w:eastAsia="ＭＳ ゴシック"/>
        </w:rPr>
        <w:t>1.一般事項</w:t>
      </w:r>
    </w:p>
    <w:p w14:paraId="48109CA7" w14:textId="4344AEB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工事を施工するために下請契約を締結した場合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国土交通省令及び</w:t>
      </w:r>
      <w:r w:rsidR="00D03A21" w:rsidRPr="008229CA">
        <w:rPr>
          <w:rFonts w:ascii="ＭＳ ゴシック" w:eastAsia="ＭＳ ゴシック" w:hAnsi="ＭＳ ゴシック" w:hint="eastAsia"/>
          <w:color w:val="FF0000"/>
        </w:rPr>
        <w:t>「施工体制台帳に係る書類の提出及び施工体系図の取扱いについて」（</w:t>
      </w:r>
      <w:r w:rsidR="00D03A21" w:rsidRPr="008229CA">
        <w:rPr>
          <w:rFonts w:ascii="ＭＳ ゴシック" w:eastAsia="ＭＳ ゴシック" w:hAnsi="ＭＳ ゴシック"/>
          <w:color w:val="FF0000"/>
        </w:rPr>
        <w:t>令和3年3月10日付土木部長通知）</w:t>
      </w:r>
      <w:r w:rsidRPr="008229CA">
        <w:rPr>
          <w:rFonts w:ascii="ＭＳ ゴシック" w:eastAsia="ＭＳ ゴシック" w:hAnsi="ＭＳ ゴシック"/>
        </w:rPr>
        <w:t>に従って記載した施工体制台帳を作成し</w:t>
      </w:r>
      <w:r w:rsidR="00965757" w:rsidRPr="008229CA">
        <w:rPr>
          <w:rFonts w:ascii="ＭＳ ゴシック" w:eastAsia="ＭＳ ゴシック" w:hAnsi="ＭＳ ゴシック"/>
        </w:rPr>
        <w:t>，</w:t>
      </w:r>
      <w:r w:rsidRPr="008229CA">
        <w:rPr>
          <w:rFonts w:ascii="ＭＳ ゴシック" w:eastAsia="ＭＳ ゴシック" w:hAnsi="ＭＳ ゴシック"/>
        </w:rPr>
        <w:t>工事現場に備えるとともに</w:t>
      </w:r>
      <w:r w:rsidR="00965757" w:rsidRPr="008229CA">
        <w:rPr>
          <w:rFonts w:ascii="ＭＳ ゴシック" w:eastAsia="ＭＳ ゴシック" w:hAnsi="ＭＳ ゴシック"/>
        </w:rPr>
        <w:t>，</w:t>
      </w:r>
      <w:r w:rsidRPr="008229CA">
        <w:rPr>
          <w:rFonts w:ascii="ＭＳ ゴシック" w:eastAsia="ＭＳ ゴシック" w:hAnsi="ＭＳ ゴシック"/>
        </w:rPr>
        <w:t>その写しを監督職員に</w:t>
      </w:r>
      <w:r w:rsidRPr="008229CA">
        <w:rPr>
          <w:rFonts w:ascii="ＭＳ ゴシック" w:eastAsia="ＭＳ ゴシック" w:hAnsi="ＭＳ ゴシック"/>
          <w:b/>
        </w:rPr>
        <w:t>提出</w:t>
      </w:r>
      <w:r w:rsidRPr="008229CA">
        <w:rPr>
          <w:rFonts w:ascii="ＭＳ ゴシック" w:eastAsia="ＭＳ ゴシック" w:hAnsi="ＭＳ ゴシック"/>
        </w:rPr>
        <w:t>しなければならない。</w:t>
      </w:r>
    </w:p>
    <w:p w14:paraId="6B937F92" w14:textId="69EB1C4B" w:rsidR="00121E2B" w:rsidRPr="008229CA" w:rsidRDefault="00121E2B" w:rsidP="003C7CC0">
      <w:pPr>
        <w:pStyle w:val="a2"/>
        <w:ind w:firstLine="210"/>
        <w:rPr>
          <w:rFonts w:ascii="ＭＳ ゴシック" w:eastAsia="ＭＳ ゴシック" w:hAnsi="ＭＳ ゴシック"/>
          <w:color w:val="FF0000"/>
        </w:rPr>
      </w:pPr>
      <w:r w:rsidRPr="008229CA">
        <w:rPr>
          <w:rFonts w:ascii="ＭＳ ゴシック" w:eastAsia="ＭＳ ゴシック" w:hAnsi="ＭＳ ゴシック" w:hint="eastAsia"/>
          <w:color w:val="FF0000"/>
        </w:rPr>
        <w:t>なお</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施工体制台帳等は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原則として</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電子データで作成・提出するものとする。</w:t>
      </w:r>
    </w:p>
    <w:p w14:paraId="69E52E9E" w14:textId="0F5FE6E9" w:rsidR="00CC353D" w:rsidRPr="008229CA" w:rsidRDefault="00CC353D" w:rsidP="003C7CC0">
      <w:pPr>
        <w:pStyle w:val="afffd"/>
        <w:keepNext w:val="0"/>
        <w:rPr>
          <w:rFonts w:eastAsia="ＭＳ ゴシック"/>
        </w:rPr>
      </w:pPr>
      <w:r w:rsidRPr="008229CA">
        <w:rPr>
          <w:rFonts w:eastAsia="ＭＳ ゴシック"/>
        </w:rPr>
        <w:t>2.施工体系図</w:t>
      </w:r>
    </w:p>
    <w:p w14:paraId="283AD9AB" w14:textId="209221D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第</w:t>
      </w:r>
      <w:r w:rsidRPr="008229CA">
        <w:rPr>
          <w:rFonts w:ascii="ＭＳ ゴシック" w:eastAsia="ＭＳ ゴシック" w:hAnsi="ＭＳ ゴシック"/>
        </w:rPr>
        <w:t>1項の受注者は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国土交通省令及び</w:t>
      </w:r>
      <w:r w:rsidR="00D03A21" w:rsidRPr="008229CA">
        <w:rPr>
          <w:rFonts w:ascii="ＭＳ ゴシック" w:eastAsia="ＭＳ ゴシック" w:hAnsi="ＭＳ ゴシック" w:hint="eastAsia"/>
          <w:color w:val="FF0000"/>
        </w:rPr>
        <w:t>「施工体制台帳に係る書類の提出及び施工体系図の取扱いについて」（</w:t>
      </w:r>
      <w:r w:rsidR="00D03A21" w:rsidRPr="008229CA">
        <w:rPr>
          <w:rFonts w:ascii="ＭＳ ゴシック" w:eastAsia="ＭＳ ゴシック" w:hAnsi="ＭＳ ゴシック"/>
          <w:color w:val="FF0000"/>
        </w:rPr>
        <w:t>令和3年3月10日付土木部長通知）</w:t>
      </w:r>
      <w:r w:rsidRPr="008229CA">
        <w:rPr>
          <w:rFonts w:ascii="ＭＳ ゴシック" w:eastAsia="ＭＳ ゴシック" w:hAnsi="ＭＳ ゴシック"/>
        </w:rPr>
        <w:t>に従って</w:t>
      </w:r>
      <w:r w:rsidR="00965757" w:rsidRPr="008229CA">
        <w:rPr>
          <w:rFonts w:ascii="ＭＳ ゴシック" w:eastAsia="ＭＳ ゴシック" w:hAnsi="ＭＳ ゴシック"/>
        </w:rPr>
        <w:t>，</w:t>
      </w:r>
      <w:r w:rsidRPr="008229CA">
        <w:rPr>
          <w:rFonts w:ascii="ＭＳ ゴシック" w:eastAsia="ＭＳ ゴシック" w:hAnsi="ＭＳ ゴシック"/>
        </w:rPr>
        <w:t>各下請負者の施工の分担関係を表示した施工体系図を作成し</w:t>
      </w:r>
      <w:r w:rsidR="00965757" w:rsidRPr="008229CA">
        <w:rPr>
          <w:rFonts w:ascii="ＭＳ ゴシック" w:eastAsia="ＭＳ ゴシック" w:hAnsi="ＭＳ ゴシック"/>
        </w:rPr>
        <w:t>，</w:t>
      </w:r>
      <w:r w:rsidRPr="008229CA">
        <w:rPr>
          <w:rFonts w:ascii="ＭＳ ゴシック" w:eastAsia="ＭＳ ゴシック" w:hAnsi="ＭＳ ゴシック"/>
        </w:rPr>
        <w:t>公共工事の入札及び契約の適正化の促進に関する法</w:t>
      </w:r>
      <w:r w:rsidRPr="008229CA">
        <w:rPr>
          <w:rFonts w:ascii="ＭＳ ゴシック" w:eastAsia="ＭＳ ゴシック" w:hAnsi="ＭＳ ゴシック"/>
        </w:rPr>
        <w:lastRenderedPageBreak/>
        <w:t>律に従って</w:t>
      </w:r>
      <w:r w:rsidR="00965757" w:rsidRPr="008229CA">
        <w:rPr>
          <w:rFonts w:ascii="ＭＳ ゴシック" w:eastAsia="ＭＳ ゴシック" w:hAnsi="ＭＳ ゴシック"/>
        </w:rPr>
        <w:t>，</w:t>
      </w:r>
      <w:r w:rsidRPr="008229CA">
        <w:rPr>
          <w:rFonts w:ascii="ＭＳ ゴシック" w:eastAsia="ＭＳ ゴシック" w:hAnsi="ＭＳ ゴシック"/>
        </w:rPr>
        <w:t>工事関係者が見やすい場所及び公衆が見やすい場所に掲げるとともにその写しを監督職員に</w:t>
      </w:r>
      <w:r w:rsidRPr="008229CA">
        <w:rPr>
          <w:rFonts w:ascii="ＭＳ ゴシック" w:eastAsia="ＭＳ ゴシック" w:hAnsi="ＭＳ ゴシック"/>
          <w:b/>
        </w:rPr>
        <w:t>提出</w:t>
      </w:r>
      <w:r w:rsidRPr="008229CA">
        <w:rPr>
          <w:rFonts w:ascii="ＭＳ ゴシック" w:eastAsia="ＭＳ ゴシック" w:hAnsi="ＭＳ ゴシック"/>
        </w:rPr>
        <w:t>しなければならない。</w:t>
      </w:r>
    </w:p>
    <w:p w14:paraId="1D5187A1" w14:textId="5E617217" w:rsidR="00CC353D" w:rsidRPr="008229CA" w:rsidRDefault="00CC353D" w:rsidP="003C7CC0">
      <w:pPr>
        <w:pStyle w:val="afffd"/>
        <w:keepNext w:val="0"/>
        <w:rPr>
          <w:rFonts w:eastAsia="ＭＳ ゴシック"/>
        </w:rPr>
      </w:pPr>
      <w:r w:rsidRPr="008229CA">
        <w:rPr>
          <w:rFonts w:eastAsia="ＭＳ ゴシック"/>
        </w:rPr>
        <w:t>3.名札等の着用</w:t>
      </w:r>
    </w:p>
    <w:p w14:paraId="71ACDC6F" w14:textId="2A0B0C83" w:rsidR="00A17727" w:rsidRPr="008229CA" w:rsidRDefault="00121E2B" w:rsidP="00A17727">
      <w:pPr>
        <w:pStyle w:val="a2"/>
        <w:ind w:firstLine="210"/>
        <w:rPr>
          <w:rFonts w:ascii="ＭＳ ゴシック" w:eastAsia="ＭＳ ゴシック" w:hAnsi="ＭＳ ゴシック"/>
          <w:color w:val="FF0000"/>
        </w:rPr>
      </w:pPr>
      <w:r w:rsidRPr="008229CA">
        <w:rPr>
          <w:rFonts w:ascii="ＭＳ ゴシック" w:eastAsia="ＭＳ ゴシック" w:hAnsi="ＭＳ ゴシック" w:hint="eastAsia"/>
        </w:rPr>
        <w:t>第</w:t>
      </w:r>
      <w:r w:rsidRPr="008229CA">
        <w:rPr>
          <w:rFonts w:ascii="ＭＳ ゴシック" w:eastAsia="ＭＳ ゴシック" w:hAnsi="ＭＳ ゴシック"/>
        </w:rPr>
        <w:t>1項の受注者は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監理技術者</w:t>
      </w:r>
      <w:r w:rsidR="00965757" w:rsidRPr="008229CA">
        <w:rPr>
          <w:rFonts w:ascii="ＭＳ ゴシック" w:eastAsia="ＭＳ ゴシック" w:hAnsi="ＭＳ ゴシック"/>
        </w:rPr>
        <w:t>，</w:t>
      </w:r>
      <w:r w:rsidRPr="008229CA">
        <w:rPr>
          <w:rFonts w:ascii="ＭＳ ゴシック" w:eastAsia="ＭＳ ゴシック" w:hAnsi="ＭＳ ゴシック"/>
          <w:color w:val="FF0000"/>
        </w:rPr>
        <w:t>監理技術者補佐</w:t>
      </w:r>
      <w:r w:rsidR="00965757" w:rsidRPr="008229CA">
        <w:rPr>
          <w:rFonts w:ascii="ＭＳ ゴシック" w:eastAsia="ＭＳ ゴシック" w:hAnsi="ＭＳ ゴシック"/>
        </w:rPr>
        <w:t>，</w:t>
      </w:r>
      <w:r w:rsidRPr="008229CA">
        <w:rPr>
          <w:rFonts w:ascii="ＭＳ ゴシック" w:eastAsia="ＭＳ ゴシック" w:hAnsi="ＭＳ ゴシック"/>
        </w:rPr>
        <w:t>主任技術者（下請負者を含む）及び第1項の受注者の専門技術者（専任している場合のみ）に</w:t>
      </w:r>
      <w:r w:rsidR="00965757" w:rsidRPr="008229CA">
        <w:rPr>
          <w:rFonts w:ascii="ＭＳ ゴシック" w:eastAsia="ＭＳ ゴシック" w:hAnsi="ＭＳ ゴシック"/>
        </w:rPr>
        <w:t>，</w:t>
      </w:r>
      <w:r w:rsidRPr="008229CA">
        <w:rPr>
          <w:rFonts w:ascii="ＭＳ ゴシック" w:eastAsia="ＭＳ ゴシック" w:hAnsi="ＭＳ ゴシック"/>
        </w:rPr>
        <w:t>工事現場内において</w:t>
      </w:r>
      <w:r w:rsidR="00965757" w:rsidRPr="008229CA">
        <w:rPr>
          <w:rFonts w:ascii="ＭＳ ゴシック" w:eastAsia="ＭＳ ゴシック" w:hAnsi="ＭＳ ゴシック"/>
        </w:rPr>
        <w:t>，</w:t>
      </w:r>
      <w:r w:rsidRPr="008229CA">
        <w:rPr>
          <w:rFonts w:ascii="ＭＳ ゴシック" w:eastAsia="ＭＳ ゴシック" w:hAnsi="ＭＳ ゴシック"/>
        </w:rPr>
        <w:t>工事名</w:t>
      </w:r>
      <w:r w:rsidR="00965757" w:rsidRPr="008229CA">
        <w:rPr>
          <w:rFonts w:ascii="ＭＳ ゴシック" w:eastAsia="ＭＳ ゴシック" w:hAnsi="ＭＳ ゴシック"/>
        </w:rPr>
        <w:t>，</w:t>
      </w:r>
      <w:r w:rsidRPr="008229CA">
        <w:rPr>
          <w:rFonts w:ascii="ＭＳ ゴシック" w:eastAsia="ＭＳ ゴシック" w:hAnsi="ＭＳ ゴシック"/>
        </w:rPr>
        <w:t>工期</w:t>
      </w:r>
      <w:r w:rsidR="00965757" w:rsidRPr="008229CA">
        <w:rPr>
          <w:rFonts w:ascii="ＭＳ ゴシック" w:eastAsia="ＭＳ ゴシック" w:hAnsi="ＭＳ ゴシック"/>
        </w:rPr>
        <w:t>，</w:t>
      </w:r>
      <w:r w:rsidRPr="008229CA">
        <w:rPr>
          <w:rFonts w:ascii="ＭＳ ゴシック" w:eastAsia="ＭＳ ゴシック" w:hAnsi="ＭＳ ゴシック"/>
        </w:rPr>
        <w:t>顔写真</w:t>
      </w:r>
      <w:r w:rsidR="00965757" w:rsidRPr="008229CA">
        <w:rPr>
          <w:rFonts w:ascii="ＭＳ ゴシック" w:eastAsia="ＭＳ ゴシック" w:hAnsi="ＭＳ ゴシック"/>
        </w:rPr>
        <w:t>，</w:t>
      </w:r>
      <w:r w:rsidR="001E6CC3" w:rsidRPr="008229CA">
        <w:rPr>
          <w:rFonts w:ascii="ＭＳ ゴシック" w:eastAsia="ＭＳ ゴシック" w:hAnsi="ＭＳ ゴシック"/>
        </w:rPr>
        <w:t>所属会社名</w:t>
      </w:r>
      <w:r w:rsidRPr="008229CA">
        <w:rPr>
          <w:rFonts w:ascii="ＭＳ ゴシック" w:eastAsia="ＭＳ ゴシック" w:hAnsi="ＭＳ ゴシック"/>
        </w:rPr>
        <w:t>の入った名札等を着用させなければならない。名札は図1-1-1を標準とする。</w:t>
      </w:r>
      <w:r w:rsidRPr="008229CA">
        <w:rPr>
          <w:rFonts w:ascii="ＭＳ ゴシック" w:eastAsia="ＭＳ ゴシック" w:hAnsi="ＭＳ ゴシック"/>
          <w:color w:val="FF0000"/>
        </w:rPr>
        <w:t>（監理技術者補佐は</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建設業法第26条第３項ただし書きに規定する者をいう。）</w:t>
      </w:r>
    </w:p>
    <w:p w14:paraId="7DE5FA91" w14:textId="77777777" w:rsidR="00E45F54" w:rsidRPr="008229CA" w:rsidRDefault="00E45F54" w:rsidP="00E45F54">
      <w:pPr>
        <w:pStyle w:val="a2"/>
        <w:ind w:left="0" w:firstLineChars="0" w:firstLine="0"/>
        <w:rPr>
          <w:rFonts w:ascii="ＭＳ ゴシック" w:eastAsia="ＭＳ ゴシック" w:hAnsi="ＭＳ ゴシック"/>
        </w:rPr>
      </w:pPr>
    </w:p>
    <w:bookmarkStart w:id="36" w:name="OLE_LINK13"/>
    <w:bookmarkStart w:id="37" w:name="OLE_LINK16"/>
    <w:p w14:paraId="75F64390" w14:textId="77777777" w:rsidR="006D333C" w:rsidRPr="008229CA" w:rsidRDefault="006D333C" w:rsidP="006D333C">
      <w:pPr>
        <w:pStyle w:val="a2"/>
        <w:ind w:left="0" w:firstLineChars="0" w:firstLine="0"/>
        <w:jc w:val="center"/>
        <w:rPr>
          <w:rFonts w:ascii="ＭＳ ゴシック" w:eastAsia="ＭＳ ゴシック" w:hAnsi="ＭＳ ゴシック"/>
        </w:rPr>
      </w:pPr>
      <w:r w:rsidRPr="008229CA">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6400873B" wp14:editId="0350D035">
                <wp:simplePos x="0" y="0"/>
                <wp:positionH relativeFrom="column">
                  <wp:posOffset>3138169</wp:posOffset>
                </wp:positionH>
                <wp:positionV relativeFrom="paragraph">
                  <wp:posOffset>1515745</wp:posOffset>
                </wp:positionV>
                <wp:extent cx="1595755" cy="541655"/>
                <wp:effectExtent l="0" t="0" r="4445" b="0"/>
                <wp:wrapNone/>
                <wp:docPr id="2281" name="テキスト ボックス 2281"/>
                <wp:cNvGraphicFramePr/>
                <a:graphic xmlns:a="http://schemas.openxmlformats.org/drawingml/2006/main">
                  <a:graphicData uri="http://schemas.microsoft.com/office/word/2010/wordprocessingShape">
                    <wps:wsp>
                      <wps:cNvSpPr txBox="1"/>
                      <wps:spPr>
                        <a:xfrm>
                          <a:off x="0" y="0"/>
                          <a:ext cx="1595755" cy="541655"/>
                        </a:xfrm>
                        <a:prstGeom prst="rect">
                          <a:avLst/>
                        </a:prstGeom>
                        <a:solidFill>
                          <a:schemeClr val="lt1"/>
                        </a:solidFill>
                        <a:ln w="6350">
                          <a:noFill/>
                        </a:ln>
                      </wps:spPr>
                      <wps:txbx>
                        <w:txbxContent>
                          <w:p w14:paraId="42B3D14C" w14:textId="77777777" w:rsidR="00914DA8" w:rsidRPr="00A713DA" w:rsidRDefault="00914DA8" w:rsidP="006D333C">
                            <w:pPr>
                              <w:rPr>
                                <w:rFonts w:ascii="ＭＳ ゴシック" w:eastAsia="ＭＳ ゴシック" w:hAnsi="ＭＳ ゴシック"/>
                                <w:sz w:val="20"/>
                              </w:rPr>
                            </w:pPr>
                            <w:r w:rsidRPr="00A713DA">
                              <w:rPr>
                                <w:rFonts w:ascii="ＭＳ ゴシック" w:eastAsia="ＭＳ ゴシック" w:hAnsi="ＭＳ ゴシック" w:hint="eastAsia"/>
                                <w:sz w:val="20"/>
                              </w:rPr>
                              <w:t>○○</w:t>
                            </w:r>
                            <w:r w:rsidRPr="00A713DA">
                              <w:rPr>
                                <w:rFonts w:ascii="ＭＳ ゴシック" w:eastAsia="ＭＳ ゴシック" w:hAnsi="ＭＳ ゴシック"/>
                                <w:sz w:val="20"/>
                              </w:rPr>
                              <w:t>建設株式会社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0873B" id="_x0000_t202" coordsize="21600,21600" o:spt="202" path="m,l,21600r21600,l21600,xe">
                <v:stroke joinstyle="miter"/>
                <v:path gradientshapeok="t" o:connecttype="rect"/>
              </v:shapetype>
              <v:shape id="テキスト ボックス 2281" o:spid="_x0000_s1026" type="#_x0000_t202" style="position:absolute;left:0;text-align:left;margin-left:247.1pt;margin-top:119.35pt;width:125.65pt;height:4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" fillcolor="white [3201]" stroked="f" strokeweight=".5pt">
                <v:textbox>
                  <w:txbxContent>
                    <w:p w14:paraId="42B3D14C" w14:textId="77777777" w:rsidR="00914DA8" w:rsidRPr="00A713DA" w:rsidRDefault="00914DA8" w:rsidP="006D333C">
                      <w:pPr>
                        <w:rPr>
                          <w:rFonts w:ascii="ＭＳ ゴシック" w:eastAsia="ＭＳ ゴシック" w:hAnsi="ＭＳ ゴシック"/>
                          <w:sz w:val="20"/>
                        </w:rPr>
                      </w:pPr>
                      <w:r w:rsidRPr="00A713DA">
                        <w:rPr>
                          <w:rFonts w:ascii="ＭＳ ゴシック" w:eastAsia="ＭＳ ゴシック" w:hAnsi="ＭＳ ゴシック" w:hint="eastAsia"/>
                          <w:sz w:val="20"/>
                        </w:rPr>
                        <w:t>○○</w:t>
                      </w:r>
                      <w:r w:rsidRPr="00A713DA">
                        <w:rPr>
                          <w:rFonts w:ascii="ＭＳ ゴシック" w:eastAsia="ＭＳ ゴシック" w:hAnsi="ＭＳ ゴシック"/>
                          <w:sz w:val="20"/>
                        </w:rPr>
                        <w:t>建設株式会社</w:t>
                      </w:r>
                    </w:p>
                  </w:txbxContent>
                </v:textbox>
              </v:shape>
            </w:pict>
          </mc:Fallback>
        </mc:AlternateContent>
      </w:r>
      <w:r w:rsidRPr="008229CA">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14:anchorId="4E50442A" wp14:editId="7853E0F7">
                <wp:simplePos x="0" y="0"/>
                <wp:positionH relativeFrom="column">
                  <wp:posOffset>1261745</wp:posOffset>
                </wp:positionH>
                <wp:positionV relativeFrom="paragraph">
                  <wp:posOffset>144145</wp:posOffset>
                </wp:positionV>
                <wp:extent cx="2672080" cy="541655"/>
                <wp:effectExtent l="0" t="0" r="0" b="0"/>
                <wp:wrapNone/>
                <wp:docPr id="2284" name="テキスト ボックス 2284"/>
                <wp:cNvGraphicFramePr/>
                <a:graphic xmlns:a="http://schemas.openxmlformats.org/drawingml/2006/main">
                  <a:graphicData uri="http://schemas.microsoft.com/office/word/2010/wordprocessingShape">
                    <wps:wsp>
                      <wps:cNvSpPr txBox="1"/>
                      <wps:spPr>
                        <a:xfrm>
                          <a:off x="0" y="0"/>
                          <a:ext cx="2672080" cy="541655"/>
                        </a:xfrm>
                        <a:prstGeom prst="rect">
                          <a:avLst/>
                        </a:prstGeom>
                        <a:solidFill>
                          <a:schemeClr val="lt1"/>
                        </a:solidFill>
                        <a:ln w="6350">
                          <a:noFill/>
                        </a:ln>
                      </wps:spPr>
                      <wps:txbx>
                        <w:txbxContent>
                          <w:p w14:paraId="07711A6B" w14:textId="77777777" w:rsidR="00914DA8" w:rsidRPr="00A713DA" w:rsidRDefault="00914DA8" w:rsidP="006D333C">
                            <w:pPr>
                              <w:rPr>
                                <w:rFonts w:ascii="ＭＳ ゴシック" w:eastAsia="ＭＳ ゴシック" w:hAnsi="ＭＳ ゴシック"/>
                                <w:sz w:val="20"/>
                              </w:rPr>
                            </w:pPr>
                            <w:r>
                              <w:rPr>
                                <w:rFonts w:ascii="ＭＳ ゴシック" w:eastAsia="ＭＳ ゴシック" w:hAnsi="ＭＳ ゴシック" w:hint="eastAsia"/>
                                <w:sz w:val="20"/>
                              </w:rPr>
                              <w:t>監理（主任）技術者，</w:t>
                            </w:r>
                            <w:r>
                              <w:rPr>
                                <w:rFonts w:ascii="ＭＳ ゴシック" w:eastAsia="ＭＳ ゴシック" w:hAnsi="ＭＳ ゴシック"/>
                                <w:sz w:val="20"/>
                              </w:rPr>
                              <w:t>監理技術者補佐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50442A" id="テキスト ボックス 2284" o:spid="_x0000_s1027" type="#_x0000_t202" style="position:absolute;left:0;text-align:left;margin-left:99.35pt;margin-top:11.35pt;width:210.4pt;height:4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" fillcolor="white [3201]" stroked="f" strokeweight=".5pt">
                <v:textbox style="mso-fit-shape-to-text:t">
                  <w:txbxContent>
                    <w:p w14:paraId="07711A6B" w14:textId="77777777" w:rsidR="00914DA8" w:rsidRPr="00A713DA" w:rsidRDefault="00914DA8" w:rsidP="006D333C">
                      <w:pPr>
                        <w:rPr>
                          <w:rFonts w:ascii="ＭＳ ゴシック" w:eastAsia="ＭＳ ゴシック" w:hAnsi="ＭＳ ゴシック"/>
                          <w:sz w:val="20"/>
                        </w:rPr>
                      </w:pPr>
                      <w:r>
                        <w:rPr>
                          <w:rFonts w:ascii="ＭＳ ゴシック" w:eastAsia="ＭＳ ゴシック" w:hAnsi="ＭＳ ゴシック" w:hint="eastAsia"/>
                          <w:sz w:val="20"/>
                        </w:rPr>
                        <w:t>監理（主任）技術者，</w:t>
                      </w:r>
                      <w:r>
                        <w:rPr>
                          <w:rFonts w:ascii="ＭＳ ゴシック" w:eastAsia="ＭＳ ゴシック" w:hAnsi="ＭＳ ゴシック"/>
                          <w:sz w:val="20"/>
                        </w:rPr>
                        <w:t>監理技術者補佐</w:t>
                      </w:r>
                    </w:p>
                  </w:txbxContent>
                </v:textbox>
              </v:shape>
            </w:pict>
          </mc:Fallback>
        </mc:AlternateContent>
      </w:r>
      <w:r w:rsidRPr="008229CA">
        <w:rPr>
          <w:rFonts w:ascii="ＭＳ ゴシック" w:eastAsia="ＭＳ ゴシック" w:hAnsi="ＭＳ ゴシック"/>
          <w:noProof/>
        </w:rPr>
        <w:drawing>
          <wp:inline distT="0" distB="0" distL="0" distR="0" wp14:anchorId="44EA4F2D" wp14:editId="6BEC5D78">
            <wp:extent cx="3975100" cy="2127885"/>
            <wp:effectExtent l="0" t="0" r="6350" b="5715"/>
            <wp:docPr id="2292" name="図 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5100" cy="2127885"/>
                    </a:xfrm>
                    <a:prstGeom prst="rect">
                      <a:avLst/>
                    </a:prstGeom>
                    <a:noFill/>
                    <a:ln>
                      <a:noFill/>
                    </a:ln>
                  </pic:spPr>
                </pic:pic>
              </a:graphicData>
            </a:graphic>
          </wp:inline>
        </w:drawing>
      </w:r>
    </w:p>
    <w:p w14:paraId="038ADC75" w14:textId="77777777" w:rsidR="006D333C" w:rsidRPr="008229CA" w:rsidRDefault="006D333C" w:rsidP="006D333C">
      <w:pPr>
        <w:pStyle w:val="a2"/>
        <w:ind w:left="1701" w:firstLine="200"/>
        <w:jc w:val="left"/>
        <w:rPr>
          <w:rFonts w:ascii="ＭＳ ゴシック" w:eastAsia="ＭＳ ゴシック" w:hAnsi="ＭＳ ゴシック"/>
          <w:sz w:val="20"/>
        </w:rPr>
      </w:pPr>
      <w:r w:rsidRPr="008229CA">
        <w:rPr>
          <w:rFonts w:ascii="ＭＳ ゴシック" w:eastAsia="ＭＳ ゴシック" w:hAnsi="ＭＳ ゴシック" w:hint="eastAsia"/>
          <w:sz w:val="20"/>
        </w:rPr>
        <w:t>[注]　用紙の大きさは名刺サイズ以上とする。</w:t>
      </w:r>
      <w:bookmarkEnd w:id="36"/>
      <w:bookmarkEnd w:id="37"/>
    </w:p>
    <w:p w14:paraId="013832C6" w14:textId="77777777" w:rsidR="006D333C" w:rsidRPr="008229CA" w:rsidRDefault="006D333C" w:rsidP="006D333C">
      <w:pPr>
        <w:pStyle w:val="a2"/>
        <w:jc w:val="center"/>
        <w:rPr>
          <w:rFonts w:ascii="ＭＳ ゴシック" w:eastAsia="ＭＳ ゴシック" w:hAnsi="ＭＳ ゴシック"/>
          <w:b/>
        </w:rPr>
      </w:pPr>
      <w:r w:rsidRPr="008229CA">
        <w:rPr>
          <w:rFonts w:ascii="ＭＳ ゴシック" w:eastAsia="ＭＳ ゴシック" w:hAnsi="ＭＳ ゴシック" w:hint="eastAsia"/>
          <w:b/>
        </w:rPr>
        <w:t>図1-1-1　名札の標準図</w:t>
      </w:r>
    </w:p>
    <w:p w14:paraId="0DBEA003" w14:textId="4BDA89B4" w:rsidR="00CC353D" w:rsidRPr="008229CA" w:rsidRDefault="00CC353D" w:rsidP="00E45F54">
      <w:pPr>
        <w:jc w:val="left"/>
        <w:rPr>
          <w:rFonts w:ascii="ＭＳ ゴシック" w:eastAsia="ＭＳ ゴシック" w:hAnsi="ＭＳ ゴシック"/>
          <w:b/>
        </w:rPr>
      </w:pPr>
    </w:p>
    <w:p w14:paraId="6623F587" w14:textId="6C49829A" w:rsidR="00CC353D" w:rsidRPr="008229CA" w:rsidRDefault="00CC353D" w:rsidP="003C7CC0">
      <w:pPr>
        <w:pStyle w:val="afffd"/>
        <w:keepNext w:val="0"/>
        <w:rPr>
          <w:rFonts w:eastAsia="ＭＳ ゴシック"/>
        </w:rPr>
      </w:pPr>
      <w:r w:rsidRPr="008229CA">
        <w:rPr>
          <w:rFonts w:eastAsia="ＭＳ ゴシック"/>
        </w:rPr>
        <w:t>4.施工体制台帳等変更時の処置</w:t>
      </w:r>
    </w:p>
    <w:p w14:paraId="5B244049" w14:textId="4B10E0B9"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第</w:t>
      </w:r>
      <w:r w:rsidRPr="008229CA">
        <w:rPr>
          <w:rFonts w:ascii="ＭＳ ゴシック" w:eastAsia="ＭＳ ゴシック" w:hAnsi="ＭＳ ゴシック"/>
        </w:rPr>
        <w:t>1項の受注者は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施工体制台帳及び施工体系図に変更が生じた場合は</w:t>
      </w:r>
      <w:r w:rsidR="00965757" w:rsidRPr="008229CA">
        <w:rPr>
          <w:rFonts w:ascii="ＭＳ ゴシック" w:eastAsia="ＭＳ ゴシック" w:hAnsi="ＭＳ ゴシック"/>
        </w:rPr>
        <w:t>，</w:t>
      </w:r>
      <w:r w:rsidRPr="008229CA">
        <w:rPr>
          <w:rFonts w:ascii="ＭＳ ゴシック" w:eastAsia="ＭＳ ゴシック" w:hAnsi="ＭＳ ゴシック"/>
        </w:rPr>
        <w:t>その都度速やかに監督職員に</w:t>
      </w:r>
      <w:r w:rsidRPr="008229CA">
        <w:rPr>
          <w:rFonts w:ascii="ＭＳ ゴシック" w:eastAsia="ＭＳ ゴシック" w:hAnsi="ＭＳ ゴシック"/>
          <w:b/>
        </w:rPr>
        <w:t>提出</w:t>
      </w:r>
      <w:r w:rsidRPr="008229CA">
        <w:rPr>
          <w:rFonts w:ascii="ＭＳ ゴシック" w:eastAsia="ＭＳ ゴシック" w:hAnsi="ＭＳ ゴシック"/>
        </w:rPr>
        <w:t>しなければならない。</w:t>
      </w:r>
    </w:p>
    <w:p w14:paraId="488662DD" w14:textId="12693333" w:rsidR="00CC353D" w:rsidRPr="008229CA" w:rsidRDefault="00CC353D" w:rsidP="003C7CC0">
      <w:pPr>
        <w:pStyle w:val="41"/>
        <w:keepNext w:val="0"/>
        <w:rPr>
          <w:rFonts w:eastAsia="ＭＳ ゴシック"/>
          <w:color w:val="FF0000"/>
        </w:rPr>
      </w:pPr>
      <w:bookmarkStart w:id="38" w:name="_Toc64028293"/>
      <w:bookmarkStart w:id="39" w:name="_Toc64030555"/>
      <w:bookmarkStart w:id="40" w:name="_Toc86761148"/>
      <w:bookmarkStart w:id="41" w:name="_Hlk62651501"/>
      <w:bookmarkStart w:id="42" w:name="_Hlk62651442"/>
      <w:r w:rsidRPr="008229CA">
        <w:rPr>
          <w:rFonts w:eastAsia="ＭＳ ゴシック"/>
          <w:color w:val="FF0000"/>
        </w:rPr>
        <w:t>1-1-1-11　受発注者間の情報共有</w:t>
      </w:r>
      <w:bookmarkEnd w:id="38"/>
      <w:bookmarkEnd w:id="39"/>
      <w:bookmarkEnd w:id="40"/>
    </w:p>
    <w:p w14:paraId="6DB3692D" w14:textId="4F94FB96" w:rsidR="000B45B2" w:rsidRPr="008229CA" w:rsidRDefault="000B45B2" w:rsidP="003C7CC0">
      <w:pPr>
        <w:pStyle w:val="a2"/>
        <w:ind w:firstLine="210"/>
        <w:rPr>
          <w:rFonts w:ascii="ＭＳ ゴシック" w:eastAsia="ＭＳ ゴシック" w:hAnsi="ＭＳ ゴシック"/>
          <w:color w:val="FF0000"/>
        </w:rPr>
      </w:pPr>
      <w:r w:rsidRPr="008229CA">
        <w:rPr>
          <w:rFonts w:ascii="ＭＳ ゴシック" w:eastAsia="ＭＳ ゴシック" w:hAnsi="ＭＳ ゴシック" w:hint="eastAsia"/>
          <w:color w:val="FF0000"/>
        </w:rPr>
        <w:t>受発注者間の設計思想の伝達及び情報共有を図るため</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設計者</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受注者</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発注者が一堂に会する会議</w:t>
      </w:r>
      <w:r w:rsidR="00D03A21" w:rsidRPr="008229CA">
        <w:rPr>
          <w:rFonts w:ascii="ＭＳ ゴシック" w:eastAsia="ＭＳ ゴシック" w:hAnsi="ＭＳ ゴシック"/>
          <w:color w:val="FF0000"/>
        </w:rPr>
        <w:t>(三者技術調整会)</w:t>
      </w:r>
      <w:r w:rsidRPr="008229CA">
        <w:rPr>
          <w:rFonts w:ascii="ＭＳ ゴシック" w:eastAsia="ＭＳ ゴシック" w:hAnsi="ＭＳ ゴシック" w:hint="eastAsia"/>
          <w:color w:val="FF0000"/>
        </w:rPr>
        <w:t>を施工者が設計図書の照査を実施した後及びその他必要に応じて開催するものとする。なお</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開催の詳細については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b/>
          <w:bCs/>
          <w:color w:val="FF0000"/>
        </w:rPr>
        <w:t>特記仕様書</w:t>
      </w:r>
      <w:r w:rsidRPr="008229CA">
        <w:rPr>
          <w:rFonts w:ascii="ＭＳ ゴシック" w:eastAsia="ＭＳ ゴシック" w:hAnsi="ＭＳ ゴシック" w:hint="eastAsia"/>
          <w:color w:val="FF0000"/>
        </w:rPr>
        <w:t>の定めによるものとする。</w:t>
      </w:r>
    </w:p>
    <w:p w14:paraId="1772F72E" w14:textId="77777777" w:rsidR="000B45B2" w:rsidRPr="008229CA" w:rsidRDefault="00CC353D" w:rsidP="003C7CC0">
      <w:pPr>
        <w:pStyle w:val="41"/>
        <w:keepNext w:val="0"/>
        <w:rPr>
          <w:rFonts w:eastAsia="ＭＳ ゴシック"/>
        </w:rPr>
      </w:pPr>
      <w:bookmarkStart w:id="43" w:name="_Toc64028294"/>
      <w:bookmarkStart w:id="44" w:name="_Toc64030556"/>
      <w:bookmarkStart w:id="45" w:name="_Toc86761149"/>
      <w:bookmarkEnd w:id="41"/>
      <w:r w:rsidRPr="008229CA">
        <w:rPr>
          <w:rFonts w:eastAsia="ＭＳ ゴシック"/>
        </w:rPr>
        <w:t>1-1-1-12　受注者相互の協力</w:t>
      </w:r>
      <w:bookmarkEnd w:id="43"/>
      <w:bookmarkEnd w:id="44"/>
      <w:bookmarkEnd w:id="45"/>
    </w:p>
    <w:p w14:paraId="7FC99E99" w14:textId="0318E76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契約書第</w:t>
      </w:r>
      <w:r w:rsidRPr="008229CA">
        <w:rPr>
          <w:rFonts w:ascii="ＭＳ ゴシック" w:eastAsia="ＭＳ ゴシック" w:hAnsi="ＭＳ ゴシック"/>
        </w:rPr>
        <w:t>2条の規定に基づき隣接工事または関連工事の請負業者と相互に協力し</w:t>
      </w:r>
      <w:r w:rsidR="00965757" w:rsidRPr="008229CA">
        <w:rPr>
          <w:rFonts w:ascii="ＭＳ ゴシック" w:eastAsia="ＭＳ ゴシック" w:hAnsi="ＭＳ ゴシック"/>
        </w:rPr>
        <w:t>，</w:t>
      </w:r>
      <w:r w:rsidRPr="008229CA">
        <w:rPr>
          <w:rFonts w:ascii="ＭＳ ゴシック" w:eastAsia="ＭＳ ゴシック" w:hAnsi="ＭＳ ゴシック"/>
        </w:rPr>
        <w:t>施工しなければならない。</w:t>
      </w:r>
    </w:p>
    <w:p w14:paraId="68DDDA0E" w14:textId="568D3C39"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他事業者が施工する関連工事が同時に施工される場合にも</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これら関係者と相互に協力しなければならない。</w:t>
      </w:r>
    </w:p>
    <w:p w14:paraId="2C090E80" w14:textId="66A1B7DA" w:rsidR="00CC353D" w:rsidRPr="008229CA" w:rsidRDefault="00CC353D" w:rsidP="003C7CC0">
      <w:pPr>
        <w:pStyle w:val="41"/>
        <w:keepNext w:val="0"/>
        <w:rPr>
          <w:rFonts w:eastAsia="ＭＳ ゴシック"/>
        </w:rPr>
      </w:pPr>
      <w:bookmarkStart w:id="46" w:name="_Toc64028295"/>
      <w:bookmarkStart w:id="47" w:name="_Toc64030557"/>
      <w:bookmarkStart w:id="48" w:name="_Toc86761150"/>
      <w:bookmarkEnd w:id="42"/>
      <w:r w:rsidRPr="008229CA">
        <w:rPr>
          <w:rFonts w:eastAsia="ＭＳ ゴシック"/>
        </w:rPr>
        <w:t>1-1-1-13　調査・試験に対する協力</w:t>
      </w:r>
      <w:bookmarkEnd w:id="46"/>
      <w:bookmarkEnd w:id="47"/>
      <w:bookmarkEnd w:id="48"/>
    </w:p>
    <w:p w14:paraId="65170C52" w14:textId="08BD0F03" w:rsidR="00CC353D" w:rsidRPr="008229CA" w:rsidRDefault="00CC353D" w:rsidP="003C7CC0">
      <w:pPr>
        <w:pStyle w:val="afffd"/>
        <w:keepNext w:val="0"/>
        <w:rPr>
          <w:rFonts w:eastAsia="ＭＳ ゴシック"/>
        </w:rPr>
      </w:pPr>
      <w:r w:rsidRPr="008229CA">
        <w:rPr>
          <w:rFonts w:eastAsia="ＭＳ ゴシック"/>
        </w:rPr>
        <w:t>1.一般事項</w:t>
      </w:r>
    </w:p>
    <w:p w14:paraId="57F5A507" w14:textId="30EE495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発注者が自らまたは発注者が指定する第三者が行う調査及び試験に対して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監督職員の</w:t>
      </w:r>
      <w:r w:rsidRPr="008229CA">
        <w:rPr>
          <w:rFonts w:ascii="ＭＳ ゴシック" w:eastAsia="ＭＳ ゴシック" w:hAnsi="ＭＳ ゴシック" w:hint="eastAsia"/>
          <w:b/>
        </w:rPr>
        <w:t>指示</w:t>
      </w:r>
      <w:r w:rsidRPr="008229CA">
        <w:rPr>
          <w:rFonts w:ascii="ＭＳ ゴシック" w:eastAsia="ＭＳ ゴシック" w:hAnsi="ＭＳ ゴシック" w:hint="eastAsia"/>
        </w:rPr>
        <w:t>によりこれに協力しなければならない。この場合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発注者は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具体的な内容等を事前に受注者に</w:t>
      </w:r>
      <w:r w:rsidRPr="008229CA">
        <w:rPr>
          <w:rFonts w:ascii="ＭＳ ゴシック" w:eastAsia="ＭＳ ゴシック" w:hAnsi="ＭＳ ゴシック" w:hint="eastAsia"/>
          <w:b/>
        </w:rPr>
        <w:t>通知</w:t>
      </w:r>
      <w:r w:rsidRPr="008229CA">
        <w:rPr>
          <w:rFonts w:ascii="ＭＳ ゴシック" w:eastAsia="ＭＳ ゴシック" w:hAnsi="ＭＳ ゴシック" w:hint="eastAsia"/>
        </w:rPr>
        <w:t>するものとする。</w:t>
      </w:r>
    </w:p>
    <w:p w14:paraId="45117275" w14:textId="1F2D98EE" w:rsidR="00CC353D" w:rsidRPr="008229CA" w:rsidRDefault="00CC353D" w:rsidP="003C7CC0">
      <w:pPr>
        <w:pStyle w:val="afffd"/>
        <w:keepNext w:val="0"/>
        <w:rPr>
          <w:rFonts w:eastAsia="ＭＳ ゴシック"/>
        </w:rPr>
      </w:pPr>
      <w:r w:rsidRPr="008229CA">
        <w:rPr>
          <w:rFonts w:eastAsia="ＭＳ ゴシック"/>
        </w:rPr>
        <w:t>2.公共事業労務費調査</w:t>
      </w:r>
    </w:p>
    <w:p w14:paraId="3350AF0A" w14:textId="11D48379"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当該工事が発注者の実施する公共事業労務費調査の対象工事となった場合に</w:t>
      </w:r>
      <w:r w:rsidRPr="008229CA">
        <w:rPr>
          <w:rFonts w:ascii="ＭＳ ゴシック" w:eastAsia="ＭＳ ゴシック" w:hAnsi="ＭＳ ゴシック" w:hint="eastAsia"/>
        </w:rPr>
        <w:lastRenderedPageBreak/>
        <w:t>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以下の各号に掲げる協力をしなければならない。また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工期経過後においても同様とする。</w:t>
      </w:r>
    </w:p>
    <w:p w14:paraId="71909D36" w14:textId="2CDF34B6"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1）調査票等に必要事項を正確に記入し</w:t>
      </w:r>
      <w:r w:rsidR="00965757" w:rsidRPr="008229CA">
        <w:rPr>
          <w:rFonts w:ascii="ＭＳ ゴシック" w:eastAsia="ＭＳ ゴシック" w:hAnsi="ＭＳ ゴシック"/>
        </w:rPr>
        <w:t>，</w:t>
      </w:r>
      <w:r w:rsidRPr="008229CA">
        <w:rPr>
          <w:rFonts w:ascii="ＭＳ ゴシック" w:eastAsia="ＭＳ ゴシック" w:hAnsi="ＭＳ ゴシック"/>
        </w:rPr>
        <w:t>発注者に提出する等必要な協力をしなければならない。</w:t>
      </w:r>
    </w:p>
    <w:p w14:paraId="00E78D6E" w14:textId="01910108"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2）調査票等を提出した事業所を発注者が</w:t>
      </w:r>
      <w:r w:rsidR="00965757" w:rsidRPr="008229CA">
        <w:rPr>
          <w:rFonts w:ascii="ＭＳ ゴシック" w:eastAsia="ＭＳ ゴシック" w:hAnsi="ＭＳ ゴシック"/>
        </w:rPr>
        <w:t>，</w:t>
      </w:r>
      <w:r w:rsidRPr="008229CA">
        <w:rPr>
          <w:rFonts w:ascii="ＭＳ ゴシック" w:eastAsia="ＭＳ ゴシック" w:hAnsi="ＭＳ ゴシック"/>
        </w:rPr>
        <w:t>事後に訪問して行う調査・指導の対象になった場合には</w:t>
      </w:r>
      <w:r w:rsidR="00965757" w:rsidRPr="008229CA">
        <w:rPr>
          <w:rFonts w:ascii="ＭＳ ゴシック" w:eastAsia="ＭＳ ゴシック" w:hAnsi="ＭＳ ゴシック"/>
        </w:rPr>
        <w:t>，</w:t>
      </w:r>
      <w:r w:rsidRPr="008229CA">
        <w:rPr>
          <w:rFonts w:ascii="ＭＳ ゴシック" w:eastAsia="ＭＳ ゴシック" w:hAnsi="ＭＳ ゴシック"/>
        </w:rPr>
        <w:t>その実施に協力しなければならない。</w:t>
      </w:r>
    </w:p>
    <w:p w14:paraId="0A8FB19E" w14:textId="1150F357"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3）正確な調査票等の提出が行えるよう</w:t>
      </w:r>
      <w:r w:rsidR="00965757" w:rsidRPr="008229CA">
        <w:rPr>
          <w:rFonts w:ascii="ＭＳ ゴシック" w:eastAsia="ＭＳ ゴシック" w:hAnsi="ＭＳ ゴシック"/>
        </w:rPr>
        <w:t>，</w:t>
      </w:r>
      <w:r w:rsidRPr="008229CA">
        <w:rPr>
          <w:rFonts w:ascii="ＭＳ ゴシック" w:eastAsia="ＭＳ ゴシック" w:hAnsi="ＭＳ ゴシック"/>
        </w:rPr>
        <w:t>労働基準法等に従い就業規則を作成すると共に賃金台帳を調製・保存する等</w:t>
      </w:r>
      <w:r w:rsidR="00965757" w:rsidRPr="008229CA">
        <w:rPr>
          <w:rFonts w:ascii="ＭＳ ゴシック" w:eastAsia="ＭＳ ゴシック" w:hAnsi="ＭＳ ゴシック"/>
        </w:rPr>
        <w:t>，</w:t>
      </w:r>
      <w:r w:rsidRPr="008229CA">
        <w:rPr>
          <w:rFonts w:ascii="ＭＳ ゴシック" w:eastAsia="ＭＳ ゴシック" w:hAnsi="ＭＳ ゴシック"/>
        </w:rPr>
        <w:t>日頃より使用している現場労働者の賃金時間管理を適切に行なわなければならない。</w:t>
      </w:r>
    </w:p>
    <w:p w14:paraId="0B654E5C" w14:textId="6D36F944"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4）対象工事の一部について下請契約を締結する場合には</w:t>
      </w:r>
      <w:r w:rsidR="00965757" w:rsidRPr="008229CA">
        <w:rPr>
          <w:rFonts w:ascii="ＭＳ ゴシック" w:eastAsia="ＭＳ ゴシック" w:hAnsi="ＭＳ ゴシック"/>
        </w:rPr>
        <w:t>，</w:t>
      </w:r>
      <w:r w:rsidRPr="008229CA">
        <w:rPr>
          <w:rFonts w:ascii="ＭＳ ゴシック" w:eastAsia="ＭＳ ゴシック" w:hAnsi="ＭＳ ゴシック"/>
        </w:rPr>
        <w:t>当該下請負工事の受注者（当該下請工事の一部に係る二次以降の下請負人を含む。）が前号と同様の義務を負う旨を定めなければならない。</w:t>
      </w:r>
    </w:p>
    <w:p w14:paraId="692AC61C" w14:textId="5B708F3E" w:rsidR="00CC353D" w:rsidRPr="008229CA" w:rsidRDefault="00CC353D" w:rsidP="003C7CC0">
      <w:pPr>
        <w:pStyle w:val="afffd"/>
        <w:keepNext w:val="0"/>
        <w:rPr>
          <w:rFonts w:eastAsia="ＭＳ ゴシック"/>
        </w:rPr>
      </w:pPr>
      <w:r w:rsidRPr="008229CA">
        <w:rPr>
          <w:rFonts w:eastAsia="ＭＳ ゴシック"/>
        </w:rPr>
        <w:t>3.諸経費動向調査</w:t>
      </w:r>
    </w:p>
    <w:p w14:paraId="083426BA" w14:textId="656D9BE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当該工事が発注者の実施する諸経費動向調査の対象工事となった場合には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調査等の必要な協力をしなければならない。また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工期経過後においても同様とする。</w:t>
      </w:r>
    </w:p>
    <w:p w14:paraId="733591FB" w14:textId="2ED775ED" w:rsidR="00CC353D" w:rsidRPr="008229CA" w:rsidRDefault="00CC353D" w:rsidP="003C7CC0">
      <w:pPr>
        <w:pStyle w:val="afffd"/>
        <w:keepNext w:val="0"/>
        <w:rPr>
          <w:rFonts w:eastAsia="ＭＳ ゴシック"/>
        </w:rPr>
      </w:pPr>
      <w:r w:rsidRPr="008229CA">
        <w:rPr>
          <w:rFonts w:eastAsia="ＭＳ ゴシック"/>
        </w:rPr>
        <w:t>4.施工合理化調査等</w:t>
      </w:r>
    </w:p>
    <w:p w14:paraId="1AD3BFFE" w14:textId="67385C88"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当該工事が発注者の実施する施工合理化調査等の対象工事となった場合には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調査等の必要な協力をしなければならない。また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工期経過後においても同様とする。</w:t>
      </w:r>
    </w:p>
    <w:p w14:paraId="102EB28C" w14:textId="756288B3" w:rsidR="00CC353D" w:rsidRPr="008229CA" w:rsidRDefault="00CC353D" w:rsidP="003C7CC0">
      <w:pPr>
        <w:pStyle w:val="afffd"/>
        <w:keepNext w:val="0"/>
        <w:rPr>
          <w:rFonts w:eastAsia="ＭＳ ゴシック"/>
        </w:rPr>
      </w:pPr>
      <w:r w:rsidRPr="008229CA">
        <w:rPr>
          <w:rFonts w:eastAsia="ＭＳ ゴシック"/>
        </w:rPr>
        <w:t>5.低入札価格調査</w:t>
      </w:r>
    </w:p>
    <w:p w14:paraId="602337C8" w14:textId="35890ED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当該工事が</w:t>
      </w:r>
      <w:r w:rsidR="00D03A21" w:rsidRPr="008229CA">
        <w:rPr>
          <w:rFonts w:ascii="ＭＳ ゴシック" w:eastAsia="ＭＳ ゴシック" w:hAnsi="ＭＳ ゴシック" w:hint="eastAsia"/>
        </w:rPr>
        <w:t>「鹿児島県低入札価格調査実施要領」に基づく調査基準価格を下回る価格で落札した場合の措置として「低入札価格調査制度」の調査対象工事となった場合は，鹿児島県低入札価格調査実施要領に掲げる措置をとらなければならない。</w:t>
      </w:r>
    </w:p>
    <w:p w14:paraId="5376C9FC" w14:textId="342D2257" w:rsidR="00CC353D" w:rsidRPr="008229CA" w:rsidRDefault="00CC353D" w:rsidP="003C7CC0">
      <w:pPr>
        <w:pStyle w:val="afffd"/>
        <w:keepNext w:val="0"/>
        <w:rPr>
          <w:rFonts w:eastAsia="ＭＳ ゴシック"/>
        </w:rPr>
      </w:pPr>
      <w:r w:rsidRPr="008229CA">
        <w:rPr>
          <w:rFonts w:eastAsia="ＭＳ ゴシック"/>
        </w:rPr>
        <w:t>6.NETIS</w:t>
      </w:r>
    </w:p>
    <w:p w14:paraId="428B3D25" w14:textId="7C9D3542"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新技術情報提供システム（</w:t>
      </w:r>
      <w:r w:rsidRPr="008229CA">
        <w:rPr>
          <w:rFonts w:ascii="ＭＳ ゴシック" w:eastAsia="ＭＳ ゴシック" w:hAnsi="ＭＳ ゴシック"/>
        </w:rPr>
        <w:t>NETIS）等を利用することにより</w:t>
      </w:r>
      <w:r w:rsidR="00965757" w:rsidRPr="008229CA">
        <w:rPr>
          <w:rFonts w:ascii="ＭＳ ゴシック" w:eastAsia="ＭＳ ゴシック" w:hAnsi="ＭＳ ゴシック"/>
        </w:rPr>
        <w:t>，</w:t>
      </w:r>
      <w:r w:rsidRPr="008229CA">
        <w:rPr>
          <w:rFonts w:ascii="ＭＳ ゴシック" w:eastAsia="ＭＳ ゴシック" w:hAnsi="ＭＳ ゴシック"/>
        </w:rPr>
        <w:t>活用することが有用と思われるNETIS登録技術が明らかになった場合は</w:t>
      </w:r>
      <w:r w:rsidR="00965757" w:rsidRPr="008229CA">
        <w:rPr>
          <w:rFonts w:ascii="ＭＳ ゴシック" w:eastAsia="ＭＳ ゴシック" w:hAnsi="ＭＳ ゴシック"/>
        </w:rPr>
        <w:t>，</w:t>
      </w:r>
      <w:r w:rsidRPr="008229CA">
        <w:rPr>
          <w:rFonts w:ascii="ＭＳ ゴシック" w:eastAsia="ＭＳ ゴシック" w:hAnsi="ＭＳ ゴシック"/>
        </w:rPr>
        <w:t>監督職員に</w:t>
      </w:r>
      <w:r w:rsidRPr="008229CA">
        <w:rPr>
          <w:rFonts w:ascii="ＭＳ ゴシック" w:eastAsia="ＭＳ ゴシック" w:hAnsi="ＭＳ ゴシック"/>
          <w:b/>
        </w:rPr>
        <w:t>報告</w:t>
      </w:r>
      <w:r w:rsidRPr="008229CA">
        <w:rPr>
          <w:rFonts w:ascii="ＭＳ ゴシック" w:eastAsia="ＭＳ ゴシック" w:hAnsi="ＭＳ ゴシック"/>
        </w:rPr>
        <w:t>するものとする。</w:t>
      </w:r>
    </w:p>
    <w:p w14:paraId="0EABDCF5" w14:textId="5CF6952C" w:rsidR="00CC353D" w:rsidRPr="008229CA" w:rsidRDefault="00CC353D" w:rsidP="003C7CC0">
      <w:pPr>
        <w:pStyle w:val="afffd"/>
        <w:keepNext w:val="0"/>
        <w:rPr>
          <w:rFonts w:eastAsia="ＭＳ ゴシック"/>
        </w:rPr>
      </w:pPr>
      <w:r w:rsidRPr="008229CA">
        <w:rPr>
          <w:rFonts w:eastAsia="ＭＳ ゴシック"/>
        </w:rPr>
        <w:t>7.独自の調査・試験を行う場合の処置</w:t>
      </w:r>
    </w:p>
    <w:p w14:paraId="7AC5A0C2" w14:textId="0F8F720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工事現場において独自の調査・試験等を行う場合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具体的な内容を事前に監督職員に説明し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を得なければならない。</w:t>
      </w:r>
    </w:p>
    <w:p w14:paraId="6419376F" w14:textId="55BBBCE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調査・試験等の成果を公表する場合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事前に発注者に説明し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を得なければならない。</w:t>
      </w:r>
    </w:p>
    <w:p w14:paraId="091C6B95" w14:textId="24081986" w:rsidR="00CC353D" w:rsidRPr="008229CA" w:rsidRDefault="00CC353D" w:rsidP="003C7CC0">
      <w:pPr>
        <w:pStyle w:val="41"/>
        <w:keepNext w:val="0"/>
        <w:rPr>
          <w:rFonts w:eastAsia="ＭＳ ゴシック"/>
        </w:rPr>
      </w:pPr>
      <w:bookmarkStart w:id="49" w:name="_Toc64028296"/>
      <w:bookmarkStart w:id="50" w:name="_Toc64030558"/>
      <w:bookmarkStart w:id="51" w:name="_Toc86761151"/>
      <w:r w:rsidRPr="008229CA">
        <w:rPr>
          <w:rFonts w:eastAsia="ＭＳ ゴシック"/>
        </w:rPr>
        <w:t>1-1-1-14　工事の一時中止</w:t>
      </w:r>
      <w:bookmarkEnd w:id="49"/>
      <w:bookmarkEnd w:id="50"/>
      <w:bookmarkEnd w:id="51"/>
    </w:p>
    <w:p w14:paraId="65C7DE21" w14:textId="307319DC" w:rsidR="00CC353D" w:rsidRPr="008229CA" w:rsidRDefault="00CC353D" w:rsidP="003C7CC0">
      <w:pPr>
        <w:pStyle w:val="afffd"/>
        <w:keepNext w:val="0"/>
        <w:rPr>
          <w:rFonts w:eastAsia="ＭＳ ゴシック"/>
        </w:rPr>
      </w:pPr>
      <w:r w:rsidRPr="008229CA">
        <w:rPr>
          <w:rFonts w:eastAsia="ＭＳ ゴシック"/>
        </w:rPr>
        <w:t>1.一般事項</w:t>
      </w:r>
    </w:p>
    <w:p w14:paraId="4AB3E004" w14:textId="08D2AE9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発注者は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契約書第</w:t>
      </w:r>
      <w:r w:rsidRPr="008229CA">
        <w:rPr>
          <w:rFonts w:ascii="ＭＳ ゴシック" w:eastAsia="ＭＳ ゴシック" w:hAnsi="ＭＳ ゴシック"/>
        </w:rPr>
        <w:t>20条の規定に基づき以下の各号に該当する場合においては</w:t>
      </w:r>
      <w:r w:rsidR="00965757" w:rsidRPr="008229CA">
        <w:rPr>
          <w:rFonts w:ascii="ＭＳ ゴシック" w:eastAsia="ＭＳ ゴシック" w:hAnsi="ＭＳ ゴシック"/>
        </w:rPr>
        <w:t>，</w:t>
      </w:r>
      <w:r w:rsidRPr="008229CA">
        <w:rPr>
          <w:rFonts w:ascii="ＭＳ ゴシック" w:eastAsia="ＭＳ ゴシック" w:hAnsi="ＭＳ ゴシック"/>
        </w:rPr>
        <w:t>あらかじめ受注者に対して</w:t>
      </w:r>
      <w:r w:rsidRPr="008229CA">
        <w:rPr>
          <w:rFonts w:ascii="ＭＳ ゴシック" w:eastAsia="ＭＳ ゴシック" w:hAnsi="ＭＳ ゴシック"/>
          <w:b/>
        </w:rPr>
        <w:t>通知</w:t>
      </w:r>
      <w:r w:rsidRPr="008229CA">
        <w:rPr>
          <w:rFonts w:ascii="ＭＳ ゴシック" w:eastAsia="ＭＳ ゴシック" w:hAnsi="ＭＳ ゴシック"/>
        </w:rPr>
        <w:t>した上で</w:t>
      </w:r>
      <w:r w:rsidR="00965757" w:rsidRPr="008229CA">
        <w:rPr>
          <w:rFonts w:ascii="ＭＳ ゴシック" w:eastAsia="ＭＳ ゴシック" w:hAnsi="ＭＳ ゴシック"/>
        </w:rPr>
        <w:t>，</w:t>
      </w:r>
      <w:r w:rsidRPr="008229CA">
        <w:rPr>
          <w:rFonts w:ascii="ＭＳ ゴシック" w:eastAsia="ＭＳ ゴシック" w:hAnsi="ＭＳ ゴシック"/>
        </w:rPr>
        <w:t>必要とする期間</w:t>
      </w:r>
      <w:r w:rsidR="00965757" w:rsidRPr="008229CA">
        <w:rPr>
          <w:rFonts w:ascii="ＭＳ ゴシック" w:eastAsia="ＭＳ ゴシック" w:hAnsi="ＭＳ ゴシック"/>
        </w:rPr>
        <w:t>，</w:t>
      </w:r>
      <w:r w:rsidRPr="008229CA">
        <w:rPr>
          <w:rFonts w:ascii="ＭＳ ゴシック" w:eastAsia="ＭＳ ゴシック" w:hAnsi="ＭＳ ゴシック"/>
        </w:rPr>
        <w:t>工事の全部または一部の施工について一時中止をさせることができる。</w:t>
      </w:r>
    </w:p>
    <w:p w14:paraId="2C63518F" w14:textId="09509930"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暴風</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豪雨</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洪水</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高潮</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地震</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地すべり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落盤</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火災</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騒乱</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暴動その他自然的または人為的な事象による工事の中断については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color w:val="FF0000"/>
        </w:rPr>
        <w:t>1-1-1-42臨機の措置</w:t>
      </w:r>
      <w:r w:rsidRPr="008229CA">
        <w:rPr>
          <w:rFonts w:ascii="ＭＳ ゴシック" w:eastAsia="ＭＳ ゴシック" w:hAnsi="ＭＳ ゴシック"/>
        </w:rPr>
        <w:t>により</w:t>
      </w:r>
      <w:r w:rsidR="00965757" w:rsidRPr="008229CA">
        <w:rPr>
          <w:rFonts w:ascii="ＭＳ ゴシック" w:eastAsia="ＭＳ ゴシック" w:hAnsi="ＭＳ ゴシック"/>
        </w:rPr>
        <w:t>，</w:t>
      </w:r>
      <w:r w:rsidRPr="008229CA">
        <w:rPr>
          <w:rFonts w:ascii="ＭＳ ゴシック" w:eastAsia="ＭＳ ゴシック" w:hAnsi="ＭＳ ゴシック"/>
        </w:rPr>
        <w:t>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適切に対応しなければならない。</w:t>
      </w:r>
    </w:p>
    <w:p w14:paraId="426BE62A" w14:textId="2A53B3F5"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1）埋蔵文化財の調査</w:t>
      </w:r>
      <w:r w:rsidR="00965757" w:rsidRPr="008229CA">
        <w:rPr>
          <w:rFonts w:ascii="ＭＳ ゴシック" w:eastAsia="ＭＳ ゴシック" w:hAnsi="ＭＳ ゴシック"/>
        </w:rPr>
        <w:t>，</w:t>
      </w:r>
      <w:r w:rsidRPr="008229CA">
        <w:rPr>
          <w:rFonts w:ascii="ＭＳ ゴシック" w:eastAsia="ＭＳ ゴシック" w:hAnsi="ＭＳ ゴシック"/>
        </w:rPr>
        <w:t>発掘の遅延及び埋蔵文化財が新たに発見され</w:t>
      </w:r>
      <w:r w:rsidR="00965757" w:rsidRPr="008229CA">
        <w:rPr>
          <w:rFonts w:ascii="ＭＳ ゴシック" w:eastAsia="ＭＳ ゴシック" w:hAnsi="ＭＳ ゴシック"/>
        </w:rPr>
        <w:t>，</w:t>
      </w:r>
      <w:r w:rsidRPr="008229CA">
        <w:rPr>
          <w:rFonts w:ascii="ＭＳ ゴシック" w:eastAsia="ＭＳ ゴシック" w:hAnsi="ＭＳ ゴシック"/>
        </w:rPr>
        <w:t>工事の続行が不適当または不可能となった場合</w:t>
      </w:r>
    </w:p>
    <w:p w14:paraId="6CAAC30D" w14:textId="3567F103"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2）関連する他の工事の進捗が遅れたため工事の続行を不適当と認めた場合</w:t>
      </w:r>
    </w:p>
    <w:p w14:paraId="6F95C5C5" w14:textId="668D8344"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lastRenderedPageBreak/>
        <w:t>（</w:t>
      </w:r>
      <w:r w:rsidRPr="008229CA">
        <w:rPr>
          <w:rFonts w:ascii="ＭＳ ゴシック" w:eastAsia="ＭＳ ゴシック" w:hAnsi="ＭＳ ゴシック"/>
        </w:rPr>
        <w:t>3）工事着手後</w:t>
      </w:r>
      <w:r w:rsidR="00965757" w:rsidRPr="008229CA">
        <w:rPr>
          <w:rFonts w:ascii="ＭＳ ゴシック" w:eastAsia="ＭＳ ゴシック" w:hAnsi="ＭＳ ゴシック"/>
        </w:rPr>
        <w:t>，</w:t>
      </w:r>
      <w:r w:rsidRPr="008229CA">
        <w:rPr>
          <w:rFonts w:ascii="ＭＳ ゴシック" w:eastAsia="ＭＳ ゴシック" w:hAnsi="ＭＳ ゴシック"/>
        </w:rPr>
        <w:t>環境問題等の発生により工事の続行が不適当または不可能となった場合</w:t>
      </w:r>
    </w:p>
    <w:p w14:paraId="005E17A3" w14:textId="64FF9E4F" w:rsidR="00CC353D" w:rsidRPr="008229CA" w:rsidRDefault="00CC353D" w:rsidP="003C7CC0">
      <w:pPr>
        <w:pStyle w:val="afffd"/>
        <w:keepNext w:val="0"/>
        <w:rPr>
          <w:rFonts w:eastAsia="ＭＳ ゴシック"/>
        </w:rPr>
      </w:pPr>
      <w:r w:rsidRPr="008229CA">
        <w:rPr>
          <w:rFonts w:eastAsia="ＭＳ ゴシック"/>
        </w:rPr>
        <w:t>2.発注者の中止権</w:t>
      </w:r>
    </w:p>
    <w:p w14:paraId="3D691CE8" w14:textId="233712D2"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発注者は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受注者が</w:t>
      </w:r>
      <w:r w:rsidRPr="008229CA">
        <w:rPr>
          <w:rFonts w:ascii="ＭＳ ゴシック" w:eastAsia="ＭＳ ゴシック" w:hAnsi="ＭＳ ゴシック" w:hint="eastAsia"/>
          <w:b/>
        </w:rPr>
        <w:t>契約図書</w:t>
      </w:r>
      <w:r w:rsidRPr="008229CA">
        <w:rPr>
          <w:rFonts w:ascii="ＭＳ ゴシック" w:eastAsia="ＭＳ ゴシック" w:hAnsi="ＭＳ ゴシック" w:hint="eastAsia"/>
        </w:rPr>
        <w:t>に違反しまたは監督職員の</w:t>
      </w:r>
      <w:r w:rsidRPr="008229CA">
        <w:rPr>
          <w:rFonts w:ascii="ＭＳ ゴシック" w:eastAsia="ＭＳ ゴシック" w:hAnsi="ＭＳ ゴシック" w:hint="eastAsia"/>
          <w:b/>
        </w:rPr>
        <w:t>指示</w:t>
      </w:r>
      <w:r w:rsidRPr="008229CA">
        <w:rPr>
          <w:rFonts w:ascii="ＭＳ ゴシック" w:eastAsia="ＭＳ ゴシック" w:hAnsi="ＭＳ ゴシック" w:hint="eastAsia"/>
        </w:rPr>
        <w:t>に従わない場合等</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監督職員が必要と認めた場合には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工事の中止内容を受注者に</w:t>
      </w:r>
      <w:r w:rsidRPr="008229CA">
        <w:rPr>
          <w:rFonts w:ascii="ＭＳ ゴシック" w:eastAsia="ＭＳ ゴシック" w:hAnsi="ＭＳ ゴシック" w:hint="eastAsia"/>
          <w:b/>
        </w:rPr>
        <w:t>通知</w:t>
      </w:r>
      <w:r w:rsidRPr="008229CA">
        <w:rPr>
          <w:rFonts w:ascii="ＭＳ ゴシック" w:eastAsia="ＭＳ ゴシック" w:hAnsi="ＭＳ ゴシック" w:hint="eastAsia"/>
        </w:rPr>
        <w:t>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工事の全部または一部の施工について一時中止させることができる。</w:t>
      </w:r>
    </w:p>
    <w:p w14:paraId="46EB1D88" w14:textId="49F361CF" w:rsidR="00CC353D" w:rsidRPr="008229CA" w:rsidRDefault="00CC353D" w:rsidP="003C7CC0">
      <w:pPr>
        <w:pStyle w:val="afffd"/>
        <w:keepNext w:val="0"/>
        <w:rPr>
          <w:rFonts w:eastAsia="ＭＳ ゴシック"/>
        </w:rPr>
      </w:pPr>
      <w:r w:rsidRPr="008229CA">
        <w:rPr>
          <w:rFonts w:eastAsia="ＭＳ ゴシック"/>
        </w:rPr>
        <w:t>3.基本計画書の作成</w:t>
      </w:r>
    </w:p>
    <w:p w14:paraId="18FC28DB" w14:textId="5AE3927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前</w:t>
      </w:r>
      <w:r w:rsidRPr="008229CA">
        <w:rPr>
          <w:rFonts w:ascii="ＭＳ ゴシック" w:eastAsia="ＭＳ ゴシック" w:hAnsi="ＭＳ ゴシック"/>
        </w:rPr>
        <w:t>1項及び2項の場合において</w:t>
      </w:r>
      <w:r w:rsidR="00965757" w:rsidRPr="008229CA">
        <w:rPr>
          <w:rFonts w:ascii="ＭＳ ゴシック" w:eastAsia="ＭＳ ゴシック" w:hAnsi="ＭＳ ゴシック"/>
        </w:rPr>
        <w:t>，</w:t>
      </w:r>
      <w:r w:rsidRPr="008229CA">
        <w:rPr>
          <w:rFonts w:ascii="ＭＳ ゴシック" w:eastAsia="ＭＳ ゴシック" w:hAnsi="ＭＳ ゴシック"/>
        </w:rPr>
        <w:t>受注者は施工を一時中止する場合は</w:t>
      </w:r>
      <w:r w:rsidR="00965757" w:rsidRPr="008229CA">
        <w:rPr>
          <w:rFonts w:ascii="ＭＳ ゴシック" w:eastAsia="ＭＳ ゴシック" w:hAnsi="ＭＳ ゴシック"/>
        </w:rPr>
        <w:t>，</w:t>
      </w:r>
      <w:r w:rsidRPr="008229CA">
        <w:rPr>
          <w:rFonts w:ascii="ＭＳ ゴシック" w:eastAsia="ＭＳ ゴシック" w:hAnsi="ＭＳ ゴシック"/>
        </w:rPr>
        <w:t>中止期間中の維持・管理に関する基本計画書を監督職員を通じて発注者に</w:t>
      </w:r>
      <w:r w:rsidRPr="008229CA">
        <w:rPr>
          <w:rFonts w:ascii="ＭＳ ゴシック" w:eastAsia="ＭＳ ゴシック" w:hAnsi="ＭＳ ゴシック"/>
          <w:b/>
        </w:rPr>
        <w:t>提出</w:t>
      </w:r>
      <w:r w:rsidRPr="008229CA">
        <w:rPr>
          <w:rFonts w:ascii="ＭＳ ゴシック" w:eastAsia="ＭＳ ゴシック" w:hAnsi="ＭＳ ゴシック"/>
        </w:rPr>
        <w:t>し</w:t>
      </w:r>
      <w:r w:rsidR="00965757" w:rsidRPr="008229CA">
        <w:rPr>
          <w:rFonts w:ascii="ＭＳ ゴシック" w:eastAsia="ＭＳ ゴシック" w:hAnsi="ＭＳ ゴシック"/>
        </w:rPr>
        <w:t>，</w:t>
      </w:r>
      <w:r w:rsidRPr="008229CA">
        <w:rPr>
          <w:rFonts w:ascii="ＭＳ ゴシック" w:eastAsia="ＭＳ ゴシック" w:hAnsi="ＭＳ ゴシック"/>
          <w:b/>
          <w:color w:val="FF0000"/>
        </w:rPr>
        <w:t>協議</w:t>
      </w:r>
      <w:r w:rsidRPr="008229CA">
        <w:rPr>
          <w:rFonts w:ascii="ＭＳ ゴシック" w:eastAsia="ＭＳ ゴシック" w:hAnsi="ＭＳ ゴシック"/>
          <w:color w:val="FF0000"/>
        </w:rPr>
        <w:t>す</w:t>
      </w:r>
      <w:r w:rsidRPr="008229CA">
        <w:rPr>
          <w:rFonts w:ascii="ＭＳ ゴシック" w:eastAsia="ＭＳ ゴシック" w:hAnsi="ＭＳ ゴシック"/>
        </w:rPr>
        <w:t>るものとする。また</w:t>
      </w:r>
      <w:r w:rsidR="00965757" w:rsidRPr="008229CA">
        <w:rPr>
          <w:rFonts w:ascii="ＭＳ ゴシック" w:eastAsia="ＭＳ ゴシック" w:hAnsi="ＭＳ ゴシック"/>
        </w:rPr>
        <w:t>，</w:t>
      </w:r>
      <w:r w:rsidRPr="008229CA">
        <w:rPr>
          <w:rFonts w:ascii="ＭＳ ゴシック" w:eastAsia="ＭＳ ゴシック" w:hAnsi="ＭＳ ゴシック"/>
        </w:rPr>
        <w:t>受注者は工事の再開に備え工事現場を保全しなければならない。</w:t>
      </w:r>
    </w:p>
    <w:p w14:paraId="591F14F5" w14:textId="33483FA3" w:rsidR="00CC353D" w:rsidRPr="008229CA" w:rsidRDefault="00CC353D" w:rsidP="003C7CC0">
      <w:pPr>
        <w:pStyle w:val="41"/>
        <w:keepNext w:val="0"/>
        <w:rPr>
          <w:rFonts w:eastAsia="ＭＳ ゴシック"/>
        </w:rPr>
      </w:pPr>
      <w:bookmarkStart w:id="52" w:name="_Toc64028297"/>
      <w:bookmarkStart w:id="53" w:name="_Toc64030559"/>
      <w:bookmarkStart w:id="54" w:name="_Toc86761152"/>
      <w:r w:rsidRPr="008229CA">
        <w:rPr>
          <w:rFonts w:eastAsia="ＭＳ ゴシック"/>
        </w:rPr>
        <w:t>1-1-1-15　設計図書の変更</w:t>
      </w:r>
      <w:bookmarkEnd w:id="52"/>
      <w:bookmarkEnd w:id="53"/>
      <w:bookmarkEnd w:id="54"/>
    </w:p>
    <w:p w14:paraId="75BE1213" w14:textId="4FCC578C" w:rsidR="00CC353D" w:rsidRPr="008229CA" w:rsidRDefault="00CC353D" w:rsidP="003C7CC0">
      <w:pPr>
        <w:pStyle w:val="a2"/>
        <w:rPr>
          <w:rFonts w:ascii="ＭＳ ゴシック" w:eastAsia="ＭＳ ゴシック" w:hAnsi="ＭＳ ゴシック"/>
        </w:rPr>
      </w:pP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の変更とは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入札に際して発注者が示した</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を</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発注者が</w:t>
      </w:r>
      <w:r w:rsidRPr="008229CA">
        <w:rPr>
          <w:rFonts w:ascii="ＭＳ ゴシック" w:eastAsia="ＭＳ ゴシック" w:hAnsi="ＭＳ ゴシック" w:hint="eastAsia"/>
          <w:b/>
        </w:rPr>
        <w:t>指示</w:t>
      </w:r>
      <w:r w:rsidRPr="008229CA">
        <w:rPr>
          <w:rFonts w:ascii="ＭＳ ゴシック" w:eastAsia="ＭＳ ゴシック" w:hAnsi="ＭＳ ゴシック" w:hint="eastAsia"/>
        </w:rPr>
        <w:t>した内容及び設計変更の対象となることを認めた協議内容に基づき</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発注者が修正することをいう。</w:t>
      </w:r>
    </w:p>
    <w:p w14:paraId="65EA7CBA" w14:textId="2F99EA0E" w:rsidR="00CC353D" w:rsidRPr="008229CA" w:rsidRDefault="00CC353D" w:rsidP="003C7CC0">
      <w:pPr>
        <w:pStyle w:val="41"/>
        <w:keepNext w:val="0"/>
        <w:rPr>
          <w:rFonts w:eastAsia="ＭＳ ゴシック"/>
        </w:rPr>
      </w:pPr>
      <w:bookmarkStart w:id="55" w:name="_Toc64028298"/>
      <w:bookmarkStart w:id="56" w:name="_Toc64030560"/>
      <w:bookmarkStart w:id="57" w:name="_Toc86761153"/>
      <w:r w:rsidRPr="008229CA">
        <w:rPr>
          <w:rFonts w:eastAsia="ＭＳ ゴシック"/>
        </w:rPr>
        <w:t>1-1-1-16　工期変更</w:t>
      </w:r>
      <w:bookmarkEnd w:id="55"/>
      <w:bookmarkEnd w:id="56"/>
      <w:bookmarkEnd w:id="57"/>
    </w:p>
    <w:p w14:paraId="3EB4D4DB" w14:textId="2AD5CAC1" w:rsidR="00CC353D" w:rsidRPr="008229CA" w:rsidRDefault="00CC353D" w:rsidP="003C7CC0">
      <w:pPr>
        <w:pStyle w:val="afffd"/>
        <w:keepNext w:val="0"/>
        <w:rPr>
          <w:rFonts w:eastAsia="ＭＳ ゴシック"/>
        </w:rPr>
      </w:pPr>
      <w:r w:rsidRPr="008229CA">
        <w:rPr>
          <w:rFonts w:eastAsia="ＭＳ ゴシック"/>
        </w:rPr>
        <w:t>1.一般事項</w:t>
      </w:r>
    </w:p>
    <w:p w14:paraId="66D01571" w14:textId="760CE11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契約書</w:t>
      </w:r>
      <w:r w:rsidRPr="008229CA">
        <w:rPr>
          <w:rFonts w:ascii="ＭＳ ゴシック" w:eastAsia="ＭＳ ゴシック" w:hAnsi="ＭＳ ゴシック" w:hint="eastAsia"/>
          <w:color w:val="FF0000"/>
        </w:rPr>
        <w:t>第</w:t>
      </w:r>
      <w:r w:rsidRPr="008229CA">
        <w:rPr>
          <w:rFonts w:ascii="ＭＳ ゴシック" w:eastAsia="ＭＳ ゴシック" w:hAnsi="ＭＳ ゴシック"/>
          <w:color w:val="FF0000"/>
        </w:rPr>
        <w:t>15条第7項</w:t>
      </w:r>
      <w:r w:rsidR="00965757" w:rsidRPr="008229CA">
        <w:rPr>
          <w:rFonts w:ascii="ＭＳ ゴシック" w:eastAsia="ＭＳ ゴシック" w:hAnsi="ＭＳ ゴシック"/>
        </w:rPr>
        <w:t>，</w:t>
      </w:r>
      <w:r w:rsidRPr="008229CA">
        <w:rPr>
          <w:rFonts w:ascii="ＭＳ ゴシック" w:eastAsia="ＭＳ ゴシック" w:hAnsi="ＭＳ ゴシック"/>
        </w:rPr>
        <w:t>第17条第1項</w:t>
      </w:r>
      <w:r w:rsidR="00965757" w:rsidRPr="008229CA">
        <w:rPr>
          <w:rFonts w:ascii="ＭＳ ゴシック" w:eastAsia="ＭＳ ゴシック" w:hAnsi="ＭＳ ゴシック"/>
        </w:rPr>
        <w:t>，</w:t>
      </w:r>
      <w:r w:rsidRPr="008229CA">
        <w:rPr>
          <w:rFonts w:ascii="ＭＳ ゴシック" w:eastAsia="ＭＳ ゴシック" w:hAnsi="ＭＳ ゴシック"/>
        </w:rPr>
        <w:t>第18条第5項</w:t>
      </w:r>
      <w:r w:rsidR="00965757" w:rsidRPr="008229CA">
        <w:rPr>
          <w:rFonts w:ascii="ＭＳ ゴシック" w:eastAsia="ＭＳ ゴシック" w:hAnsi="ＭＳ ゴシック"/>
        </w:rPr>
        <w:t>，</w:t>
      </w:r>
      <w:r w:rsidRPr="008229CA">
        <w:rPr>
          <w:rFonts w:ascii="ＭＳ ゴシック" w:eastAsia="ＭＳ ゴシック" w:hAnsi="ＭＳ ゴシック"/>
        </w:rPr>
        <w:t>第19条</w:t>
      </w:r>
      <w:r w:rsidR="00965757" w:rsidRPr="008229CA">
        <w:rPr>
          <w:rFonts w:ascii="ＭＳ ゴシック" w:eastAsia="ＭＳ ゴシック" w:hAnsi="ＭＳ ゴシック"/>
        </w:rPr>
        <w:t>，</w:t>
      </w:r>
      <w:r w:rsidRPr="008229CA">
        <w:rPr>
          <w:rFonts w:ascii="ＭＳ ゴシック" w:eastAsia="ＭＳ ゴシック" w:hAnsi="ＭＳ ゴシック"/>
        </w:rPr>
        <w:t>第20条第3項</w:t>
      </w:r>
      <w:r w:rsidR="00965757" w:rsidRPr="008229CA">
        <w:rPr>
          <w:rFonts w:ascii="ＭＳ ゴシック" w:eastAsia="ＭＳ ゴシック" w:hAnsi="ＭＳ ゴシック"/>
        </w:rPr>
        <w:t>，</w:t>
      </w:r>
      <w:r w:rsidRPr="008229CA">
        <w:rPr>
          <w:rFonts w:ascii="ＭＳ ゴシック" w:eastAsia="ＭＳ ゴシック" w:hAnsi="ＭＳ ゴシック"/>
          <w:color w:val="FF0000"/>
        </w:rPr>
        <w:t>第22条及び第44条第2項</w:t>
      </w:r>
      <w:r w:rsidRPr="008229CA">
        <w:rPr>
          <w:rFonts w:ascii="ＭＳ ゴシック" w:eastAsia="ＭＳ ゴシック" w:hAnsi="ＭＳ ゴシック"/>
        </w:rPr>
        <w:t>の規定に基づく工期の変更について</w:t>
      </w:r>
      <w:r w:rsidR="00965757" w:rsidRPr="008229CA">
        <w:rPr>
          <w:rFonts w:ascii="ＭＳ ゴシック" w:eastAsia="ＭＳ ゴシック" w:hAnsi="ＭＳ ゴシック"/>
        </w:rPr>
        <w:t>，</w:t>
      </w:r>
      <w:r w:rsidRPr="008229CA">
        <w:rPr>
          <w:rFonts w:ascii="ＭＳ ゴシック" w:eastAsia="ＭＳ ゴシック" w:hAnsi="ＭＳ ゴシック"/>
        </w:rPr>
        <w:t>契約書</w:t>
      </w:r>
      <w:r w:rsidRPr="008229CA">
        <w:rPr>
          <w:rFonts w:ascii="ＭＳ ゴシック" w:eastAsia="ＭＳ ゴシック" w:hAnsi="ＭＳ ゴシック"/>
          <w:color w:val="FF0000"/>
        </w:rPr>
        <w:t>第24条</w:t>
      </w:r>
      <w:r w:rsidRPr="008229CA">
        <w:rPr>
          <w:rFonts w:ascii="ＭＳ ゴシック" w:eastAsia="ＭＳ ゴシック" w:hAnsi="ＭＳ ゴシック"/>
        </w:rPr>
        <w:t>の工期変更協議の対象であるか否かを監督職員と受注者との間で</w:t>
      </w:r>
      <w:r w:rsidRPr="008229CA">
        <w:rPr>
          <w:rFonts w:ascii="ＭＳ ゴシック" w:eastAsia="ＭＳ ゴシック" w:hAnsi="ＭＳ ゴシック"/>
          <w:b/>
        </w:rPr>
        <w:t>確認</w:t>
      </w:r>
      <w:r w:rsidRPr="008229CA">
        <w:rPr>
          <w:rFonts w:ascii="ＭＳ ゴシック" w:eastAsia="ＭＳ ゴシック" w:hAnsi="ＭＳ ゴシック"/>
        </w:rPr>
        <w:t>する（本条において以下「事前協議」という。）ものとし</w:t>
      </w:r>
      <w:r w:rsidR="00965757" w:rsidRPr="008229CA">
        <w:rPr>
          <w:rFonts w:ascii="ＭＳ ゴシック" w:eastAsia="ＭＳ ゴシック" w:hAnsi="ＭＳ ゴシック"/>
        </w:rPr>
        <w:t>，</w:t>
      </w:r>
      <w:r w:rsidRPr="008229CA">
        <w:rPr>
          <w:rFonts w:ascii="ＭＳ ゴシック" w:eastAsia="ＭＳ ゴシック" w:hAnsi="ＭＳ ゴシック"/>
        </w:rPr>
        <w:t>監督職員はその結果を受注者に</w:t>
      </w:r>
      <w:r w:rsidRPr="008229CA">
        <w:rPr>
          <w:rFonts w:ascii="ＭＳ ゴシック" w:eastAsia="ＭＳ ゴシック" w:hAnsi="ＭＳ ゴシック"/>
          <w:b/>
        </w:rPr>
        <w:t>通知</w:t>
      </w:r>
      <w:r w:rsidRPr="008229CA">
        <w:rPr>
          <w:rFonts w:ascii="ＭＳ ゴシック" w:eastAsia="ＭＳ ゴシック" w:hAnsi="ＭＳ ゴシック"/>
        </w:rPr>
        <w:t>するものとする。</w:t>
      </w:r>
    </w:p>
    <w:p w14:paraId="43A84CC2" w14:textId="475BC8EC" w:rsidR="00CC353D" w:rsidRPr="008229CA" w:rsidRDefault="00CC353D" w:rsidP="003C7CC0">
      <w:pPr>
        <w:pStyle w:val="afffd"/>
        <w:keepNext w:val="0"/>
        <w:rPr>
          <w:rFonts w:eastAsia="ＭＳ ゴシック"/>
        </w:rPr>
      </w:pPr>
      <w:r w:rsidRPr="008229CA">
        <w:rPr>
          <w:rFonts w:eastAsia="ＭＳ ゴシック"/>
        </w:rPr>
        <w:t>2.設計図書の変更等</w:t>
      </w:r>
    </w:p>
    <w:p w14:paraId="2737E86B" w14:textId="350B9EC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契約書第</w:t>
      </w:r>
      <w:r w:rsidRPr="008229CA">
        <w:rPr>
          <w:rFonts w:ascii="ＭＳ ゴシック" w:eastAsia="ＭＳ ゴシック" w:hAnsi="ＭＳ ゴシック"/>
        </w:rPr>
        <w:t>18条第5項及び第19条に基づき</w:t>
      </w:r>
      <w:r w:rsidRPr="008229CA">
        <w:rPr>
          <w:rFonts w:ascii="ＭＳ ゴシック" w:eastAsia="ＭＳ ゴシック" w:hAnsi="ＭＳ ゴシック"/>
          <w:b/>
        </w:rPr>
        <w:t>設計図書</w:t>
      </w:r>
      <w:r w:rsidRPr="008229CA">
        <w:rPr>
          <w:rFonts w:ascii="ＭＳ ゴシック" w:eastAsia="ＭＳ ゴシック" w:hAnsi="ＭＳ ゴシック"/>
        </w:rPr>
        <w:t>の変更または訂正が行われた場合</w:t>
      </w:r>
      <w:r w:rsidR="00965757" w:rsidRPr="008229CA">
        <w:rPr>
          <w:rFonts w:ascii="ＭＳ ゴシック" w:eastAsia="ＭＳ ゴシック" w:hAnsi="ＭＳ ゴシック"/>
        </w:rPr>
        <w:t>，</w:t>
      </w:r>
      <w:r w:rsidRPr="008229CA">
        <w:rPr>
          <w:rFonts w:ascii="ＭＳ ゴシック" w:eastAsia="ＭＳ ゴシック" w:hAnsi="ＭＳ ゴシック"/>
        </w:rPr>
        <w:t>第1項に示す事前協議において工期変更協議の対象であると</w:t>
      </w:r>
      <w:r w:rsidRPr="008229CA">
        <w:rPr>
          <w:rFonts w:ascii="ＭＳ ゴシック" w:eastAsia="ＭＳ ゴシック" w:hAnsi="ＭＳ ゴシック"/>
          <w:b/>
        </w:rPr>
        <w:t>確認</w:t>
      </w:r>
      <w:r w:rsidRPr="008229CA">
        <w:rPr>
          <w:rFonts w:ascii="ＭＳ ゴシック" w:eastAsia="ＭＳ ゴシック" w:hAnsi="ＭＳ ゴシック"/>
        </w:rPr>
        <w:t>された事項について</w:t>
      </w:r>
      <w:r w:rsidR="00965757" w:rsidRPr="008229CA">
        <w:rPr>
          <w:rFonts w:ascii="ＭＳ ゴシック" w:eastAsia="ＭＳ ゴシック" w:hAnsi="ＭＳ ゴシック"/>
        </w:rPr>
        <w:t>，</w:t>
      </w:r>
      <w:r w:rsidRPr="008229CA">
        <w:rPr>
          <w:rFonts w:ascii="ＭＳ ゴシック" w:eastAsia="ＭＳ ゴシック" w:hAnsi="ＭＳ ゴシック"/>
        </w:rPr>
        <w:t>必要とする変更日数の算出根拠</w:t>
      </w:r>
      <w:r w:rsidR="00965757" w:rsidRPr="008229CA">
        <w:rPr>
          <w:rFonts w:ascii="ＭＳ ゴシック" w:eastAsia="ＭＳ ゴシック" w:hAnsi="ＭＳ ゴシック"/>
        </w:rPr>
        <w:t>，</w:t>
      </w:r>
      <w:r w:rsidRPr="008229CA">
        <w:rPr>
          <w:rFonts w:ascii="ＭＳ ゴシック" w:eastAsia="ＭＳ ゴシック" w:hAnsi="ＭＳ ゴシック"/>
        </w:rPr>
        <w:t>変更工程表その他必要な資料を添付の上</w:t>
      </w:r>
      <w:r w:rsidR="00965757" w:rsidRPr="008229CA">
        <w:rPr>
          <w:rFonts w:ascii="ＭＳ ゴシック" w:eastAsia="ＭＳ ゴシック" w:hAnsi="ＭＳ ゴシック"/>
        </w:rPr>
        <w:t>，</w:t>
      </w:r>
      <w:r w:rsidRPr="008229CA">
        <w:rPr>
          <w:rFonts w:ascii="ＭＳ ゴシック" w:eastAsia="ＭＳ ゴシック" w:hAnsi="ＭＳ ゴシック"/>
        </w:rPr>
        <w:t>契約書</w:t>
      </w:r>
      <w:r w:rsidRPr="008229CA">
        <w:rPr>
          <w:rFonts w:ascii="ＭＳ ゴシック" w:eastAsia="ＭＳ ゴシック" w:hAnsi="ＭＳ ゴシック"/>
          <w:color w:val="FF0000"/>
        </w:rPr>
        <w:t>第24条第2項</w:t>
      </w:r>
      <w:r w:rsidRPr="008229CA">
        <w:rPr>
          <w:rFonts w:ascii="ＭＳ ゴシック" w:eastAsia="ＭＳ ゴシック" w:hAnsi="ＭＳ ゴシック"/>
        </w:rPr>
        <w:t>に定める協議開始の日までに工期変更に関して監督職員と</w:t>
      </w:r>
      <w:r w:rsidRPr="008229CA">
        <w:rPr>
          <w:rFonts w:ascii="ＭＳ ゴシック" w:eastAsia="ＭＳ ゴシック" w:hAnsi="ＭＳ ゴシック"/>
          <w:b/>
        </w:rPr>
        <w:t>協議</w:t>
      </w:r>
      <w:r w:rsidRPr="008229CA">
        <w:rPr>
          <w:rFonts w:ascii="ＭＳ ゴシック" w:eastAsia="ＭＳ ゴシック" w:hAnsi="ＭＳ ゴシック"/>
        </w:rPr>
        <w:t>しなければならない。</w:t>
      </w:r>
    </w:p>
    <w:p w14:paraId="31E94041" w14:textId="6CE1BFB2" w:rsidR="00CC353D" w:rsidRPr="008229CA" w:rsidRDefault="00CC353D" w:rsidP="003C7CC0">
      <w:pPr>
        <w:pStyle w:val="afffd"/>
        <w:keepNext w:val="0"/>
        <w:rPr>
          <w:rFonts w:eastAsia="ＭＳ ゴシック"/>
        </w:rPr>
      </w:pPr>
      <w:r w:rsidRPr="008229CA">
        <w:rPr>
          <w:rFonts w:eastAsia="ＭＳ ゴシック"/>
        </w:rPr>
        <w:t>3.工事の一時中止</w:t>
      </w:r>
    </w:p>
    <w:p w14:paraId="2B840048" w14:textId="1927171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契約書第</w:t>
      </w:r>
      <w:r w:rsidRPr="008229CA">
        <w:rPr>
          <w:rFonts w:ascii="ＭＳ ゴシック" w:eastAsia="ＭＳ ゴシック" w:hAnsi="ＭＳ ゴシック"/>
        </w:rPr>
        <w:t>20条に基づく工事の全部もしくは一部の施工が一時中止となった場合</w:t>
      </w:r>
      <w:r w:rsidR="00965757" w:rsidRPr="008229CA">
        <w:rPr>
          <w:rFonts w:ascii="ＭＳ ゴシック" w:eastAsia="ＭＳ ゴシック" w:hAnsi="ＭＳ ゴシック"/>
        </w:rPr>
        <w:t>，</w:t>
      </w:r>
      <w:r w:rsidRPr="008229CA">
        <w:rPr>
          <w:rFonts w:ascii="ＭＳ ゴシック" w:eastAsia="ＭＳ ゴシック" w:hAnsi="ＭＳ ゴシック"/>
        </w:rPr>
        <w:t>第1項に示す事前協議において工期変更協議の対象であると</w:t>
      </w:r>
      <w:r w:rsidRPr="008229CA">
        <w:rPr>
          <w:rFonts w:ascii="ＭＳ ゴシック" w:eastAsia="ＭＳ ゴシック" w:hAnsi="ＭＳ ゴシック"/>
          <w:b/>
        </w:rPr>
        <w:t>確認</w:t>
      </w:r>
      <w:r w:rsidRPr="008229CA">
        <w:rPr>
          <w:rFonts w:ascii="ＭＳ ゴシック" w:eastAsia="ＭＳ ゴシック" w:hAnsi="ＭＳ ゴシック"/>
        </w:rPr>
        <w:t>された事項について</w:t>
      </w:r>
      <w:r w:rsidR="00965757" w:rsidRPr="008229CA">
        <w:rPr>
          <w:rFonts w:ascii="ＭＳ ゴシック" w:eastAsia="ＭＳ ゴシック" w:hAnsi="ＭＳ ゴシック"/>
        </w:rPr>
        <w:t>，</w:t>
      </w:r>
      <w:r w:rsidRPr="008229CA">
        <w:rPr>
          <w:rFonts w:ascii="ＭＳ ゴシック" w:eastAsia="ＭＳ ゴシック" w:hAnsi="ＭＳ ゴシック"/>
        </w:rPr>
        <w:t>必要とする変更日数の算出根拠</w:t>
      </w:r>
      <w:r w:rsidR="00965757" w:rsidRPr="008229CA">
        <w:rPr>
          <w:rFonts w:ascii="ＭＳ ゴシック" w:eastAsia="ＭＳ ゴシック" w:hAnsi="ＭＳ ゴシック"/>
        </w:rPr>
        <w:t>，</w:t>
      </w:r>
      <w:r w:rsidRPr="008229CA">
        <w:rPr>
          <w:rFonts w:ascii="ＭＳ ゴシック" w:eastAsia="ＭＳ ゴシック" w:hAnsi="ＭＳ ゴシック"/>
        </w:rPr>
        <w:t>変更工程表その他必要な資料を添付の上</w:t>
      </w:r>
      <w:r w:rsidR="00965757" w:rsidRPr="008229CA">
        <w:rPr>
          <w:rFonts w:ascii="ＭＳ ゴシック" w:eastAsia="ＭＳ ゴシック" w:hAnsi="ＭＳ ゴシック"/>
        </w:rPr>
        <w:t>，</w:t>
      </w:r>
      <w:r w:rsidRPr="008229CA">
        <w:rPr>
          <w:rFonts w:ascii="ＭＳ ゴシック" w:eastAsia="ＭＳ ゴシック" w:hAnsi="ＭＳ ゴシック"/>
        </w:rPr>
        <w:t>契約書</w:t>
      </w:r>
      <w:r w:rsidRPr="008229CA">
        <w:rPr>
          <w:rFonts w:ascii="ＭＳ ゴシック" w:eastAsia="ＭＳ ゴシック" w:hAnsi="ＭＳ ゴシック"/>
          <w:color w:val="FF0000"/>
        </w:rPr>
        <w:t>第24条第2項</w:t>
      </w:r>
      <w:r w:rsidRPr="008229CA">
        <w:rPr>
          <w:rFonts w:ascii="ＭＳ ゴシック" w:eastAsia="ＭＳ ゴシック" w:hAnsi="ＭＳ ゴシック"/>
        </w:rPr>
        <w:t>に定める協議開始の日までに工期変更に関して監督職員と</w:t>
      </w:r>
      <w:r w:rsidRPr="008229CA">
        <w:rPr>
          <w:rFonts w:ascii="ＭＳ ゴシック" w:eastAsia="ＭＳ ゴシック" w:hAnsi="ＭＳ ゴシック"/>
          <w:b/>
        </w:rPr>
        <w:t>協議</w:t>
      </w:r>
      <w:r w:rsidRPr="008229CA">
        <w:rPr>
          <w:rFonts w:ascii="ＭＳ ゴシック" w:eastAsia="ＭＳ ゴシック" w:hAnsi="ＭＳ ゴシック"/>
        </w:rPr>
        <w:t>しなければならない。</w:t>
      </w:r>
    </w:p>
    <w:p w14:paraId="24E4FF66" w14:textId="64EE1423" w:rsidR="00CC353D" w:rsidRPr="008229CA" w:rsidRDefault="00CC353D" w:rsidP="003C7CC0">
      <w:pPr>
        <w:pStyle w:val="afffd"/>
        <w:keepNext w:val="0"/>
        <w:rPr>
          <w:rFonts w:eastAsia="ＭＳ ゴシック"/>
        </w:rPr>
      </w:pPr>
      <w:r w:rsidRPr="008229CA">
        <w:rPr>
          <w:rFonts w:eastAsia="ＭＳ ゴシック"/>
        </w:rPr>
        <w:t>4.工期の延長</w:t>
      </w:r>
    </w:p>
    <w:p w14:paraId="1C876B05" w14:textId="54E44E6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契約書</w:t>
      </w:r>
      <w:r w:rsidRPr="008229CA">
        <w:rPr>
          <w:rFonts w:ascii="ＭＳ ゴシック" w:eastAsia="ＭＳ ゴシック" w:hAnsi="ＭＳ ゴシック" w:hint="eastAsia"/>
          <w:color w:val="FF0000"/>
        </w:rPr>
        <w:t>第</w:t>
      </w:r>
      <w:r w:rsidRPr="008229CA">
        <w:rPr>
          <w:rFonts w:ascii="ＭＳ ゴシック" w:eastAsia="ＭＳ ゴシック" w:hAnsi="ＭＳ ゴシック"/>
          <w:color w:val="FF0000"/>
        </w:rPr>
        <w:t>22条</w:t>
      </w:r>
      <w:r w:rsidRPr="008229CA">
        <w:rPr>
          <w:rFonts w:ascii="ＭＳ ゴシック" w:eastAsia="ＭＳ ゴシック" w:hAnsi="ＭＳ ゴシック"/>
        </w:rPr>
        <w:t>に基づき工期の延長を求める場合</w:t>
      </w:r>
      <w:r w:rsidR="00965757" w:rsidRPr="008229CA">
        <w:rPr>
          <w:rFonts w:ascii="ＭＳ ゴシック" w:eastAsia="ＭＳ ゴシック" w:hAnsi="ＭＳ ゴシック"/>
        </w:rPr>
        <w:t>，</w:t>
      </w:r>
      <w:r w:rsidRPr="008229CA">
        <w:rPr>
          <w:rFonts w:ascii="ＭＳ ゴシック" w:eastAsia="ＭＳ ゴシック" w:hAnsi="ＭＳ ゴシック"/>
        </w:rPr>
        <w:t>第1項に示す事前協議において工期変更協議の対象であると</w:t>
      </w:r>
      <w:r w:rsidRPr="008229CA">
        <w:rPr>
          <w:rFonts w:ascii="ＭＳ ゴシック" w:eastAsia="ＭＳ ゴシック" w:hAnsi="ＭＳ ゴシック"/>
          <w:b/>
        </w:rPr>
        <w:t>確認</w:t>
      </w:r>
      <w:r w:rsidRPr="008229CA">
        <w:rPr>
          <w:rFonts w:ascii="ＭＳ ゴシック" w:eastAsia="ＭＳ ゴシック" w:hAnsi="ＭＳ ゴシック"/>
        </w:rPr>
        <w:t>された事項について</w:t>
      </w:r>
      <w:r w:rsidR="00965757" w:rsidRPr="008229CA">
        <w:rPr>
          <w:rFonts w:ascii="ＭＳ ゴシック" w:eastAsia="ＭＳ ゴシック" w:hAnsi="ＭＳ ゴシック"/>
        </w:rPr>
        <w:t>，</w:t>
      </w:r>
      <w:r w:rsidRPr="008229CA">
        <w:rPr>
          <w:rFonts w:ascii="ＭＳ ゴシック" w:eastAsia="ＭＳ ゴシック" w:hAnsi="ＭＳ ゴシック"/>
        </w:rPr>
        <w:t>必要とする延長日数の算出根拠</w:t>
      </w:r>
      <w:r w:rsidR="00965757" w:rsidRPr="008229CA">
        <w:rPr>
          <w:rFonts w:ascii="ＭＳ ゴシック" w:eastAsia="ＭＳ ゴシック" w:hAnsi="ＭＳ ゴシック"/>
        </w:rPr>
        <w:t>，</w:t>
      </w:r>
      <w:r w:rsidRPr="008229CA">
        <w:rPr>
          <w:rFonts w:ascii="ＭＳ ゴシック" w:eastAsia="ＭＳ ゴシック" w:hAnsi="ＭＳ ゴシック"/>
        </w:rPr>
        <w:t>変更工程表その他必要な資料を添付の上</w:t>
      </w:r>
      <w:r w:rsidR="00965757" w:rsidRPr="008229CA">
        <w:rPr>
          <w:rFonts w:ascii="ＭＳ ゴシック" w:eastAsia="ＭＳ ゴシック" w:hAnsi="ＭＳ ゴシック"/>
        </w:rPr>
        <w:t>，</w:t>
      </w:r>
      <w:r w:rsidRPr="008229CA">
        <w:rPr>
          <w:rFonts w:ascii="ＭＳ ゴシック" w:eastAsia="ＭＳ ゴシック" w:hAnsi="ＭＳ ゴシック"/>
        </w:rPr>
        <w:t>契約書</w:t>
      </w:r>
      <w:r w:rsidRPr="008229CA">
        <w:rPr>
          <w:rFonts w:ascii="ＭＳ ゴシック" w:eastAsia="ＭＳ ゴシック" w:hAnsi="ＭＳ ゴシック"/>
          <w:color w:val="FF0000"/>
        </w:rPr>
        <w:t>第24条第2項</w:t>
      </w:r>
      <w:r w:rsidRPr="008229CA">
        <w:rPr>
          <w:rFonts w:ascii="ＭＳ ゴシック" w:eastAsia="ＭＳ ゴシック" w:hAnsi="ＭＳ ゴシック"/>
        </w:rPr>
        <w:t>に定める協議開始の日までに工期変更に関して監督職員と</w:t>
      </w:r>
      <w:r w:rsidRPr="008229CA">
        <w:rPr>
          <w:rFonts w:ascii="ＭＳ ゴシック" w:eastAsia="ＭＳ ゴシック" w:hAnsi="ＭＳ ゴシック"/>
          <w:b/>
        </w:rPr>
        <w:t>協議</w:t>
      </w:r>
      <w:r w:rsidRPr="008229CA">
        <w:rPr>
          <w:rFonts w:ascii="ＭＳ ゴシック" w:eastAsia="ＭＳ ゴシック" w:hAnsi="ＭＳ ゴシック"/>
        </w:rPr>
        <w:t>しなければならない。</w:t>
      </w:r>
    </w:p>
    <w:p w14:paraId="025285C7" w14:textId="455B7DF6" w:rsidR="00CC353D" w:rsidRPr="008229CA" w:rsidRDefault="00CC353D" w:rsidP="003C7CC0">
      <w:pPr>
        <w:pStyle w:val="afffd"/>
        <w:keepNext w:val="0"/>
        <w:rPr>
          <w:rFonts w:eastAsia="ＭＳ ゴシック"/>
        </w:rPr>
      </w:pPr>
      <w:r w:rsidRPr="008229CA">
        <w:rPr>
          <w:rFonts w:eastAsia="ＭＳ ゴシック"/>
        </w:rPr>
        <w:t>5.工期の短縮</w:t>
      </w:r>
    </w:p>
    <w:p w14:paraId="61FC29DF" w14:textId="5EDDBBB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契約書</w:t>
      </w:r>
      <w:r w:rsidRPr="008229CA">
        <w:rPr>
          <w:rFonts w:ascii="ＭＳ ゴシック" w:eastAsia="ＭＳ ゴシック" w:hAnsi="ＭＳ ゴシック" w:hint="eastAsia"/>
          <w:color w:val="FF0000"/>
        </w:rPr>
        <w:t>第</w:t>
      </w:r>
      <w:r w:rsidRPr="008229CA">
        <w:rPr>
          <w:rFonts w:ascii="ＭＳ ゴシック" w:eastAsia="ＭＳ ゴシック" w:hAnsi="ＭＳ ゴシック"/>
          <w:color w:val="FF0000"/>
        </w:rPr>
        <w:t>23条第1項</w:t>
      </w:r>
      <w:r w:rsidRPr="008229CA">
        <w:rPr>
          <w:rFonts w:ascii="ＭＳ ゴシック" w:eastAsia="ＭＳ ゴシック" w:hAnsi="ＭＳ ゴシック"/>
        </w:rPr>
        <w:t>に基づき工期の短縮を求められた場合</w:t>
      </w:r>
      <w:r w:rsidR="00965757" w:rsidRPr="008229CA">
        <w:rPr>
          <w:rFonts w:ascii="ＭＳ ゴシック" w:eastAsia="ＭＳ ゴシック" w:hAnsi="ＭＳ ゴシック"/>
        </w:rPr>
        <w:t>，</w:t>
      </w:r>
      <w:r w:rsidRPr="008229CA">
        <w:rPr>
          <w:rFonts w:ascii="ＭＳ ゴシック" w:eastAsia="ＭＳ ゴシック" w:hAnsi="ＭＳ ゴシック"/>
        </w:rPr>
        <w:t>可能な短縮日数の算出根拠</w:t>
      </w:r>
      <w:r w:rsidR="00965757" w:rsidRPr="008229CA">
        <w:rPr>
          <w:rFonts w:ascii="ＭＳ ゴシック" w:eastAsia="ＭＳ ゴシック" w:hAnsi="ＭＳ ゴシック"/>
        </w:rPr>
        <w:t>，</w:t>
      </w:r>
      <w:r w:rsidRPr="008229CA">
        <w:rPr>
          <w:rFonts w:ascii="ＭＳ ゴシック" w:eastAsia="ＭＳ ゴシック" w:hAnsi="ＭＳ ゴシック"/>
        </w:rPr>
        <w:t>変更工程表その他必要な資料を添付し</w:t>
      </w:r>
      <w:r w:rsidR="00965757" w:rsidRPr="008229CA">
        <w:rPr>
          <w:rFonts w:ascii="ＭＳ ゴシック" w:eastAsia="ＭＳ ゴシック" w:hAnsi="ＭＳ ゴシック"/>
        </w:rPr>
        <w:t>，</w:t>
      </w:r>
      <w:r w:rsidRPr="008229CA">
        <w:rPr>
          <w:rFonts w:ascii="ＭＳ ゴシック" w:eastAsia="ＭＳ ゴシック" w:hAnsi="ＭＳ ゴシック"/>
        </w:rPr>
        <w:t>契約書</w:t>
      </w:r>
      <w:r w:rsidRPr="008229CA">
        <w:rPr>
          <w:rFonts w:ascii="ＭＳ ゴシック" w:eastAsia="ＭＳ ゴシック" w:hAnsi="ＭＳ ゴシック"/>
          <w:color w:val="FF0000"/>
        </w:rPr>
        <w:t>第24条第2項</w:t>
      </w:r>
      <w:r w:rsidRPr="008229CA">
        <w:rPr>
          <w:rFonts w:ascii="ＭＳ ゴシック" w:eastAsia="ＭＳ ゴシック" w:hAnsi="ＭＳ ゴシック"/>
        </w:rPr>
        <w:t>に定める協議開始の日までに工期変更に関して監督職員と</w:t>
      </w:r>
      <w:r w:rsidRPr="008229CA">
        <w:rPr>
          <w:rFonts w:ascii="ＭＳ ゴシック" w:eastAsia="ＭＳ ゴシック" w:hAnsi="ＭＳ ゴシック"/>
          <w:b/>
        </w:rPr>
        <w:t>協議</w:t>
      </w:r>
      <w:r w:rsidRPr="008229CA">
        <w:rPr>
          <w:rFonts w:ascii="ＭＳ ゴシック" w:eastAsia="ＭＳ ゴシック" w:hAnsi="ＭＳ ゴシック"/>
        </w:rPr>
        <w:t>しなければならない。</w:t>
      </w:r>
    </w:p>
    <w:p w14:paraId="004C7392" w14:textId="149B115A" w:rsidR="00CC353D" w:rsidRPr="008229CA" w:rsidRDefault="00CC353D" w:rsidP="003C7CC0">
      <w:pPr>
        <w:pStyle w:val="41"/>
        <w:keepNext w:val="0"/>
        <w:rPr>
          <w:rFonts w:eastAsia="ＭＳ ゴシック"/>
        </w:rPr>
      </w:pPr>
      <w:bookmarkStart w:id="58" w:name="_Toc64028299"/>
      <w:bookmarkStart w:id="59" w:name="_Toc64030561"/>
      <w:bookmarkStart w:id="60" w:name="_Toc86761154"/>
      <w:r w:rsidRPr="008229CA">
        <w:rPr>
          <w:rFonts w:eastAsia="ＭＳ ゴシック"/>
        </w:rPr>
        <w:t>1-1-1-17　支給材料及び貸与品</w:t>
      </w:r>
      <w:bookmarkEnd w:id="58"/>
      <w:bookmarkEnd w:id="59"/>
      <w:bookmarkEnd w:id="60"/>
    </w:p>
    <w:p w14:paraId="1BF55E34" w14:textId="3B606070" w:rsidR="00CC353D" w:rsidRPr="008229CA" w:rsidRDefault="00CC353D" w:rsidP="003C7CC0">
      <w:pPr>
        <w:pStyle w:val="afffd"/>
        <w:keepNext w:val="0"/>
        <w:rPr>
          <w:rFonts w:eastAsia="ＭＳ ゴシック"/>
        </w:rPr>
      </w:pPr>
      <w:r w:rsidRPr="008229CA">
        <w:rPr>
          <w:rFonts w:eastAsia="ＭＳ ゴシック"/>
        </w:rPr>
        <w:t>1.一般事項</w:t>
      </w:r>
    </w:p>
    <w:p w14:paraId="7B607436" w14:textId="3C6CE8D0"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支給材料及び貸与品を契約書第</w:t>
      </w:r>
      <w:r w:rsidRPr="008229CA">
        <w:rPr>
          <w:rFonts w:ascii="ＭＳ ゴシック" w:eastAsia="ＭＳ ゴシック" w:hAnsi="ＭＳ ゴシック"/>
        </w:rPr>
        <w:t>15条第8項の規定に基づき善良な管理者の注意をもって管理しなければならない。</w:t>
      </w:r>
    </w:p>
    <w:p w14:paraId="6748EA53" w14:textId="3895F14C" w:rsidR="00CC353D" w:rsidRPr="008229CA" w:rsidRDefault="00CC353D" w:rsidP="003C7CC0">
      <w:pPr>
        <w:pStyle w:val="afffd"/>
        <w:keepNext w:val="0"/>
        <w:rPr>
          <w:rFonts w:eastAsia="ＭＳ ゴシック"/>
        </w:rPr>
      </w:pPr>
      <w:r w:rsidRPr="008229CA">
        <w:rPr>
          <w:rFonts w:eastAsia="ＭＳ ゴシック"/>
        </w:rPr>
        <w:lastRenderedPageBreak/>
        <w:t>2.受払状況の記録</w:t>
      </w:r>
    </w:p>
    <w:p w14:paraId="6B56CA25" w14:textId="1CC98E2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支給材料及び貸与品の受払状況を記録した帳簿を備え付け</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常にその残高を明らかにしておかなければならない。</w:t>
      </w:r>
    </w:p>
    <w:p w14:paraId="70A686D9" w14:textId="759B65F6" w:rsidR="00CC353D" w:rsidRPr="008229CA" w:rsidRDefault="00CC353D" w:rsidP="008229CA">
      <w:pPr>
        <w:pStyle w:val="afffd"/>
        <w:rPr>
          <w:rFonts w:eastAsia="ＭＳ ゴシック"/>
        </w:rPr>
      </w:pPr>
      <w:r w:rsidRPr="008229CA">
        <w:rPr>
          <w:rFonts w:eastAsia="ＭＳ ゴシック"/>
        </w:rPr>
        <w:t>3.支給品精算書</w:t>
      </w:r>
      <w:r w:rsidR="00965757" w:rsidRPr="008229CA">
        <w:rPr>
          <w:rFonts w:eastAsia="ＭＳ ゴシック"/>
        </w:rPr>
        <w:t>，</w:t>
      </w:r>
      <w:r w:rsidRPr="008229CA">
        <w:rPr>
          <w:rFonts w:eastAsia="ＭＳ ゴシック"/>
        </w:rPr>
        <w:t>支給材料精算書</w:t>
      </w:r>
    </w:p>
    <w:p w14:paraId="21C9FB8B" w14:textId="30096B8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工事完成時（完成前に工事工程上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支給材料の精算が可能な場合は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その時点。）に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土木工事にあっては支給品精算書を</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港湾工事及び空港工事にあっては支給材料精算書を</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監督職員を通じて発注者に</w:t>
      </w:r>
      <w:r w:rsidRPr="008229CA">
        <w:rPr>
          <w:rFonts w:ascii="ＭＳ ゴシック" w:eastAsia="ＭＳ ゴシック" w:hAnsi="ＭＳ ゴシック" w:hint="eastAsia"/>
          <w:b/>
        </w:rPr>
        <w:t>提出</w:t>
      </w:r>
      <w:r w:rsidRPr="008229CA">
        <w:rPr>
          <w:rFonts w:ascii="ＭＳ ゴシック" w:eastAsia="ＭＳ ゴシック" w:hAnsi="ＭＳ ゴシック" w:hint="eastAsia"/>
        </w:rPr>
        <w:t>しなければならない。</w:t>
      </w:r>
    </w:p>
    <w:p w14:paraId="52EB0DAA" w14:textId="002328C4" w:rsidR="00CC353D" w:rsidRPr="008229CA" w:rsidRDefault="00CC353D" w:rsidP="003C7CC0">
      <w:pPr>
        <w:pStyle w:val="afffd"/>
        <w:keepNext w:val="0"/>
        <w:rPr>
          <w:rFonts w:eastAsia="ＭＳ ゴシック"/>
        </w:rPr>
      </w:pPr>
      <w:r w:rsidRPr="008229CA">
        <w:rPr>
          <w:rFonts w:eastAsia="ＭＳ ゴシック"/>
        </w:rPr>
        <w:t>4.引渡場所</w:t>
      </w:r>
    </w:p>
    <w:p w14:paraId="5FDF8C5E" w14:textId="06CD52C9"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契約書第</w:t>
      </w:r>
      <w:r w:rsidRPr="008229CA">
        <w:rPr>
          <w:rFonts w:ascii="ＭＳ ゴシック" w:eastAsia="ＭＳ ゴシック" w:hAnsi="ＭＳ ゴシック"/>
        </w:rPr>
        <w:t>15条第1項に規定する「引渡場所」は</w:t>
      </w:r>
      <w:r w:rsidR="00965757" w:rsidRPr="008229CA">
        <w:rPr>
          <w:rFonts w:ascii="ＭＳ ゴシック" w:eastAsia="ＭＳ ゴシック" w:hAnsi="ＭＳ ゴシック"/>
        </w:rPr>
        <w:t>，</w:t>
      </w:r>
      <w:r w:rsidRPr="008229CA">
        <w:rPr>
          <w:rFonts w:ascii="ＭＳ ゴシック" w:eastAsia="ＭＳ ゴシック" w:hAnsi="ＭＳ ゴシック"/>
          <w:b/>
        </w:rPr>
        <w:t>設計図書</w:t>
      </w:r>
      <w:r w:rsidRPr="008229CA">
        <w:rPr>
          <w:rFonts w:ascii="ＭＳ ゴシック" w:eastAsia="ＭＳ ゴシック" w:hAnsi="ＭＳ ゴシック"/>
        </w:rPr>
        <w:t>または監督職員の</w:t>
      </w:r>
      <w:r w:rsidRPr="008229CA">
        <w:rPr>
          <w:rFonts w:ascii="ＭＳ ゴシック" w:eastAsia="ＭＳ ゴシック" w:hAnsi="ＭＳ ゴシック"/>
          <w:b/>
        </w:rPr>
        <w:t>指示</w:t>
      </w:r>
      <w:r w:rsidRPr="008229CA">
        <w:rPr>
          <w:rFonts w:ascii="ＭＳ ゴシック" w:eastAsia="ＭＳ ゴシック" w:hAnsi="ＭＳ ゴシック"/>
        </w:rPr>
        <w:t>によるものとする。</w:t>
      </w:r>
    </w:p>
    <w:p w14:paraId="1CAC5449" w14:textId="3534CB3D" w:rsidR="00CC353D" w:rsidRPr="008229CA" w:rsidRDefault="00810757" w:rsidP="003C7CC0">
      <w:pPr>
        <w:pStyle w:val="afffd"/>
        <w:keepNext w:val="0"/>
        <w:rPr>
          <w:rFonts w:eastAsia="ＭＳ ゴシック"/>
        </w:rPr>
      </w:pPr>
      <w:r w:rsidRPr="008229CA">
        <w:rPr>
          <w:rFonts w:eastAsia="ＭＳ ゴシック"/>
        </w:rPr>
        <w:t>5</w:t>
      </w:r>
      <w:r w:rsidR="00CC353D" w:rsidRPr="008229CA">
        <w:rPr>
          <w:rFonts w:eastAsia="ＭＳ ゴシック"/>
        </w:rPr>
        <w:t>.返還</w:t>
      </w:r>
    </w:p>
    <w:p w14:paraId="3903B967" w14:textId="3831738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契約書第</w:t>
      </w:r>
      <w:r w:rsidRPr="008229CA">
        <w:rPr>
          <w:rFonts w:ascii="ＭＳ ゴシック" w:eastAsia="ＭＳ ゴシック" w:hAnsi="ＭＳ ゴシック"/>
        </w:rPr>
        <w:t>15条第9項「不用となった支給材料又は貸与品」の規定に基づき返還する場合</w:t>
      </w:r>
      <w:r w:rsidR="00965757" w:rsidRPr="008229CA">
        <w:rPr>
          <w:rFonts w:ascii="ＭＳ ゴシック" w:eastAsia="ＭＳ ゴシック" w:hAnsi="ＭＳ ゴシック"/>
        </w:rPr>
        <w:t>，</w:t>
      </w:r>
      <w:r w:rsidRPr="008229CA">
        <w:rPr>
          <w:rFonts w:ascii="ＭＳ ゴシック" w:eastAsia="ＭＳ ゴシック" w:hAnsi="ＭＳ ゴシック"/>
        </w:rPr>
        <w:t>監督職員の</w:t>
      </w:r>
      <w:r w:rsidRPr="008229CA">
        <w:rPr>
          <w:rFonts w:ascii="ＭＳ ゴシック" w:eastAsia="ＭＳ ゴシック" w:hAnsi="ＭＳ ゴシック"/>
          <w:b/>
        </w:rPr>
        <w:t>指示</w:t>
      </w:r>
      <w:r w:rsidRPr="008229CA">
        <w:rPr>
          <w:rFonts w:ascii="ＭＳ ゴシック" w:eastAsia="ＭＳ ゴシック" w:hAnsi="ＭＳ ゴシック"/>
        </w:rPr>
        <w:t>に従うものとする。</w:t>
      </w:r>
    </w:p>
    <w:p w14:paraId="7622282D" w14:textId="7EC4AFE0"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返還が完了するまで材料の損失に対する責任を免れることはできないものとする。</w:t>
      </w:r>
    </w:p>
    <w:p w14:paraId="434DCCE9" w14:textId="152D1D50" w:rsidR="00CC353D" w:rsidRPr="008229CA" w:rsidRDefault="00810757" w:rsidP="003C7CC0">
      <w:pPr>
        <w:pStyle w:val="afffd"/>
        <w:keepNext w:val="0"/>
        <w:rPr>
          <w:rFonts w:eastAsia="ＭＳ ゴシック"/>
        </w:rPr>
      </w:pPr>
      <w:r w:rsidRPr="008229CA">
        <w:rPr>
          <w:rFonts w:eastAsia="ＭＳ ゴシック" w:hint="eastAsia"/>
        </w:rPr>
        <w:t>6</w:t>
      </w:r>
      <w:r w:rsidR="00CC353D" w:rsidRPr="008229CA">
        <w:rPr>
          <w:rFonts w:eastAsia="ＭＳ ゴシック"/>
        </w:rPr>
        <w:t>.修理等</w:t>
      </w:r>
    </w:p>
    <w:p w14:paraId="780C08D1" w14:textId="3BCF1950"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支給材料及び貸与物件の修理等を行う場合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事前に監督職員の</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を得なければならない。</w:t>
      </w:r>
    </w:p>
    <w:p w14:paraId="559E2973" w14:textId="051F2AFF" w:rsidR="00CC353D" w:rsidRPr="008229CA" w:rsidRDefault="00810757" w:rsidP="003C7CC0">
      <w:pPr>
        <w:pStyle w:val="afffd"/>
        <w:keepNext w:val="0"/>
        <w:rPr>
          <w:rFonts w:eastAsia="ＭＳ ゴシック"/>
        </w:rPr>
      </w:pPr>
      <w:r w:rsidRPr="008229CA">
        <w:rPr>
          <w:rFonts w:eastAsia="ＭＳ ゴシック" w:hint="eastAsia"/>
        </w:rPr>
        <w:t>7</w:t>
      </w:r>
      <w:r w:rsidR="00CC353D" w:rsidRPr="008229CA">
        <w:rPr>
          <w:rFonts w:eastAsia="ＭＳ ゴシック"/>
        </w:rPr>
        <w:t>.流用の禁止</w:t>
      </w:r>
    </w:p>
    <w:p w14:paraId="78E195AA" w14:textId="269E1C5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支給材料及び貸与物件を他の工事に流用してはならない。</w:t>
      </w:r>
    </w:p>
    <w:p w14:paraId="64AFC917" w14:textId="1A4A0BAF" w:rsidR="00CC353D" w:rsidRPr="008229CA" w:rsidRDefault="00810757" w:rsidP="003C7CC0">
      <w:pPr>
        <w:pStyle w:val="afffd"/>
        <w:keepNext w:val="0"/>
        <w:rPr>
          <w:rFonts w:eastAsia="ＭＳ ゴシック"/>
        </w:rPr>
      </w:pPr>
      <w:r w:rsidRPr="008229CA">
        <w:rPr>
          <w:rFonts w:eastAsia="ＭＳ ゴシック" w:hint="eastAsia"/>
        </w:rPr>
        <w:t>8</w:t>
      </w:r>
      <w:r w:rsidR="00CC353D" w:rsidRPr="008229CA">
        <w:rPr>
          <w:rFonts w:eastAsia="ＭＳ ゴシック"/>
        </w:rPr>
        <w:t>.所有権</w:t>
      </w:r>
    </w:p>
    <w:p w14:paraId="761590AF" w14:textId="521D7BB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支給材料及び貸与物件の所有権は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受注者が管理する場合でも発注者に属するものとする。</w:t>
      </w:r>
    </w:p>
    <w:p w14:paraId="579397AB" w14:textId="11AEE555" w:rsidR="00CC353D" w:rsidRPr="008229CA" w:rsidRDefault="00CC353D" w:rsidP="003C7CC0">
      <w:pPr>
        <w:pStyle w:val="41"/>
        <w:keepNext w:val="0"/>
        <w:rPr>
          <w:rFonts w:eastAsia="ＭＳ ゴシック"/>
        </w:rPr>
      </w:pPr>
      <w:bookmarkStart w:id="61" w:name="_Toc64028300"/>
      <w:bookmarkStart w:id="62" w:name="_Toc64030562"/>
      <w:bookmarkStart w:id="63" w:name="_Toc86761155"/>
      <w:r w:rsidRPr="008229CA">
        <w:rPr>
          <w:rFonts w:eastAsia="ＭＳ ゴシック"/>
        </w:rPr>
        <w:t>1-1-1-18　工事現場発生品</w:t>
      </w:r>
      <w:bookmarkEnd w:id="61"/>
      <w:bookmarkEnd w:id="62"/>
      <w:bookmarkEnd w:id="63"/>
    </w:p>
    <w:p w14:paraId="7DA0B86E" w14:textId="66AFD2CC" w:rsidR="00CC353D" w:rsidRPr="008229CA" w:rsidRDefault="00CC353D" w:rsidP="003C7CC0">
      <w:pPr>
        <w:pStyle w:val="afffd"/>
        <w:keepNext w:val="0"/>
        <w:rPr>
          <w:rFonts w:eastAsia="ＭＳ ゴシック"/>
        </w:rPr>
      </w:pPr>
      <w:r w:rsidRPr="008229CA">
        <w:rPr>
          <w:rFonts w:eastAsia="ＭＳ ゴシック"/>
        </w:rPr>
        <w:t>1.一般事項</w:t>
      </w:r>
    </w:p>
    <w:p w14:paraId="0236B893" w14:textId="1779AA7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に定められた現場発生品について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または監督職員の</w:t>
      </w:r>
      <w:r w:rsidRPr="008229CA">
        <w:rPr>
          <w:rFonts w:ascii="ＭＳ ゴシック" w:eastAsia="ＭＳ ゴシック" w:hAnsi="ＭＳ ゴシック" w:hint="eastAsia"/>
          <w:b/>
        </w:rPr>
        <w:t>指示</w:t>
      </w:r>
      <w:r w:rsidRPr="008229CA">
        <w:rPr>
          <w:rFonts w:ascii="ＭＳ ゴシック" w:eastAsia="ＭＳ ゴシック" w:hAnsi="ＭＳ ゴシック" w:hint="eastAsia"/>
        </w:rPr>
        <w:t>する場所で監督職員に引き渡すとともに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あわせて現場発生品調書を作成し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監督職員を通じて発注者に</w:t>
      </w:r>
      <w:r w:rsidRPr="008229CA">
        <w:rPr>
          <w:rFonts w:ascii="ＭＳ ゴシック" w:eastAsia="ＭＳ ゴシック" w:hAnsi="ＭＳ ゴシック" w:hint="eastAsia"/>
          <w:b/>
        </w:rPr>
        <w:t>提出</w:t>
      </w:r>
      <w:r w:rsidRPr="008229CA">
        <w:rPr>
          <w:rFonts w:ascii="ＭＳ ゴシック" w:eastAsia="ＭＳ ゴシック" w:hAnsi="ＭＳ ゴシック" w:hint="eastAsia"/>
        </w:rPr>
        <w:t>しなければならない。</w:t>
      </w:r>
    </w:p>
    <w:p w14:paraId="6E1CAF6F" w14:textId="0C6E2FE8" w:rsidR="00CC353D" w:rsidRPr="008229CA" w:rsidRDefault="00CC353D" w:rsidP="003C7CC0">
      <w:pPr>
        <w:pStyle w:val="afffd"/>
        <w:keepNext w:val="0"/>
        <w:rPr>
          <w:rFonts w:eastAsia="ＭＳ ゴシック"/>
        </w:rPr>
      </w:pPr>
      <w:r w:rsidRPr="008229CA">
        <w:rPr>
          <w:rFonts w:eastAsia="ＭＳ ゴシック"/>
        </w:rPr>
        <w:t>2.設計図書以外の現場発生品の処置</w:t>
      </w:r>
    </w:p>
    <w:p w14:paraId="7A308296" w14:textId="66D4B04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第</w:t>
      </w:r>
      <w:r w:rsidRPr="008229CA">
        <w:rPr>
          <w:rFonts w:ascii="ＭＳ ゴシック" w:eastAsia="ＭＳ ゴシック" w:hAnsi="ＭＳ ゴシック"/>
        </w:rPr>
        <w:t>1項以外のものが発生した場合</w:t>
      </w:r>
      <w:r w:rsidR="00965757" w:rsidRPr="008229CA">
        <w:rPr>
          <w:rFonts w:ascii="ＭＳ ゴシック" w:eastAsia="ＭＳ ゴシック" w:hAnsi="ＭＳ ゴシック"/>
        </w:rPr>
        <w:t>，</w:t>
      </w:r>
      <w:r w:rsidRPr="008229CA">
        <w:rPr>
          <w:rFonts w:ascii="ＭＳ ゴシック" w:eastAsia="ＭＳ ゴシック" w:hAnsi="ＭＳ ゴシック"/>
        </w:rPr>
        <w:t>監督職員に</w:t>
      </w:r>
      <w:r w:rsidRPr="008229CA">
        <w:rPr>
          <w:rFonts w:ascii="ＭＳ ゴシック" w:eastAsia="ＭＳ ゴシック" w:hAnsi="ＭＳ ゴシック"/>
          <w:b/>
        </w:rPr>
        <w:t>連絡</w:t>
      </w:r>
      <w:r w:rsidRPr="008229CA">
        <w:rPr>
          <w:rFonts w:ascii="ＭＳ ゴシック" w:eastAsia="ＭＳ ゴシック" w:hAnsi="ＭＳ ゴシック"/>
        </w:rPr>
        <w:t>し</w:t>
      </w:r>
      <w:r w:rsidR="00965757" w:rsidRPr="008229CA">
        <w:rPr>
          <w:rFonts w:ascii="ＭＳ ゴシック" w:eastAsia="ＭＳ ゴシック" w:hAnsi="ＭＳ ゴシック"/>
        </w:rPr>
        <w:t>，</w:t>
      </w:r>
      <w:r w:rsidRPr="008229CA">
        <w:rPr>
          <w:rFonts w:ascii="ＭＳ ゴシック" w:eastAsia="ＭＳ ゴシック" w:hAnsi="ＭＳ ゴシック"/>
        </w:rPr>
        <w:t>監督職員が引き渡しを</w:t>
      </w:r>
      <w:r w:rsidRPr="008229CA">
        <w:rPr>
          <w:rFonts w:ascii="ＭＳ ゴシック" w:eastAsia="ＭＳ ゴシック" w:hAnsi="ＭＳ ゴシック"/>
          <w:b/>
        </w:rPr>
        <w:t>指示</w:t>
      </w:r>
      <w:r w:rsidRPr="008229CA">
        <w:rPr>
          <w:rFonts w:ascii="ＭＳ ゴシック" w:eastAsia="ＭＳ ゴシック" w:hAnsi="ＭＳ ゴシック"/>
        </w:rPr>
        <w:t>したものについては</w:t>
      </w:r>
      <w:r w:rsidR="00965757" w:rsidRPr="008229CA">
        <w:rPr>
          <w:rFonts w:ascii="ＭＳ ゴシック" w:eastAsia="ＭＳ ゴシック" w:hAnsi="ＭＳ ゴシック"/>
        </w:rPr>
        <w:t>，</w:t>
      </w:r>
      <w:r w:rsidRPr="008229CA">
        <w:rPr>
          <w:rFonts w:ascii="ＭＳ ゴシック" w:eastAsia="ＭＳ ゴシック" w:hAnsi="ＭＳ ゴシック"/>
        </w:rPr>
        <w:t>監督職員の</w:t>
      </w:r>
      <w:r w:rsidRPr="008229CA">
        <w:rPr>
          <w:rFonts w:ascii="ＭＳ ゴシック" w:eastAsia="ＭＳ ゴシック" w:hAnsi="ＭＳ ゴシック"/>
          <w:b/>
        </w:rPr>
        <w:t>指示</w:t>
      </w:r>
      <w:r w:rsidRPr="008229CA">
        <w:rPr>
          <w:rFonts w:ascii="ＭＳ ゴシック" w:eastAsia="ＭＳ ゴシック" w:hAnsi="ＭＳ ゴシック"/>
        </w:rPr>
        <w:t>する場所で監督職員に引き渡すとともに</w:t>
      </w:r>
      <w:r w:rsidR="00965757" w:rsidRPr="008229CA">
        <w:rPr>
          <w:rFonts w:ascii="ＭＳ ゴシック" w:eastAsia="ＭＳ ゴシック" w:hAnsi="ＭＳ ゴシック"/>
        </w:rPr>
        <w:t>，</w:t>
      </w:r>
      <w:r w:rsidRPr="008229CA">
        <w:rPr>
          <w:rFonts w:ascii="ＭＳ ゴシック" w:eastAsia="ＭＳ ゴシック" w:hAnsi="ＭＳ ゴシック"/>
        </w:rPr>
        <w:t>あわせて現場発生品調書を作成し</w:t>
      </w:r>
      <w:r w:rsidR="00965757" w:rsidRPr="008229CA">
        <w:rPr>
          <w:rFonts w:ascii="ＭＳ ゴシック" w:eastAsia="ＭＳ ゴシック" w:hAnsi="ＭＳ ゴシック"/>
        </w:rPr>
        <w:t>，</w:t>
      </w:r>
      <w:r w:rsidRPr="008229CA">
        <w:rPr>
          <w:rFonts w:ascii="ＭＳ ゴシック" w:eastAsia="ＭＳ ゴシック" w:hAnsi="ＭＳ ゴシック"/>
        </w:rPr>
        <w:t>監督職員を通じて発注者に</w:t>
      </w:r>
      <w:r w:rsidRPr="008229CA">
        <w:rPr>
          <w:rFonts w:ascii="ＭＳ ゴシック" w:eastAsia="ＭＳ ゴシック" w:hAnsi="ＭＳ ゴシック"/>
          <w:b/>
        </w:rPr>
        <w:t>提出</w:t>
      </w:r>
      <w:r w:rsidRPr="008229CA">
        <w:rPr>
          <w:rFonts w:ascii="ＭＳ ゴシック" w:eastAsia="ＭＳ ゴシック" w:hAnsi="ＭＳ ゴシック"/>
        </w:rPr>
        <w:t>しなければならない。</w:t>
      </w:r>
    </w:p>
    <w:p w14:paraId="6ED45BC0" w14:textId="58E33BDF" w:rsidR="00CC353D" w:rsidRPr="008229CA" w:rsidRDefault="00CC353D" w:rsidP="003C7CC0">
      <w:pPr>
        <w:pStyle w:val="41"/>
        <w:keepNext w:val="0"/>
        <w:rPr>
          <w:rFonts w:eastAsia="ＭＳ ゴシック"/>
        </w:rPr>
      </w:pPr>
      <w:bookmarkStart w:id="64" w:name="_Toc64028301"/>
      <w:bookmarkStart w:id="65" w:name="_Toc64030563"/>
      <w:bookmarkStart w:id="66" w:name="_Toc86761156"/>
      <w:r w:rsidRPr="008229CA">
        <w:rPr>
          <w:rFonts w:eastAsia="ＭＳ ゴシック"/>
        </w:rPr>
        <w:t>1-1-1-19　建設副産物</w:t>
      </w:r>
      <w:bookmarkEnd w:id="64"/>
      <w:bookmarkEnd w:id="65"/>
      <w:bookmarkEnd w:id="66"/>
    </w:p>
    <w:p w14:paraId="207CCF5A" w14:textId="711D82E9" w:rsidR="00CC353D" w:rsidRPr="008229CA" w:rsidRDefault="00CC353D" w:rsidP="003C7CC0">
      <w:pPr>
        <w:pStyle w:val="afffd"/>
        <w:keepNext w:val="0"/>
        <w:rPr>
          <w:rFonts w:eastAsia="ＭＳ ゴシック"/>
        </w:rPr>
      </w:pPr>
      <w:r w:rsidRPr="008229CA">
        <w:rPr>
          <w:rFonts w:eastAsia="ＭＳ ゴシック"/>
        </w:rPr>
        <w:t>1.一般事項</w:t>
      </w:r>
    </w:p>
    <w:p w14:paraId="14340947" w14:textId="6247E96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掘削により発生した石</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砂利</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砂その他の材料を工事に用いる場合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によるものとするが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に明示がない場合には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本体工事または</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に指定された仮設工事にあっては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するものとし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に明示がない任意の仮設工事にあたっては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監督職員の</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を得なければならない。</w:t>
      </w:r>
    </w:p>
    <w:p w14:paraId="33699B1D" w14:textId="74D017B2" w:rsidR="00CC353D" w:rsidRPr="008229CA" w:rsidRDefault="00CC353D" w:rsidP="003C7CC0">
      <w:pPr>
        <w:pStyle w:val="afffd"/>
        <w:keepNext w:val="0"/>
        <w:rPr>
          <w:rFonts w:eastAsia="ＭＳ ゴシック"/>
        </w:rPr>
      </w:pPr>
      <w:r w:rsidRPr="008229CA">
        <w:rPr>
          <w:rFonts w:eastAsia="ＭＳ ゴシック"/>
        </w:rPr>
        <w:t>2.マニフェスト</w:t>
      </w:r>
    </w:p>
    <w:p w14:paraId="6E29FB93" w14:textId="30B4FB1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産業廃棄物が搬出される工事にあたっては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産業廃棄物管理票（紙マニフェスト）または電子マニフェストにより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適正に処理されていることを確かめるとともに監</w:t>
      </w:r>
      <w:r w:rsidRPr="008229CA">
        <w:rPr>
          <w:rFonts w:ascii="ＭＳ ゴシック" w:eastAsia="ＭＳ ゴシック" w:hAnsi="ＭＳ ゴシック" w:hint="eastAsia"/>
        </w:rPr>
        <w:lastRenderedPageBreak/>
        <w:t>督職員に</w:t>
      </w:r>
      <w:r w:rsidRPr="008229CA">
        <w:rPr>
          <w:rFonts w:ascii="ＭＳ ゴシック" w:eastAsia="ＭＳ ゴシック" w:hAnsi="ＭＳ ゴシック" w:hint="eastAsia"/>
          <w:b/>
        </w:rPr>
        <w:t>提示</w:t>
      </w:r>
      <w:r w:rsidRPr="008229CA">
        <w:rPr>
          <w:rFonts w:ascii="ＭＳ ゴシック" w:eastAsia="ＭＳ ゴシック" w:hAnsi="ＭＳ ゴシック" w:hint="eastAsia"/>
        </w:rPr>
        <w:t>しなければならない。</w:t>
      </w:r>
    </w:p>
    <w:p w14:paraId="0884BB73" w14:textId="17605030" w:rsidR="00CC353D" w:rsidRPr="008229CA" w:rsidRDefault="00CC353D" w:rsidP="003C7CC0">
      <w:pPr>
        <w:pStyle w:val="afffd"/>
        <w:keepNext w:val="0"/>
        <w:rPr>
          <w:rFonts w:eastAsia="ＭＳ ゴシック"/>
        </w:rPr>
      </w:pPr>
      <w:r w:rsidRPr="008229CA">
        <w:rPr>
          <w:rFonts w:eastAsia="ＭＳ ゴシック"/>
        </w:rPr>
        <w:t>3.法令遵守</w:t>
      </w:r>
    </w:p>
    <w:p w14:paraId="64F101A6" w14:textId="4537893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建設副産物適正処理推進要綱（国土交通事務次官通達</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平成</w:t>
      </w:r>
      <w:r w:rsidRPr="008229CA">
        <w:rPr>
          <w:rFonts w:ascii="ＭＳ ゴシック" w:eastAsia="ＭＳ ゴシック" w:hAnsi="ＭＳ ゴシック"/>
        </w:rPr>
        <w:t>14年5月30日）</w:t>
      </w:r>
      <w:r w:rsidR="00965757" w:rsidRPr="008229CA">
        <w:rPr>
          <w:rFonts w:ascii="ＭＳ ゴシック" w:eastAsia="ＭＳ ゴシック" w:hAnsi="ＭＳ ゴシック"/>
        </w:rPr>
        <w:t>，</w:t>
      </w:r>
      <w:r w:rsidRPr="008229CA">
        <w:rPr>
          <w:rFonts w:ascii="ＭＳ ゴシック" w:eastAsia="ＭＳ ゴシック" w:hAnsi="ＭＳ ゴシック"/>
        </w:rPr>
        <w:t>再生資源の利用の促進について（建設大臣官房技術審議官通達､平成3年10月25日）（航空局飛行場部建設課長通達</w:t>
      </w:r>
      <w:r w:rsidR="00965757" w:rsidRPr="008229CA">
        <w:rPr>
          <w:rFonts w:ascii="ＭＳ ゴシック" w:eastAsia="ＭＳ ゴシック" w:hAnsi="ＭＳ ゴシック"/>
        </w:rPr>
        <w:t>，</w:t>
      </w:r>
      <w:r w:rsidRPr="008229CA">
        <w:rPr>
          <w:rFonts w:ascii="ＭＳ ゴシック" w:eastAsia="ＭＳ ゴシック" w:hAnsi="ＭＳ ゴシック"/>
        </w:rPr>
        <w:t>平成4年1月24日）</w:t>
      </w:r>
      <w:r w:rsidR="00965757" w:rsidRPr="008229CA">
        <w:rPr>
          <w:rFonts w:ascii="ＭＳ ゴシック" w:eastAsia="ＭＳ ゴシック" w:hAnsi="ＭＳ ゴシック"/>
        </w:rPr>
        <w:t>，</w:t>
      </w:r>
      <w:r w:rsidRPr="008229CA">
        <w:rPr>
          <w:rFonts w:ascii="ＭＳ ゴシック" w:eastAsia="ＭＳ ゴシック" w:hAnsi="ＭＳ ゴシック"/>
        </w:rPr>
        <w:t>建設汚泥の再生利用に関するガイドライン（国土交通事務次官通達</w:t>
      </w:r>
      <w:r w:rsidR="00965757" w:rsidRPr="008229CA">
        <w:rPr>
          <w:rFonts w:ascii="ＭＳ ゴシック" w:eastAsia="ＭＳ ゴシック" w:hAnsi="ＭＳ ゴシック"/>
        </w:rPr>
        <w:t>，</w:t>
      </w:r>
      <w:r w:rsidRPr="008229CA">
        <w:rPr>
          <w:rFonts w:ascii="ＭＳ ゴシック" w:eastAsia="ＭＳ ゴシック" w:hAnsi="ＭＳ ゴシック"/>
        </w:rPr>
        <w:t>平成18年6月12日）を遵守して</w:t>
      </w:r>
      <w:r w:rsidR="00965757" w:rsidRPr="008229CA">
        <w:rPr>
          <w:rFonts w:ascii="ＭＳ ゴシック" w:eastAsia="ＭＳ ゴシック" w:hAnsi="ＭＳ ゴシック"/>
        </w:rPr>
        <w:t>，</w:t>
      </w:r>
      <w:r w:rsidRPr="008229CA">
        <w:rPr>
          <w:rFonts w:ascii="ＭＳ ゴシック" w:eastAsia="ＭＳ ゴシック" w:hAnsi="ＭＳ ゴシック"/>
        </w:rPr>
        <w:t>建設副産物の適正な処理及び再生資源の活用を図らなければならない。</w:t>
      </w:r>
    </w:p>
    <w:p w14:paraId="64A56C77" w14:textId="432525A7" w:rsidR="00CC353D" w:rsidRPr="008229CA" w:rsidRDefault="00CC353D" w:rsidP="003C7CC0">
      <w:pPr>
        <w:pStyle w:val="afffd"/>
        <w:keepNext w:val="0"/>
        <w:rPr>
          <w:rFonts w:eastAsia="ＭＳ ゴシック"/>
        </w:rPr>
      </w:pPr>
      <w:r w:rsidRPr="008229CA">
        <w:rPr>
          <w:rFonts w:eastAsia="ＭＳ ゴシック"/>
        </w:rPr>
        <w:t>4.再生資源利用計画</w:t>
      </w:r>
    </w:p>
    <w:p w14:paraId="03224BF7" w14:textId="2B573D28"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color w:val="FF0000"/>
        </w:rPr>
        <w:t>コンクリート</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コンクリート及び鉄から成る建設資材</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木材</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アスファルト混合物等</w:t>
      </w:r>
      <w:r w:rsidRPr="008229CA">
        <w:rPr>
          <w:rFonts w:ascii="ＭＳ ゴシック" w:eastAsia="ＭＳ ゴシック" w:hAnsi="ＭＳ ゴシック" w:hint="eastAsia"/>
        </w:rPr>
        <w:t>を工事現場に搬入する場合には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color w:val="FF0000"/>
        </w:rPr>
        <w:t>法令に基づき</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rPr>
        <w:t>再生資源利用計画を作成し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施工計画書に含め監督職員に</w:t>
      </w:r>
      <w:r w:rsidRPr="008229CA">
        <w:rPr>
          <w:rFonts w:ascii="ＭＳ ゴシック" w:eastAsia="ＭＳ ゴシック" w:hAnsi="ＭＳ ゴシック" w:hint="eastAsia"/>
          <w:b/>
        </w:rPr>
        <w:t>提出</w:t>
      </w:r>
      <w:r w:rsidRPr="008229CA">
        <w:rPr>
          <w:rFonts w:ascii="ＭＳ ゴシック" w:eastAsia="ＭＳ ゴシック" w:hAnsi="ＭＳ ゴシック" w:hint="eastAsia"/>
        </w:rPr>
        <w:t>しなければならない。</w:t>
      </w:r>
    </w:p>
    <w:p w14:paraId="079D4B24" w14:textId="313A87B7" w:rsidR="00CC353D" w:rsidRPr="008229CA" w:rsidRDefault="00CC353D" w:rsidP="003C7CC0">
      <w:pPr>
        <w:pStyle w:val="afffd"/>
        <w:keepNext w:val="0"/>
        <w:rPr>
          <w:rFonts w:eastAsia="ＭＳ ゴシック"/>
        </w:rPr>
      </w:pPr>
      <w:r w:rsidRPr="008229CA">
        <w:rPr>
          <w:rFonts w:eastAsia="ＭＳ ゴシック"/>
        </w:rPr>
        <w:t>5.再生資源利用促進計画</w:t>
      </w:r>
    </w:p>
    <w:p w14:paraId="2D7540C3" w14:textId="5032CCE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建設発生土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アスファルト・コンクリート塊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建設発生木材</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建設汚泥または建設混合廃棄物等を工事現場から搬出する場合には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color w:val="FF0000"/>
        </w:rPr>
        <w:t>法令に基づき</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rPr>
        <w:t>再生資源利用促進計画を作成し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施工計画書に含め監督職員に</w:t>
      </w:r>
      <w:r w:rsidRPr="008229CA">
        <w:rPr>
          <w:rFonts w:ascii="ＭＳ ゴシック" w:eastAsia="ＭＳ ゴシック" w:hAnsi="ＭＳ ゴシック" w:hint="eastAsia"/>
          <w:b/>
        </w:rPr>
        <w:t>提出</w:t>
      </w:r>
      <w:r w:rsidRPr="008229CA">
        <w:rPr>
          <w:rFonts w:ascii="ＭＳ ゴシック" w:eastAsia="ＭＳ ゴシック" w:hAnsi="ＭＳ ゴシック" w:hint="eastAsia"/>
        </w:rPr>
        <w:t>しなければならない。</w:t>
      </w:r>
    </w:p>
    <w:p w14:paraId="66B4A563" w14:textId="3224B399" w:rsidR="00CC353D" w:rsidRPr="008229CA" w:rsidRDefault="00CC353D" w:rsidP="003C7CC0">
      <w:pPr>
        <w:pStyle w:val="afffd"/>
        <w:keepNext w:val="0"/>
        <w:rPr>
          <w:rFonts w:eastAsia="ＭＳ ゴシック"/>
        </w:rPr>
      </w:pPr>
      <w:r w:rsidRPr="008229CA">
        <w:rPr>
          <w:rFonts w:eastAsia="ＭＳ ゴシック"/>
        </w:rPr>
        <w:t>6.実施書の提出</w:t>
      </w:r>
    </w:p>
    <w:p w14:paraId="450AB71E" w14:textId="6D3A0CC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再生資源利用計画及び再生資源利用促進計画を作成した場合には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工事完了後速やかに実施状況を記録した「再生資源利用実施書」及び「再生資源利用促進実施書」を</w:t>
      </w:r>
      <w:r w:rsidRPr="008229CA">
        <w:rPr>
          <w:rFonts w:ascii="ＭＳ ゴシック" w:eastAsia="ＭＳ ゴシック" w:hAnsi="ＭＳ ゴシック" w:hint="eastAsia"/>
          <w:color w:val="FF0000"/>
        </w:rPr>
        <w:t>監督職員</w:t>
      </w:r>
      <w:r w:rsidRPr="008229CA">
        <w:rPr>
          <w:rFonts w:ascii="ＭＳ ゴシック" w:eastAsia="ＭＳ ゴシック" w:hAnsi="ＭＳ ゴシック" w:hint="eastAsia"/>
        </w:rPr>
        <w:t>に</w:t>
      </w:r>
      <w:r w:rsidRPr="008229CA">
        <w:rPr>
          <w:rFonts w:ascii="ＭＳ ゴシック" w:eastAsia="ＭＳ ゴシック" w:hAnsi="ＭＳ ゴシック" w:hint="eastAsia"/>
          <w:b/>
        </w:rPr>
        <w:t>提出</w:t>
      </w:r>
      <w:r w:rsidRPr="008229CA">
        <w:rPr>
          <w:rFonts w:ascii="ＭＳ ゴシック" w:eastAsia="ＭＳ ゴシック" w:hAnsi="ＭＳ ゴシック" w:hint="eastAsia"/>
        </w:rPr>
        <w:t>しなければならない。</w:t>
      </w:r>
    </w:p>
    <w:p w14:paraId="51F634A6" w14:textId="7D211715" w:rsidR="00CC353D" w:rsidRPr="008229CA" w:rsidRDefault="00CC353D" w:rsidP="003C7CC0">
      <w:pPr>
        <w:pStyle w:val="afffd"/>
        <w:keepNext w:val="0"/>
        <w:rPr>
          <w:rFonts w:eastAsia="ＭＳ ゴシック"/>
        </w:rPr>
      </w:pPr>
      <w:r w:rsidRPr="008229CA">
        <w:rPr>
          <w:rFonts w:eastAsia="ＭＳ ゴシック"/>
        </w:rPr>
        <w:t>7.建設副産物情報交換システム</w:t>
      </w:r>
    </w:p>
    <w:p w14:paraId="797F80D4" w14:textId="5A5BDBFA" w:rsidR="00CC353D" w:rsidRPr="008229CA" w:rsidRDefault="00CC353D" w:rsidP="003C7CC0">
      <w:pPr>
        <w:pStyle w:val="a2"/>
        <w:ind w:firstLine="210"/>
        <w:rPr>
          <w:rFonts w:ascii="ＭＳ ゴシック" w:eastAsia="ＭＳ ゴシック" w:hAnsi="ＭＳ ゴシック"/>
          <w:color w:val="FF0000"/>
        </w:rPr>
      </w:pPr>
      <w:r w:rsidRPr="008229CA">
        <w:rPr>
          <w:rFonts w:ascii="ＭＳ ゴシック" w:eastAsia="ＭＳ ゴシック" w:hAnsi="ＭＳ ゴシック" w:hint="eastAsia"/>
          <w:color w:val="FF0000"/>
        </w:rPr>
        <w:t>受注者は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コンクリート塊</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アスファルト・コンクリート塊</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建設発生木材</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建設汚泥または建設混合廃棄物を搬入または搬出する場合には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施工計画作成時</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工事完了時に必要な情報を建設副産物情報交換システムに入力するものとする。</w:t>
      </w:r>
    </w:p>
    <w:p w14:paraId="6C297185" w14:textId="6EF153A0" w:rsidR="00CC353D" w:rsidRPr="008229CA" w:rsidRDefault="00CC353D" w:rsidP="003C7CC0">
      <w:pPr>
        <w:pStyle w:val="a2"/>
        <w:ind w:firstLine="210"/>
        <w:rPr>
          <w:rFonts w:ascii="ＭＳ ゴシック" w:eastAsia="ＭＳ ゴシック" w:hAnsi="ＭＳ ゴシック"/>
          <w:color w:val="FF0000"/>
        </w:rPr>
      </w:pPr>
      <w:r w:rsidRPr="008229CA">
        <w:rPr>
          <w:rFonts w:ascii="ＭＳ ゴシック" w:eastAsia="ＭＳ ゴシック" w:hAnsi="ＭＳ ゴシック" w:hint="eastAsia"/>
          <w:color w:val="FF0000"/>
        </w:rPr>
        <w:t>なお</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出力した調査票は「再生資源利用実施書」及び「再生資源利用促進実施書」の</w:t>
      </w:r>
      <w:r w:rsidRPr="008229CA">
        <w:rPr>
          <w:rFonts w:ascii="ＭＳ ゴシック" w:eastAsia="ＭＳ ゴシック" w:hAnsi="ＭＳ ゴシック" w:hint="eastAsia"/>
          <w:b/>
          <w:color w:val="FF0000"/>
        </w:rPr>
        <w:t>提出</w:t>
      </w:r>
      <w:r w:rsidRPr="008229CA">
        <w:rPr>
          <w:rFonts w:ascii="ＭＳ ゴシック" w:eastAsia="ＭＳ ゴシック" w:hAnsi="ＭＳ ゴシック" w:hint="eastAsia"/>
          <w:color w:val="FF0000"/>
        </w:rPr>
        <w:t>に代わるものとし</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これによりがたい場合には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監督職員と</w:t>
      </w:r>
      <w:r w:rsidRPr="008229CA">
        <w:rPr>
          <w:rFonts w:ascii="ＭＳ ゴシック" w:eastAsia="ＭＳ ゴシック" w:hAnsi="ＭＳ ゴシック" w:hint="eastAsia"/>
          <w:b/>
          <w:color w:val="FF0000"/>
        </w:rPr>
        <w:t>協議</w:t>
      </w:r>
      <w:r w:rsidRPr="008229CA">
        <w:rPr>
          <w:rFonts w:ascii="ＭＳ ゴシック" w:eastAsia="ＭＳ ゴシック" w:hAnsi="ＭＳ ゴシック" w:hint="eastAsia"/>
          <w:color w:val="FF0000"/>
        </w:rPr>
        <w:t>しなければならない。</w:t>
      </w:r>
    </w:p>
    <w:p w14:paraId="72D80C03" w14:textId="0BBBA254" w:rsidR="00CC353D" w:rsidRPr="008229CA" w:rsidRDefault="00CC353D" w:rsidP="003C7CC0">
      <w:pPr>
        <w:pStyle w:val="41"/>
        <w:keepNext w:val="0"/>
        <w:rPr>
          <w:rFonts w:eastAsia="ＭＳ ゴシック"/>
        </w:rPr>
      </w:pPr>
      <w:bookmarkStart w:id="67" w:name="_Toc64028302"/>
      <w:bookmarkStart w:id="68" w:name="_Toc64030564"/>
      <w:bookmarkStart w:id="69" w:name="_Toc86761157"/>
      <w:r w:rsidRPr="008229CA">
        <w:rPr>
          <w:rFonts w:eastAsia="ＭＳ ゴシック"/>
        </w:rPr>
        <w:t>1-1-1-20　工事完成図</w:t>
      </w:r>
      <w:bookmarkEnd w:id="67"/>
      <w:bookmarkEnd w:id="68"/>
      <w:bookmarkEnd w:id="69"/>
    </w:p>
    <w:p w14:paraId="384F24F7" w14:textId="25FB358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に従って工事完成図を作成しなければならない。</w:t>
      </w:r>
    </w:p>
    <w:p w14:paraId="01117234" w14:textId="0BD268E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各種ブロック製作工等工事目的物によっては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監督職員の</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を得て工事完成図を省略することができる。</w:t>
      </w:r>
    </w:p>
    <w:p w14:paraId="53CFB98F" w14:textId="3F6B70D2" w:rsidR="00CC353D" w:rsidRPr="008229CA" w:rsidRDefault="00CC353D" w:rsidP="003C7CC0">
      <w:pPr>
        <w:pStyle w:val="41"/>
        <w:keepNext w:val="0"/>
        <w:rPr>
          <w:rFonts w:eastAsia="ＭＳ ゴシック"/>
        </w:rPr>
      </w:pPr>
      <w:bookmarkStart w:id="70" w:name="_Toc64028303"/>
      <w:bookmarkStart w:id="71" w:name="_Toc64030565"/>
      <w:bookmarkStart w:id="72" w:name="_Toc86761158"/>
      <w:r w:rsidRPr="008229CA">
        <w:rPr>
          <w:rFonts w:eastAsia="ＭＳ ゴシック"/>
        </w:rPr>
        <w:t>1-1-1-21　工事完成検査</w:t>
      </w:r>
      <w:bookmarkEnd w:id="70"/>
      <w:bookmarkEnd w:id="71"/>
      <w:bookmarkEnd w:id="72"/>
    </w:p>
    <w:p w14:paraId="17D3FC10" w14:textId="683414A3" w:rsidR="00CC353D" w:rsidRPr="008229CA" w:rsidRDefault="00CC353D" w:rsidP="003C7CC0">
      <w:pPr>
        <w:pStyle w:val="afffd"/>
        <w:keepNext w:val="0"/>
        <w:rPr>
          <w:rFonts w:eastAsia="ＭＳ ゴシック"/>
        </w:rPr>
      </w:pPr>
      <w:r w:rsidRPr="008229CA">
        <w:rPr>
          <w:rFonts w:eastAsia="ＭＳ ゴシック"/>
        </w:rPr>
        <w:t>1.工事完成通知書の提出</w:t>
      </w:r>
    </w:p>
    <w:p w14:paraId="3108ADD2" w14:textId="655CBC9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契約書</w:t>
      </w:r>
      <w:r w:rsidRPr="008229CA">
        <w:rPr>
          <w:rFonts w:ascii="ＭＳ ゴシック" w:eastAsia="ＭＳ ゴシック" w:hAnsi="ＭＳ ゴシック" w:hint="eastAsia"/>
          <w:color w:val="FF0000"/>
        </w:rPr>
        <w:t>第</w:t>
      </w:r>
      <w:r w:rsidRPr="008229CA">
        <w:rPr>
          <w:rFonts w:ascii="ＭＳ ゴシック" w:eastAsia="ＭＳ ゴシック" w:hAnsi="ＭＳ ゴシック"/>
          <w:color w:val="FF0000"/>
        </w:rPr>
        <w:t>32条</w:t>
      </w:r>
      <w:r w:rsidRPr="008229CA">
        <w:rPr>
          <w:rFonts w:ascii="ＭＳ ゴシック" w:eastAsia="ＭＳ ゴシック" w:hAnsi="ＭＳ ゴシック"/>
        </w:rPr>
        <w:t>の規定に基づき</w:t>
      </w:r>
      <w:r w:rsidR="00965757" w:rsidRPr="008229CA">
        <w:rPr>
          <w:rFonts w:ascii="ＭＳ ゴシック" w:eastAsia="ＭＳ ゴシック" w:hAnsi="ＭＳ ゴシック"/>
        </w:rPr>
        <w:t>，</w:t>
      </w:r>
      <w:r w:rsidRPr="008229CA">
        <w:rPr>
          <w:rFonts w:ascii="ＭＳ ゴシック" w:eastAsia="ＭＳ ゴシック" w:hAnsi="ＭＳ ゴシック"/>
        </w:rPr>
        <w:t>工事完成通知書を監督職員に</w:t>
      </w:r>
      <w:r w:rsidRPr="008229CA">
        <w:rPr>
          <w:rFonts w:ascii="ＭＳ ゴシック" w:eastAsia="ＭＳ ゴシック" w:hAnsi="ＭＳ ゴシック"/>
          <w:b/>
        </w:rPr>
        <w:t>提出</w:t>
      </w:r>
      <w:r w:rsidRPr="008229CA">
        <w:rPr>
          <w:rFonts w:ascii="ＭＳ ゴシック" w:eastAsia="ＭＳ ゴシック" w:hAnsi="ＭＳ ゴシック"/>
        </w:rPr>
        <w:t>しなければならない。</w:t>
      </w:r>
    </w:p>
    <w:p w14:paraId="5486D257" w14:textId="62864447" w:rsidR="00CC353D" w:rsidRPr="008229CA" w:rsidRDefault="00CC353D" w:rsidP="003C7CC0">
      <w:pPr>
        <w:pStyle w:val="afffd"/>
        <w:keepNext w:val="0"/>
        <w:rPr>
          <w:rFonts w:eastAsia="ＭＳ ゴシック"/>
        </w:rPr>
      </w:pPr>
      <w:r w:rsidRPr="008229CA">
        <w:rPr>
          <w:rFonts w:eastAsia="ＭＳ ゴシック"/>
        </w:rPr>
        <w:t>2.工事完成検査の要件</w:t>
      </w:r>
    </w:p>
    <w:p w14:paraId="53F653E0" w14:textId="3AC28FD8"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工事完成通知書を監督職員に</w:t>
      </w:r>
      <w:r w:rsidRPr="008229CA">
        <w:rPr>
          <w:rFonts w:ascii="ＭＳ ゴシック" w:eastAsia="ＭＳ ゴシック" w:hAnsi="ＭＳ ゴシック" w:hint="eastAsia"/>
          <w:b/>
        </w:rPr>
        <w:t>提出</w:t>
      </w:r>
      <w:r w:rsidRPr="008229CA">
        <w:rPr>
          <w:rFonts w:ascii="ＭＳ ゴシック" w:eastAsia="ＭＳ ゴシック" w:hAnsi="ＭＳ ゴシック" w:hint="eastAsia"/>
        </w:rPr>
        <w:t>する際には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以下の各号に掲げる要件をすべて満たさなくてはならない。</w:t>
      </w:r>
    </w:p>
    <w:p w14:paraId="3483F06E" w14:textId="2476B20D"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1）設計図書（追加</w:t>
      </w:r>
      <w:r w:rsidR="00965757" w:rsidRPr="008229CA">
        <w:rPr>
          <w:rFonts w:ascii="ＭＳ ゴシック" w:eastAsia="ＭＳ ゴシック" w:hAnsi="ＭＳ ゴシック"/>
        </w:rPr>
        <w:t>，</w:t>
      </w:r>
      <w:r w:rsidRPr="008229CA">
        <w:rPr>
          <w:rFonts w:ascii="ＭＳ ゴシック" w:eastAsia="ＭＳ ゴシック" w:hAnsi="ＭＳ ゴシック"/>
        </w:rPr>
        <w:t>変更指示も含む。）に示されるすべての工事が完成していること。</w:t>
      </w:r>
    </w:p>
    <w:p w14:paraId="786EEF8D" w14:textId="2F2A693B"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2）契約書第17条第1項の規定に基づき</w:t>
      </w:r>
      <w:r w:rsidR="00965757" w:rsidRPr="008229CA">
        <w:rPr>
          <w:rFonts w:ascii="ＭＳ ゴシック" w:eastAsia="ＭＳ ゴシック" w:hAnsi="ＭＳ ゴシック"/>
        </w:rPr>
        <w:t>，</w:t>
      </w:r>
      <w:r w:rsidRPr="008229CA">
        <w:rPr>
          <w:rFonts w:ascii="ＭＳ ゴシック" w:eastAsia="ＭＳ ゴシック" w:hAnsi="ＭＳ ゴシック"/>
        </w:rPr>
        <w:t>監督職員の請求した改造が完了していること。</w:t>
      </w:r>
    </w:p>
    <w:p w14:paraId="5A7FC121" w14:textId="6FEDD3AA"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3）設計図書により義務付けられた工事記録写真</w:t>
      </w:r>
      <w:r w:rsidR="00965757" w:rsidRPr="008229CA">
        <w:rPr>
          <w:rFonts w:ascii="ＭＳ ゴシック" w:eastAsia="ＭＳ ゴシック" w:hAnsi="ＭＳ ゴシック"/>
        </w:rPr>
        <w:t>，</w:t>
      </w:r>
      <w:r w:rsidRPr="008229CA">
        <w:rPr>
          <w:rFonts w:ascii="ＭＳ ゴシック" w:eastAsia="ＭＳ ゴシック" w:hAnsi="ＭＳ ゴシック"/>
        </w:rPr>
        <w:t>出来形管理資料</w:t>
      </w:r>
      <w:r w:rsidR="00965757" w:rsidRPr="008229CA">
        <w:rPr>
          <w:rFonts w:ascii="ＭＳ ゴシック" w:eastAsia="ＭＳ ゴシック" w:hAnsi="ＭＳ ゴシック"/>
        </w:rPr>
        <w:t>，</w:t>
      </w:r>
      <w:r w:rsidRPr="008229CA">
        <w:rPr>
          <w:rFonts w:ascii="ＭＳ ゴシック" w:eastAsia="ＭＳ ゴシック" w:hAnsi="ＭＳ ゴシック"/>
        </w:rPr>
        <w:t>工事関係図等の資料の整備がすべて完了していること。</w:t>
      </w:r>
    </w:p>
    <w:p w14:paraId="2A075097" w14:textId="11475341"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4）契約変更を行う必要が生じた工事においては</w:t>
      </w:r>
      <w:r w:rsidR="00965757" w:rsidRPr="008229CA">
        <w:rPr>
          <w:rFonts w:ascii="ＭＳ ゴシック" w:eastAsia="ＭＳ ゴシック" w:hAnsi="ＭＳ ゴシック"/>
        </w:rPr>
        <w:t>，</w:t>
      </w:r>
      <w:r w:rsidRPr="008229CA">
        <w:rPr>
          <w:rFonts w:ascii="ＭＳ ゴシック" w:eastAsia="ＭＳ ゴシック" w:hAnsi="ＭＳ ゴシック"/>
        </w:rPr>
        <w:t>最終変更契約を発注者と締結しているこ</w:t>
      </w:r>
      <w:r w:rsidRPr="008229CA">
        <w:rPr>
          <w:rFonts w:ascii="ＭＳ ゴシック" w:eastAsia="ＭＳ ゴシック" w:hAnsi="ＭＳ ゴシック"/>
        </w:rPr>
        <w:lastRenderedPageBreak/>
        <w:t>と。</w:t>
      </w:r>
    </w:p>
    <w:p w14:paraId="486208A2" w14:textId="28EDACD6" w:rsidR="00CC353D" w:rsidRPr="008229CA" w:rsidRDefault="00CC353D" w:rsidP="003C7CC0">
      <w:pPr>
        <w:pStyle w:val="afffd"/>
        <w:keepNext w:val="0"/>
        <w:rPr>
          <w:rFonts w:eastAsia="ＭＳ ゴシック"/>
        </w:rPr>
      </w:pPr>
      <w:r w:rsidRPr="008229CA">
        <w:rPr>
          <w:rFonts w:eastAsia="ＭＳ ゴシック"/>
        </w:rPr>
        <w:t>3.検査日の通知</w:t>
      </w:r>
    </w:p>
    <w:p w14:paraId="410C44D1" w14:textId="5F447B0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発注者は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工事完成検査に先立って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監督職員を通じて受注者に対して検査日を</w:t>
      </w:r>
      <w:r w:rsidRPr="008229CA">
        <w:rPr>
          <w:rFonts w:ascii="ＭＳ ゴシック" w:eastAsia="ＭＳ ゴシック" w:hAnsi="ＭＳ ゴシック" w:hint="eastAsia"/>
          <w:b/>
        </w:rPr>
        <w:t>通知</w:t>
      </w:r>
      <w:r w:rsidRPr="008229CA">
        <w:rPr>
          <w:rFonts w:ascii="ＭＳ ゴシック" w:eastAsia="ＭＳ ゴシック" w:hAnsi="ＭＳ ゴシック" w:hint="eastAsia"/>
        </w:rPr>
        <w:t>するものとする。</w:t>
      </w:r>
    </w:p>
    <w:p w14:paraId="2DD54B6E" w14:textId="34D6015C" w:rsidR="00CC353D" w:rsidRPr="008229CA" w:rsidRDefault="00CC353D" w:rsidP="003C7CC0">
      <w:pPr>
        <w:pStyle w:val="afffd"/>
        <w:keepNext w:val="0"/>
        <w:rPr>
          <w:rFonts w:eastAsia="ＭＳ ゴシック"/>
        </w:rPr>
      </w:pPr>
      <w:r w:rsidRPr="008229CA">
        <w:rPr>
          <w:rFonts w:eastAsia="ＭＳ ゴシック"/>
        </w:rPr>
        <w:t>4.検査内容</w:t>
      </w:r>
    </w:p>
    <w:p w14:paraId="10FEEE22" w14:textId="381057B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検査職員は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監督職員及び受注者の臨場の上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工事目的物を対象として</w:t>
      </w:r>
      <w:r w:rsidRPr="008229CA">
        <w:rPr>
          <w:rFonts w:ascii="ＭＳ ゴシック" w:eastAsia="ＭＳ ゴシック" w:hAnsi="ＭＳ ゴシック" w:hint="eastAsia"/>
          <w:b/>
        </w:rPr>
        <w:t>契約図書</w:t>
      </w:r>
      <w:r w:rsidRPr="008229CA">
        <w:rPr>
          <w:rFonts w:ascii="ＭＳ ゴシック" w:eastAsia="ＭＳ ゴシック" w:hAnsi="ＭＳ ゴシック" w:hint="eastAsia"/>
        </w:rPr>
        <w:t>と対比し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以下の各号に掲げる検査を行うものとする。</w:t>
      </w:r>
    </w:p>
    <w:p w14:paraId="2071C3D7" w14:textId="070BFFA2"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1）工事の出来形について</w:t>
      </w:r>
      <w:r w:rsidR="00965757" w:rsidRPr="008229CA">
        <w:rPr>
          <w:rFonts w:ascii="ＭＳ ゴシック" w:eastAsia="ＭＳ ゴシック" w:hAnsi="ＭＳ ゴシック"/>
        </w:rPr>
        <w:t>，</w:t>
      </w:r>
      <w:r w:rsidRPr="008229CA">
        <w:rPr>
          <w:rFonts w:ascii="ＭＳ ゴシック" w:eastAsia="ＭＳ ゴシック" w:hAnsi="ＭＳ ゴシック"/>
        </w:rPr>
        <w:t>形状</w:t>
      </w:r>
      <w:r w:rsidR="00965757" w:rsidRPr="008229CA">
        <w:rPr>
          <w:rFonts w:ascii="ＭＳ ゴシック" w:eastAsia="ＭＳ ゴシック" w:hAnsi="ＭＳ ゴシック"/>
        </w:rPr>
        <w:t>，</w:t>
      </w:r>
      <w:r w:rsidRPr="008229CA">
        <w:rPr>
          <w:rFonts w:ascii="ＭＳ ゴシック" w:eastAsia="ＭＳ ゴシック" w:hAnsi="ＭＳ ゴシック"/>
        </w:rPr>
        <w:t>寸法</w:t>
      </w:r>
      <w:r w:rsidR="00965757" w:rsidRPr="008229CA">
        <w:rPr>
          <w:rFonts w:ascii="ＭＳ ゴシック" w:eastAsia="ＭＳ ゴシック" w:hAnsi="ＭＳ ゴシック"/>
        </w:rPr>
        <w:t>，</w:t>
      </w:r>
      <w:r w:rsidRPr="008229CA">
        <w:rPr>
          <w:rFonts w:ascii="ＭＳ ゴシック" w:eastAsia="ＭＳ ゴシック" w:hAnsi="ＭＳ ゴシック"/>
        </w:rPr>
        <w:t>精度</w:t>
      </w:r>
      <w:r w:rsidR="00965757" w:rsidRPr="008229CA">
        <w:rPr>
          <w:rFonts w:ascii="ＭＳ ゴシック" w:eastAsia="ＭＳ ゴシック" w:hAnsi="ＭＳ ゴシック"/>
        </w:rPr>
        <w:t>，</w:t>
      </w:r>
      <w:r w:rsidRPr="008229CA">
        <w:rPr>
          <w:rFonts w:ascii="ＭＳ ゴシック" w:eastAsia="ＭＳ ゴシック" w:hAnsi="ＭＳ ゴシック"/>
        </w:rPr>
        <w:t>数量</w:t>
      </w:r>
      <w:r w:rsidR="00965757" w:rsidRPr="008229CA">
        <w:rPr>
          <w:rFonts w:ascii="ＭＳ ゴシック" w:eastAsia="ＭＳ ゴシック" w:hAnsi="ＭＳ ゴシック"/>
        </w:rPr>
        <w:t>，</w:t>
      </w:r>
      <w:r w:rsidRPr="008229CA">
        <w:rPr>
          <w:rFonts w:ascii="ＭＳ ゴシック" w:eastAsia="ＭＳ ゴシック" w:hAnsi="ＭＳ ゴシック"/>
        </w:rPr>
        <w:t>品質及び出来ばえ</w:t>
      </w:r>
    </w:p>
    <w:p w14:paraId="579E6883" w14:textId="1C3DE68F"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2）工事管理状況に関する書類</w:t>
      </w:r>
      <w:r w:rsidR="00965757" w:rsidRPr="008229CA">
        <w:rPr>
          <w:rFonts w:ascii="ＭＳ ゴシック" w:eastAsia="ＭＳ ゴシック" w:hAnsi="ＭＳ ゴシック"/>
        </w:rPr>
        <w:t>，</w:t>
      </w:r>
      <w:r w:rsidRPr="008229CA">
        <w:rPr>
          <w:rFonts w:ascii="ＭＳ ゴシック" w:eastAsia="ＭＳ ゴシック" w:hAnsi="ＭＳ ゴシック"/>
        </w:rPr>
        <w:t>記録及び写真等</w:t>
      </w:r>
    </w:p>
    <w:p w14:paraId="08794742" w14:textId="787775C1" w:rsidR="00CC353D" w:rsidRPr="008229CA" w:rsidRDefault="00CC353D" w:rsidP="003C7CC0">
      <w:pPr>
        <w:pStyle w:val="afffd"/>
        <w:keepNext w:val="0"/>
        <w:rPr>
          <w:rFonts w:eastAsia="ＭＳ ゴシック"/>
        </w:rPr>
      </w:pPr>
      <w:r w:rsidRPr="008229CA">
        <w:rPr>
          <w:rFonts w:eastAsia="ＭＳ ゴシック"/>
        </w:rPr>
        <w:t>5.修補の指示</w:t>
      </w:r>
    </w:p>
    <w:p w14:paraId="19ED6D9E" w14:textId="2709DAD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検査職員は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修補の必要があると認めた場合には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受注者に対して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期限を定めて修補の</w:t>
      </w:r>
      <w:r w:rsidRPr="008229CA">
        <w:rPr>
          <w:rFonts w:ascii="ＭＳ ゴシック" w:eastAsia="ＭＳ ゴシック" w:hAnsi="ＭＳ ゴシック" w:hint="eastAsia"/>
          <w:b/>
        </w:rPr>
        <w:t>指示</w:t>
      </w:r>
      <w:r w:rsidRPr="008229CA">
        <w:rPr>
          <w:rFonts w:ascii="ＭＳ ゴシック" w:eastAsia="ＭＳ ゴシック" w:hAnsi="ＭＳ ゴシック" w:hint="eastAsia"/>
        </w:rPr>
        <w:t>を行うことができる。</w:t>
      </w:r>
    </w:p>
    <w:p w14:paraId="367250E3" w14:textId="40B987FD" w:rsidR="00CC353D" w:rsidRPr="008229CA" w:rsidRDefault="00CC353D" w:rsidP="003C7CC0">
      <w:pPr>
        <w:pStyle w:val="afffd"/>
        <w:keepNext w:val="0"/>
        <w:rPr>
          <w:rFonts w:eastAsia="ＭＳ ゴシック"/>
        </w:rPr>
      </w:pPr>
      <w:r w:rsidRPr="008229CA">
        <w:rPr>
          <w:rFonts w:eastAsia="ＭＳ ゴシック"/>
        </w:rPr>
        <w:t>6.修補期間</w:t>
      </w:r>
    </w:p>
    <w:p w14:paraId="28A2C8AF" w14:textId="3A9410D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修補の完了が</w:t>
      </w:r>
      <w:r w:rsidRPr="008229CA">
        <w:rPr>
          <w:rFonts w:ascii="ＭＳ ゴシック" w:eastAsia="ＭＳ ゴシック" w:hAnsi="ＭＳ ゴシック" w:hint="eastAsia"/>
          <w:b/>
        </w:rPr>
        <w:t>確認</w:t>
      </w:r>
      <w:r w:rsidRPr="008229CA">
        <w:rPr>
          <w:rFonts w:ascii="ＭＳ ゴシック" w:eastAsia="ＭＳ ゴシック" w:hAnsi="ＭＳ ゴシック" w:hint="eastAsia"/>
        </w:rPr>
        <w:t>された場合は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w:t>
      </w:r>
      <w:r w:rsidRPr="008229CA">
        <w:rPr>
          <w:rFonts w:ascii="ＭＳ ゴシック" w:eastAsia="ＭＳ ゴシック" w:hAnsi="ＭＳ ゴシック" w:hint="eastAsia"/>
          <w:b/>
        </w:rPr>
        <w:t>指示</w:t>
      </w:r>
      <w:r w:rsidRPr="008229CA">
        <w:rPr>
          <w:rFonts w:ascii="ＭＳ ゴシック" w:eastAsia="ＭＳ ゴシック" w:hAnsi="ＭＳ ゴシック" w:hint="eastAsia"/>
        </w:rPr>
        <w:t>の日から補修完了の</w:t>
      </w:r>
      <w:r w:rsidRPr="008229CA">
        <w:rPr>
          <w:rFonts w:ascii="ＭＳ ゴシック" w:eastAsia="ＭＳ ゴシック" w:hAnsi="ＭＳ ゴシック" w:hint="eastAsia"/>
          <w:b/>
        </w:rPr>
        <w:t>確認</w:t>
      </w:r>
      <w:r w:rsidRPr="008229CA">
        <w:rPr>
          <w:rFonts w:ascii="ＭＳ ゴシック" w:eastAsia="ＭＳ ゴシック" w:hAnsi="ＭＳ ゴシック" w:hint="eastAsia"/>
        </w:rPr>
        <w:t>の日までの期間は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契約書</w:t>
      </w:r>
      <w:r w:rsidRPr="008229CA">
        <w:rPr>
          <w:rFonts w:ascii="ＭＳ ゴシック" w:eastAsia="ＭＳ ゴシック" w:hAnsi="ＭＳ ゴシック" w:hint="eastAsia"/>
          <w:color w:val="FF0000"/>
        </w:rPr>
        <w:t>第</w:t>
      </w:r>
      <w:r w:rsidRPr="008229CA">
        <w:rPr>
          <w:rFonts w:ascii="ＭＳ ゴシック" w:eastAsia="ＭＳ ゴシック" w:hAnsi="ＭＳ ゴシック"/>
          <w:color w:val="FF0000"/>
        </w:rPr>
        <w:t>32条第2項</w:t>
      </w:r>
      <w:r w:rsidRPr="008229CA">
        <w:rPr>
          <w:rFonts w:ascii="ＭＳ ゴシック" w:eastAsia="ＭＳ ゴシック" w:hAnsi="ＭＳ ゴシック"/>
        </w:rPr>
        <w:t>に規定する期間に含めないものとする。</w:t>
      </w:r>
    </w:p>
    <w:p w14:paraId="6D8A348F" w14:textId="63E46C8F" w:rsidR="00CC353D" w:rsidRPr="008229CA" w:rsidRDefault="00CC353D" w:rsidP="003C7CC0">
      <w:pPr>
        <w:pStyle w:val="afffd"/>
        <w:keepNext w:val="0"/>
        <w:rPr>
          <w:rFonts w:eastAsia="ＭＳ ゴシック"/>
        </w:rPr>
      </w:pPr>
      <w:r w:rsidRPr="008229CA">
        <w:rPr>
          <w:rFonts w:eastAsia="ＭＳ ゴシック"/>
        </w:rPr>
        <w:t>7.適用規定</w:t>
      </w:r>
    </w:p>
    <w:p w14:paraId="4D258C41" w14:textId="0F7C5769"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当該工事完成検査については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第</w:t>
      </w:r>
      <w:r w:rsidRPr="008229CA">
        <w:rPr>
          <w:rFonts w:ascii="ＭＳ ゴシック" w:eastAsia="ＭＳ ゴシック" w:hAnsi="ＭＳ ゴシック"/>
        </w:rPr>
        <w:t>3編3-1-1-6監督職員による</w:t>
      </w:r>
      <w:r w:rsidRPr="008229CA">
        <w:rPr>
          <w:rFonts w:ascii="ＭＳ ゴシック" w:eastAsia="ＭＳ ゴシック" w:hAnsi="ＭＳ ゴシック"/>
          <w:b/>
        </w:rPr>
        <w:t>確認</w:t>
      </w:r>
      <w:r w:rsidRPr="008229CA">
        <w:rPr>
          <w:rFonts w:ascii="ＭＳ ゴシック" w:eastAsia="ＭＳ ゴシック" w:hAnsi="ＭＳ ゴシック"/>
        </w:rPr>
        <w:t>及び</w:t>
      </w:r>
      <w:r w:rsidRPr="008229CA">
        <w:rPr>
          <w:rFonts w:ascii="ＭＳ ゴシック" w:eastAsia="ＭＳ ゴシック" w:hAnsi="ＭＳ ゴシック"/>
          <w:b/>
        </w:rPr>
        <w:t>立会</w:t>
      </w:r>
      <w:r w:rsidRPr="008229CA">
        <w:rPr>
          <w:rFonts w:ascii="ＭＳ ゴシック" w:eastAsia="ＭＳ ゴシック" w:hAnsi="ＭＳ ゴシック"/>
        </w:rPr>
        <w:t>等第3項の規定を準用する。</w:t>
      </w:r>
    </w:p>
    <w:p w14:paraId="6F3A3D4E" w14:textId="73ABD87F" w:rsidR="00CC353D" w:rsidRPr="008229CA" w:rsidRDefault="00CC353D" w:rsidP="003C7CC0">
      <w:pPr>
        <w:pStyle w:val="41"/>
        <w:keepNext w:val="0"/>
        <w:rPr>
          <w:rFonts w:eastAsia="ＭＳ ゴシック"/>
        </w:rPr>
      </w:pPr>
      <w:bookmarkStart w:id="73" w:name="_Toc64028304"/>
      <w:bookmarkStart w:id="74" w:name="_Toc64030566"/>
      <w:bookmarkStart w:id="75" w:name="_Toc86761159"/>
      <w:r w:rsidRPr="008229CA">
        <w:rPr>
          <w:rFonts w:eastAsia="ＭＳ ゴシック"/>
        </w:rPr>
        <w:t>1-1-1-22　既済部分検査等</w:t>
      </w:r>
      <w:bookmarkEnd w:id="73"/>
      <w:bookmarkEnd w:id="74"/>
      <w:bookmarkEnd w:id="75"/>
    </w:p>
    <w:p w14:paraId="229D8729" w14:textId="7234EFF9" w:rsidR="00CC353D" w:rsidRPr="008229CA" w:rsidRDefault="00CC353D" w:rsidP="003C7CC0">
      <w:pPr>
        <w:pStyle w:val="afffd"/>
        <w:keepNext w:val="0"/>
        <w:rPr>
          <w:rFonts w:eastAsia="ＭＳ ゴシック"/>
        </w:rPr>
      </w:pPr>
      <w:r w:rsidRPr="008229CA">
        <w:rPr>
          <w:rFonts w:eastAsia="ＭＳ ゴシック"/>
        </w:rPr>
        <w:t>1.一般事項</w:t>
      </w:r>
    </w:p>
    <w:p w14:paraId="73E70B88" w14:textId="01447CE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契約書</w:t>
      </w:r>
      <w:r w:rsidRPr="008229CA">
        <w:rPr>
          <w:rFonts w:ascii="ＭＳ ゴシック" w:eastAsia="ＭＳ ゴシック" w:hAnsi="ＭＳ ゴシック" w:hint="eastAsia"/>
          <w:color w:val="FF0000"/>
        </w:rPr>
        <w:t>第</w:t>
      </w:r>
      <w:r w:rsidRPr="008229CA">
        <w:rPr>
          <w:rFonts w:ascii="ＭＳ ゴシック" w:eastAsia="ＭＳ ゴシック" w:hAnsi="ＭＳ ゴシック"/>
          <w:color w:val="FF0000"/>
        </w:rPr>
        <w:t>38条第2項</w:t>
      </w:r>
      <w:r w:rsidRPr="008229CA">
        <w:rPr>
          <w:rFonts w:ascii="ＭＳ ゴシック" w:eastAsia="ＭＳ ゴシック" w:hAnsi="ＭＳ ゴシック"/>
        </w:rPr>
        <w:t>の部分払の確認の請求を行った場合</w:t>
      </w:r>
      <w:r w:rsidR="00965757" w:rsidRPr="008229CA">
        <w:rPr>
          <w:rFonts w:ascii="ＭＳ ゴシック" w:eastAsia="ＭＳ ゴシック" w:hAnsi="ＭＳ ゴシック"/>
        </w:rPr>
        <w:t>，</w:t>
      </w:r>
      <w:r w:rsidRPr="008229CA">
        <w:rPr>
          <w:rFonts w:ascii="ＭＳ ゴシック" w:eastAsia="ＭＳ ゴシック" w:hAnsi="ＭＳ ゴシック"/>
        </w:rPr>
        <w:t>または</w:t>
      </w:r>
      <w:r w:rsidR="00965757" w:rsidRPr="008229CA">
        <w:rPr>
          <w:rFonts w:ascii="ＭＳ ゴシック" w:eastAsia="ＭＳ ゴシック" w:hAnsi="ＭＳ ゴシック"/>
        </w:rPr>
        <w:t>，</w:t>
      </w:r>
      <w:r w:rsidRPr="008229CA">
        <w:rPr>
          <w:rFonts w:ascii="ＭＳ ゴシック" w:eastAsia="ＭＳ ゴシック" w:hAnsi="ＭＳ ゴシック"/>
        </w:rPr>
        <w:t>契約書</w:t>
      </w:r>
      <w:r w:rsidRPr="008229CA">
        <w:rPr>
          <w:rFonts w:ascii="ＭＳ ゴシック" w:eastAsia="ＭＳ ゴシック" w:hAnsi="ＭＳ ゴシック"/>
          <w:color w:val="FF0000"/>
        </w:rPr>
        <w:t>第39条第1項</w:t>
      </w:r>
      <w:r w:rsidRPr="008229CA">
        <w:rPr>
          <w:rFonts w:ascii="ＭＳ ゴシック" w:eastAsia="ＭＳ ゴシック" w:hAnsi="ＭＳ ゴシック"/>
        </w:rPr>
        <w:t>の工事の完成の</w:t>
      </w:r>
      <w:r w:rsidRPr="008229CA">
        <w:rPr>
          <w:rFonts w:ascii="ＭＳ ゴシック" w:eastAsia="ＭＳ ゴシック" w:hAnsi="ＭＳ ゴシック"/>
          <w:b/>
        </w:rPr>
        <w:t>通知</w:t>
      </w:r>
      <w:r w:rsidRPr="008229CA">
        <w:rPr>
          <w:rFonts w:ascii="ＭＳ ゴシック" w:eastAsia="ＭＳ ゴシック" w:hAnsi="ＭＳ ゴシック"/>
        </w:rPr>
        <w:t>を行った場合は</w:t>
      </w:r>
      <w:r w:rsidR="00965757" w:rsidRPr="008229CA">
        <w:rPr>
          <w:rFonts w:ascii="ＭＳ ゴシック" w:eastAsia="ＭＳ ゴシック" w:hAnsi="ＭＳ ゴシック"/>
        </w:rPr>
        <w:t>，</w:t>
      </w:r>
      <w:r w:rsidRPr="008229CA">
        <w:rPr>
          <w:rFonts w:ascii="ＭＳ ゴシック" w:eastAsia="ＭＳ ゴシック" w:hAnsi="ＭＳ ゴシック"/>
        </w:rPr>
        <w:t>既済部分に係わる検査を受けなければならない。</w:t>
      </w:r>
    </w:p>
    <w:p w14:paraId="7C4556F2" w14:textId="3A8A38CD" w:rsidR="00CC353D" w:rsidRPr="008229CA" w:rsidRDefault="00CC353D" w:rsidP="003C7CC0">
      <w:pPr>
        <w:pStyle w:val="afffd"/>
        <w:keepNext w:val="0"/>
        <w:rPr>
          <w:rFonts w:eastAsia="ＭＳ ゴシック"/>
        </w:rPr>
      </w:pPr>
      <w:r w:rsidRPr="008229CA">
        <w:rPr>
          <w:rFonts w:eastAsia="ＭＳ ゴシック"/>
        </w:rPr>
        <w:t>2.部分払いの請求</w:t>
      </w:r>
    </w:p>
    <w:p w14:paraId="63B1D135" w14:textId="5CD73FB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契約書</w:t>
      </w:r>
      <w:r w:rsidRPr="008229CA">
        <w:rPr>
          <w:rFonts w:ascii="ＭＳ ゴシック" w:eastAsia="ＭＳ ゴシック" w:hAnsi="ＭＳ ゴシック" w:hint="eastAsia"/>
          <w:color w:val="FF0000"/>
        </w:rPr>
        <w:t>第</w:t>
      </w:r>
      <w:r w:rsidRPr="008229CA">
        <w:rPr>
          <w:rFonts w:ascii="ＭＳ ゴシック" w:eastAsia="ＭＳ ゴシック" w:hAnsi="ＭＳ ゴシック"/>
          <w:color w:val="FF0000"/>
        </w:rPr>
        <w:t>38条</w:t>
      </w:r>
      <w:r w:rsidRPr="008229CA">
        <w:rPr>
          <w:rFonts w:ascii="ＭＳ ゴシック" w:eastAsia="ＭＳ ゴシック" w:hAnsi="ＭＳ ゴシック"/>
        </w:rPr>
        <w:t>に基づく部分払いの請求を行うときは</w:t>
      </w:r>
      <w:r w:rsidR="00965757" w:rsidRPr="008229CA">
        <w:rPr>
          <w:rFonts w:ascii="ＭＳ ゴシック" w:eastAsia="ＭＳ ゴシック" w:hAnsi="ＭＳ ゴシック"/>
        </w:rPr>
        <w:t>，</w:t>
      </w:r>
      <w:r w:rsidRPr="008229CA">
        <w:rPr>
          <w:rFonts w:ascii="ＭＳ ゴシック" w:eastAsia="ＭＳ ゴシック" w:hAnsi="ＭＳ ゴシック"/>
        </w:rPr>
        <w:t>前項の検査を受ける前に工事の出来高に関する資料を作成し</w:t>
      </w:r>
      <w:r w:rsidR="00965757" w:rsidRPr="008229CA">
        <w:rPr>
          <w:rFonts w:ascii="ＭＳ ゴシック" w:eastAsia="ＭＳ ゴシック" w:hAnsi="ＭＳ ゴシック"/>
        </w:rPr>
        <w:t>，</w:t>
      </w:r>
      <w:r w:rsidRPr="008229CA">
        <w:rPr>
          <w:rFonts w:ascii="ＭＳ ゴシック" w:eastAsia="ＭＳ ゴシック" w:hAnsi="ＭＳ ゴシック"/>
        </w:rPr>
        <w:t>監督職員に</w:t>
      </w:r>
      <w:r w:rsidRPr="008229CA">
        <w:rPr>
          <w:rFonts w:ascii="ＭＳ ゴシック" w:eastAsia="ＭＳ ゴシック" w:hAnsi="ＭＳ ゴシック"/>
          <w:b/>
        </w:rPr>
        <w:t>提出</w:t>
      </w:r>
      <w:r w:rsidRPr="008229CA">
        <w:rPr>
          <w:rFonts w:ascii="ＭＳ ゴシック" w:eastAsia="ＭＳ ゴシック" w:hAnsi="ＭＳ ゴシック"/>
        </w:rPr>
        <w:t>しなければならない。</w:t>
      </w:r>
    </w:p>
    <w:p w14:paraId="5F60F565" w14:textId="61FC7650" w:rsidR="00CC353D" w:rsidRPr="008229CA" w:rsidRDefault="00CC353D" w:rsidP="003C7CC0">
      <w:pPr>
        <w:pStyle w:val="afffd"/>
        <w:keepNext w:val="0"/>
        <w:rPr>
          <w:rFonts w:eastAsia="ＭＳ ゴシック"/>
        </w:rPr>
      </w:pPr>
      <w:r w:rsidRPr="008229CA">
        <w:rPr>
          <w:rFonts w:eastAsia="ＭＳ ゴシック"/>
        </w:rPr>
        <w:t>3.検査内容</w:t>
      </w:r>
    </w:p>
    <w:p w14:paraId="2D53CCBB" w14:textId="21C1183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検査職員は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監督職員及び受注者の臨場の上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工事目的物を対象として工事の出来高に関する資料と対比し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以下の各号に掲げる検査を行うものとする。</w:t>
      </w:r>
    </w:p>
    <w:p w14:paraId="2554DC99" w14:textId="5984E2BE"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1）工事の出来形について</w:t>
      </w:r>
      <w:r w:rsidR="00965757" w:rsidRPr="008229CA">
        <w:rPr>
          <w:rFonts w:ascii="ＭＳ ゴシック" w:eastAsia="ＭＳ ゴシック" w:hAnsi="ＭＳ ゴシック"/>
        </w:rPr>
        <w:t>，</w:t>
      </w:r>
      <w:r w:rsidRPr="008229CA">
        <w:rPr>
          <w:rFonts w:ascii="ＭＳ ゴシック" w:eastAsia="ＭＳ ゴシック" w:hAnsi="ＭＳ ゴシック"/>
        </w:rPr>
        <w:t>形状</w:t>
      </w:r>
      <w:r w:rsidR="00965757" w:rsidRPr="008229CA">
        <w:rPr>
          <w:rFonts w:ascii="ＭＳ ゴシック" w:eastAsia="ＭＳ ゴシック" w:hAnsi="ＭＳ ゴシック"/>
        </w:rPr>
        <w:t>，</w:t>
      </w:r>
      <w:r w:rsidRPr="008229CA">
        <w:rPr>
          <w:rFonts w:ascii="ＭＳ ゴシック" w:eastAsia="ＭＳ ゴシック" w:hAnsi="ＭＳ ゴシック"/>
        </w:rPr>
        <w:t>寸法</w:t>
      </w:r>
      <w:r w:rsidR="00965757" w:rsidRPr="008229CA">
        <w:rPr>
          <w:rFonts w:ascii="ＭＳ ゴシック" w:eastAsia="ＭＳ ゴシック" w:hAnsi="ＭＳ ゴシック"/>
        </w:rPr>
        <w:t>，</w:t>
      </w:r>
      <w:r w:rsidRPr="008229CA">
        <w:rPr>
          <w:rFonts w:ascii="ＭＳ ゴシック" w:eastAsia="ＭＳ ゴシック" w:hAnsi="ＭＳ ゴシック"/>
        </w:rPr>
        <w:t>精度</w:t>
      </w:r>
      <w:r w:rsidR="00965757" w:rsidRPr="008229CA">
        <w:rPr>
          <w:rFonts w:ascii="ＭＳ ゴシック" w:eastAsia="ＭＳ ゴシック" w:hAnsi="ＭＳ ゴシック"/>
        </w:rPr>
        <w:t>，</w:t>
      </w:r>
      <w:r w:rsidRPr="008229CA">
        <w:rPr>
          <w:rFonts w:ascii="ＭＳ ゴシック" w:eastAsia="ＭＳ ゴシック" w:hAnsi="ＭＳ ゴシック"/>
        </w:rPr>
        <w:t>数量</w:t>
      </w:r>
      <w:r w:rsidR="00965757" w:rsidRPr="008229CA">
        <w:rPr>
          <w:rFonts w:ascii="ＭＳ ゴシック" w:eastAsia="ＭＳ ゴシック" w:hAnsi="ＭＳ ゴシック"/>
        </w:rPr>
        <w:t>，</w:t>
      </w:r>
      <w:r w:rsidRPr="008229CA">
        <w:rPr>
          <w:rFonts w:ascii="ＭＳ ゴシック" w:eastAsia="ＭＳ ゴシック" w:hAnsi="ＭＳ ゴシック"/>
        </w:rPr>
        <w:t>品質及び出来ばえの検査を行う。</w:t>
      </w:r>
    </w:p>
    <w:p w14:paraId="0B1E4928" w14:textId="2DD37552"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2）工事管理状況について</w:t>
      </w:r>
      <w:r w:rsidR="00965757" w:rsidRPr="008229CA">
        <w:rPr>
          <w:rFonts w:ascii="ＭＳ ゴシック" w:eastAsia="ＭＳ ゴシック" w:hAnsi="ＭＳ ゴシック"/>
        </w:rPr>
        <w:t>，</w:t>
      </w:r>
      <w:r w:rsidRPr="008229CA">
        <w:rPr>
          <w:rFonts w:ascii="ＭＳ ゴシック" w:eastAsia="ＭＳ ゴシック" w:hAnsi="ＭＳ ゴシック"/>
        </w:rPr>
        <w:t>書類</w:t>
      </w:r>
      <w:r w:rsidR="00965757" w:rsidRPr="008229CA">
        <w:rPr>
          <w:rFonts w:ascii="ＭＳ ゴシック" w:eastAsia="ＭＳ ゴシック" w:hAnsi="ＭＳ ゴシック"/>
        </w:rPr>
        <w:t>，</w:t>
      </w:r>
      <w:r w:rsidRPr="008229CA">
        <w:rPr>
          <w:rFonts w:ascii="ＭＳ ゴシック" w:eastAsia="ＭＳ ゴシック" w:hAnsi="ＭＳ ゴシック"/>
        </w:rPr>
        <w:t>記録及び写真等を参考にして検査を行う。</w:t>
      </w:r>
    </w:p>
    <w:p w14:paraId="39579006" w14:textId="11B3E2FD" w:rsidR="00CC353D" w:rsidRPr="008229CA" w:rsidRDefault="00CC353D" w:rsidP="003C7CC0">
      <w:pPr>
        <w:pStyle w:val="afffd"/>
        <w:keepNext w:val="0"/>
        <w:rPr>
          <w:rFonts w:eastAsia="ＭＳ ゴシック"/>
        </w:rPr>
      </w:pPr>
      <w:r w:rsidRPr="008229CA">
        <w:rPr>
          <w:rFonts w:eastAsia="ＭＳ ゴシック"/>
        </w:rPr>
        <w:t>4.修補</w:t>
      </w:r>
    </w:p>
    <w:p w14:paraId="3D17B031" w14:textId="093FAC1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検査職員の</w:t>
      </w:r>
      <w:r w:rsidRPr="008229CA">
        <w:rPr>
          <w:rFonts w:ascii="ＭＳ ゴシック" w:eastAsia="ＭＳ ゴシック" w:hAnsi="ＭＳ ゴシック" w:hint="eastAsia"/>
          <w:b/>
        </w:rPr>
        <w:t>指示</w:t>
      </w:r>
      <w:r w:rsidRPr="008229CA">
        <w:rPr>
          <w:rFonts w:ascii="ＭＳ ゴシック" w:eastAsia="ＭＳ ゴシック" w:hAnsi="ＭＳ ゴシック" w:hint="eastAsia"/>
        </w:rPr>
        <w:t>による修補については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前条の第</w:t>
      </w:r>
      <w:r w:rsidRPr="008229CA">
        <w:rPr>
          <w:rFonts w:ascii="ＭＳ ゴシック" w:eastAsia="ＭＳ ゴシック" w:hAnsi="ＭＳ ゴシック"/>
        </w:rPr>
        <w:t>5項の規定に従うものとする。</w:t>
      </w:r>
    </w:p>
    <w:p w14:paraId="75091818" w14:textId="6ACB523C" w:rsidR="00CC353D" w:rsidRPr="008229CA" w:rsidRDefault="00CC353D" w:rsidP="003C7CC0">
      <w:pPr>
        <w:pStyle w:val="afffd"/>
        <w:keepNext w:val="0"/>
        <w:rPr>
          <w:rFonts w:eastAsia="ＭＳ ゴシック"/>
        </w:rPr>
      </w:pPr>
      <w:r w:rsidRPr="008229CA">
        <w:rPr>
          <w:rFonts w:eastAsia="ＭＳ ゴシック"/>
        </w:rPr>
        <w:t>5.適用規定</w:t>
      </w:r>
    </w:p>
    <w:p w14:paraId="151EACBA" w14:textId="1471477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当該既済部分検査については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第</w:t>
      </w:r>
      <w:r w:rsidRPr="008229CA">
        <w:rPr>
          <w:rFonts w:ascii="ＭＳ ゴシック" w:eastAsia="ＭＳ ゴシック" w:hAnsi="ＭＳ ゴシック"/>
        </w:rPr>
        <w:t>3編3-1-1-6監督職員による</w:t>
      </w:r>
      <w:r w:rsidRPr="008229CA">
        <w:rPr>
          <w:rFonts w:ascii="ＭＳ ゴシック" w:eastAsia="ＭＳ ゴシック" w:hAnsi="ＭＳ ゴシック"/>
          <w:b/>
        </w:rPr>
        <w:t>確認</w:t>
      </w:r>
      <w:r w:rsidRPr="008229CA">
        <w:rPr>
          <w:rFonts w:ascii="ＭＳ ゴシック" w:eastAsia="ＭＳ ゴシック" w:hAnsi="ＭＳ ゴシック"/>
        </w:rPr>
        <w:t>及び</w:t>
      </w:r>
      <w:r w:rsidRPr="008229CA">
        <w:rPr>
          <w:rFonts w:ascii="ＭＳ ゴシック" w:eastAsia="ＭＳ ゴシック" w:hAnsi="ＭＳ ゴシック"/>
          <w:b/>
        </w:rPr>
        <w:t>立会</w:t>
      </w:r>
      <w:r w:rsidRPr="008229CA">
        <w:rPr>
          <w:rFonts w:ascii="ＭＳ ゴシック" w:eastAsia="ＭＳ ゴシック" w:hAnsi="ＭＳ ゴシック"/>
        </w:rPr>
        <w:t>等第3項の規定を準用する。</w:t>
      </w:r>
    </w:p>
    <w:p w14:paraId="5787AC96" w14:textId="6D399AED" w:rsidR="00CC353D" w:rsidRPr="008229CA" w:rsidRDefault="00CC353D" w:rsidP="003C7CC0">
      <w:pPr>
        <w:pStyle w:val="afffd"/>
        <w:keepNext w:val="0"/>
        <w:rPr>
          <w:rFonts w:eastAsia="ＭＳ ゴシック"/>
        </w:rPr>
      </w:pPr>
      <w:r w:rsidRPr="008229CA">
        <w:rPr>
          <w:rFonts w:eastAsia="ＭＳ ゴシック"/>
        </w:rPr>
        <w:t>6.検査日の通知</w:t>
      </w:r>
    </w:p>
    <w:p w14:paraId="55F9758D" w14:textId="760A428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発注者は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既済部分検査に先立って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監督職員を通じて受注者に対して検査日を</w:t>
      </w:r>
      <w:r w:rsidRPr="008229CA">
        <w:rPr>
          <w:rFonts w:ascii="ＭＳ ゴシック" w:eastAsia="ＭＳ ゴシック" w:hAnsi="ＭＳ ゴシック" w:hint="eastAsia"/>
          <w:b/>
        </w:rPr>
        <w:t>通知</w:t>
      </w:r>
      <w:r w:rsidRPr="008229CA">
        <w:rPr>
          <w:rFonts w:ascii="ＭＳ ゴシック" w:eastAsia="ＭＳ ゴシック" w:hAnsi="ＭＳ ゴシック" w:hint="eastAsia"/>
        </w:rPr>
        <w:t>するものとする。</w:t>
      </w:r>
    </w:p>
    <w:p w14:paraId="533AFAF7" w14:textId="502A2077" w:rsidR="00CC353D" w:rsidRPr="008229CA" w:rsidRDefault="00CC353D" w:rsidP="003C7CC0">
      <w:pPr>
        <w:pStyle w:val="afffd"/>
        <w:keepNext w:val="0"/>
        <w:rPr>
          <w:rFonts w:eastAsia="ＭＳ ゴシック"/>
        </w:rPr>
      </w:pPr>
      <w:r w:rsidRPr="008229CA">
        <w:rPr>
          <w:rFonts w:eastAsia="ＭＳ ゴシック"/>
        </w:rPr>
        <w:t>7.中間前払金の請求</w:t>
      </w:r>
    </w:p>
    <w:p w14:paraId="7B2C5104" w14:textId="2256AF3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契約書</w:t>
      </w:r>
      <w:r w:rsidRPr="008229CA">
        <w:rPr>
          <w:rFonts w:ascii="ＭＳ ゴシック" w:eastAsia="ＭＳ ゴシック" w:hAnsi="ＭＳ ゴシック" w:hint="eastAsia"/>
          <w:color w:val="FF0000"/>
        </w:rPr>
        <w:t>第</w:t>
      </w:r>
      <w:r w:rsidRPr="008229CA">
        <w:rPr>
          <w:rFonts w:ascii="ＭＳ ゴシック" w:eastAsia="ＭＳ ゴシック" w:hAnsi="ＭＳ ゴシック"/>
          <w:color w:val="FF0000"/>
        </w:rPr>
        <w:t>35条</w:t>
      </w:r>
      <w:r w:rsidRPr="008229CA">
        <w:rPr>
          <w:rFonts w:ascii="ＭＳ ゴシック" w:eastAsia="ＭＳ ゴシック" w:hAnsi="ＭＳ ゴシック"/>
        </w:rPr>
        <w:t>に基づく中間前払金の請求を行うときは</w:t>
      </w:r>
      <w:r w:rsidR="00965757" w:rsidRPr="008229CA">
        <w:rPr>
          <w:rFonts w:ascii="ＭＳ ゴシック" w:eastAsia="ＭＳ ゴシック" w:hAnsi="ＭＳ ゴシック"/>
        </w:rPr>
        <w:t>，</w:t>
      </w:r>
      <w:r w:rsidRPr="008229CA">
        <w:rPr>
          <w:rFonts w:ascii="ＭＳ ゴシック" w:eastAsia="ＭＳ ゴシック" w:hAnsi="ＭＳ ゴシック"/>
        </w:rPr>
        <w:t>認定を受ける前に履</w:t>
      </w:r>
      <w:r w:rsidRPr="008229CA">
        <w:rPr>
          <w:rFonts w:ascii="ＭＳ ゴシック" w:eastAsia="ＭＳ ゴシック" w:hAnsi="ＭＳ ゴシック"/>
        </w:rPr>
        <w:lastRenderedPageBreak/>
        <w:t>行報告書を作成し</w:t>
      </w:r>
      <w:r w:rsidR="00965757" w:rsidRPr="008229CA">
        <w:rPr>
          <w:rFonts w:ascii="ＭＳ ゴシック" w:eastAsia="ＭＳ ゴシック" w:hAnsi="ＭＳ ゴシック"/>
        </w:rPr>
        <w:t>，</w:t>
      </w:r>
      <w:r w:rsidRPr="008229CA">
        <w:rPr>
          <w:rFonts w:ascii="ＭＳ ゴシック" w:eastAsia="ＭＳ ゴシック" w:hAnsi="ＭＳ ゴシック"/>
        </w:rPr>
        <w:t>監督職員に提出しなければならない。</w:t>
      </w:r>
    </w:p>
    <w:p w14:paraId="4AE9D9DB" w14:textId="23273539" w:rsidR="00CC353D" w:rsidRPr="008229CA" w:rsidRDefault="00CC353D" w:rsidP="008229CA">
      <w:pPr>
        <w:pStyle w:val="41"/>
        <w:rPr>
          <w:rFonts w:eastAsia="ＭＳ ゴシック"/>
        </w:rPr>
      </w:pPr>
      <w:bookmarkStart w:id="76" w:name="_Toc64028305"/>
      <w:bookmarkStart w:id="77" w:name="_Toc64030567"/>
      <w:bookmarkStart w:id="78" w:name="_Toc86761160"/>
      <w:r w:rsidRPr="008229CA">
        <w:rPr>
          <w:rFonts w:eastAsia="ＭＳ ゴシック"/>
        </w:rPr>
        <w:t>1-1-1-23　部分使用</w:t>
      </w:r>
      <w:bookmarkEnd w:id="76"/>
      <w:bookmarkEnd w:id="77"/>
      <w:bookmarkEnd w:id="78"/>
    </w:p>
    <w:p w14:paraId="32319F41" w14:textId="766124FA" w:rsidR="00CC353D" w:rsidRPr="008229CA" w:rsidRDefault="00CC353D" w:rsidP="008229CA">
      <w:pPr>
        <w:pStyle w:val="afffd"/>
        <w:rPr>
          <w:rFonts w:eastAsia="ＭＳ ゴシック"/>
        </w:rPr>
      </w:pPr>
      <w:r w:rsidRPr="008229CA">
        <w:rPr>
          <w:rFonts w:eastAsia="ＭＳ ゴシック"/>
        </w:rPr>
        <w:t>1.一般事項</w:t>
      </w:r>
    </w:p>
    <w:p w14:paraId="07D4864E" w14:textId="3DABE712"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発注者は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受注者の同意を得て部分使用できる。</w:t>
      </w:r>
    </w:p>
    <w:p w14:paraId="181AE618" w14:textId="42AF6E3C" w:rsidR="00CC353D" w:rsidRPr="008229CA" w:rsidRDefault="00CC353D" w:rsidP="003C7CC0">
      <w:pPr>
        <w:pStyle w:val="afffd"/>
        <w:keepNext w:val="0"/>
        <w:rPr>
          <w:rFonts w:eastAsia="ＭＳ ゴシック"/>
        </w:rPr>
      </w:pPr>
      <w:r w:rsidRPr="008229CA">
        <w:rPr>
          <w:rFonts w:eastAsia="ＭＳ ゴシック"/>
        </w:rPr>
        <w:t>2.監督職員による検査</w:t>
      </w:r>
    </w:p>
    <w:p w14:paraId="5F24D281" w14:textId="5BF2CC7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発注者が契約書</w:t>
      </w:r>
      <w:r w:rsidRPr="008229CA">
        <w:rPr>
          <w:rFonts w:ascii="ＭＳ ゴシック" w:eastAsia="ＭＳ ゴシック" w:hAnsi="ＭＳ ゴシック" w:hint="eastAsia"/>
          <w:color w:val="FF0000"/>
        </w:rPr>
        <w:t>第</w:t>
      </w:r>
      <w:r w:rsidRPr="008229CA">
        <w:rPr>
          <w:rFonts w:ascii="ＭＳ ゴシック" w:eastAsia="ＭＳ ゴシック" w:hAnsi="ＭＳ ゴシック"/>
          <w:color w:val="FF0000"/>
        </w:rPr>
        <w:t>34条</w:t>
      </w:r>
      <w:r w:rsidRPr="008229CA">
        <w:rPr>
          <w:rFonts w:ascii="ＭＳ ゴシック" w:eastAsia="ＭＳ ゴシック" w:hAnsi="ＭＳ ゴシック"/>
        </w:rPr>
        <w:t>の規定に基づく当該工事に係わる部分使用を行う場合には</w:t>
      </w:r>
      <w:r w:rsidR="00965757" w:rsidRPr="008229CA">
        <w:rPr>
          <w:rFonts w:ascii="ＭＳ ゴシック" w:eastAsia="ＭＳ ゴシック" w:hAnsi="ＭＳ ゴシック"/>
        </w:rPr>
        <w:t>，</w:t>
      </w:r>
      <w:r w:rsidRPr="008229CA">
        <w:rPr>
          <w:rFonts w:ascii="ＭＳ ゴシック" w:eastAsia="ＭＳ ゴシック" w:hAnsi="ＭＳ ゴシック"/>
        </w:rPr>
        <w:t>監督職員による品質及び出来形等の検査（確認を含む）を受けるものとする。</w:t>
      </w:r>
    </w:p>
    <w:p w14:paraId="18D374C2" w14:textId="557153A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007118C6" w:rsidRPr="008229CA">
        <w:rPr>
          <w:rFonts w:ascii="ＭＳ ゴシック" w:eastAsia="ＭＳ ゴシック" w:hAnsi="ＭＳ ゴシック" w:hint="eastAsia"/>
        </w:rPr>
        <w:t>中間</w:t>
      </w:r>
      <w:r w:rsidRPr="008229CA">
        <w:rPr>
          <w:rFonts w:ascii="ＭＳ ゴシック" w:eastAsia="ＭＳ ゴシック" w:hAnsi="ＭＳ ゴシック" w:hint="eastAsia"/>
        </w:rPr>
        <w:t>検査による検査（確認）でも良い。</w:t>
      </w:r>
    </w:p>
    <w:p w14:paraId="7EE540C7" w14:textId="76B1E889" w:rsidR="00CC353D" w:rsidRPr="008229CA" w:rsidRDefault="00CC353D" w:rsidP="003C7CC0">
      <w:pPr>
        <w:pStyle w:val="41"/>
        <w:keepNext w:val="0"/>
        <w:rPr>
          <w:rFonts w:eastAsia="ＭＳ ゴシック"/>
        </w:rPr>
      </w:pPr>
      <w:bookmarkStart w:id="79" w:name="_Toc64028306"/>
      <w:bookmarkStart w:id="80" w:name="_Toc64030568"/>
      <w:bookmarkStart w:id="81" w:name="_Toc86761161"/>
      <w:r w:rsidRPr="008229CA">
        <w:rPr>
          <w:rFonts w:eastAsia="ＭＳ ゴシック"/>
        </w:rPr>
        <w:t>1-1-1-24　施工管理</w:t>
      </w:r>
      <w:bookmarkEnd w:id="79"/>
      <w:bookmarkEnd w:id="80"/>
      <w:bookmarkEnd w:id="81"/>
    </w:p>
    <w:p w14:paraId="2232D166" w14:textId="6A4B480A" w:rsidR="00CC353D" w:rsidRPr="008229CA" w:rsidRDefault="00CC353D" w:rsidP="003C7CC0">
      <w:pPr>
        <w:pStyle w:val="afffd"/>
        <w:keepNext w:val="0"/>
        <w:rPr>
          <w:rFonts w:eastAsia="ＭＳ ゴシック"/>
        </w:rPr>
      </w:pPr>
      <w:r w:rsidRPr="008229CA">
        <w:rPr>
          <w:rFonts w:eastAsia="ＭＳ ゴシック"/>
        </w:rPr>
        <w:t>1.一般事項</w:t>
      </w:r>
    </w:p>
    <w:p w14:paraId="65179B18" w14:textId="387C78C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工事の施工にあたっては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施工計画書に示される作業手順に従い施工し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品質及び出来形が設計図書に適合するよう</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十分な施工管理をしなければならない。</w:t>
      </w:r>
    </w:p>
    <w:p w14:paraId="7777704E" w14:textId="128CBF22" w:rsidR="00CC353D" w:rsidRPr="008229CA" w:rsidRDefault="00CC353D" w:rsidP="003C7CC0">
      <w:pPr>
        <w:pStyle w:val="afffd"/>
        <w:keepNext w:val="0"/>
        <w:rPr>
          <w:rFonts w:eastAsia="ＭＳ ゴシック"/>
        </w:rPr>
      </w:pPr>
      <w:r w:rsidRPr="008229CA">
        <w:rPr>
          <w:rFonts w:eastAsia="ＭＳ ゴシック"/>
        </w:rPr>
        <w:t>2.施工管理頻度</w:t>
      </w:r>
      <w:r w:rsidR="00965757" w:rsidRPr="008229CA">
        <w:rPr>
          <w:rFonts w:eastAsia="ＭＳ ゴシック"/>
        </w:rPr>
        <w:t>，</w:t>
      </w:r>
      <w:r w:rsidRPr="008229CA">
        <w:rPr>
          <w:rFonts w:eastAsia="ＭＳ ゴシック"/>
        </w:rPr>
        <w:t>密度の変更</w:t>
      </w:r>
    </w:p>
    <w:p w14:paraId="41E991C2" w14:textId="5BE42AE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監督職員は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以下に掲げる場合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に示す品質管理の測定頻度及び出来形管理の測定密度を変更することができる。この場合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監督職員の</w:t>
      </w:r>
      <w:r w:rsidRPr="008229CA">
        <w:rPr>
          <w:rFonts w:ascii="ＭＳ ゴシック" w:eastAsia="ＭＳ ゴシック" w:hAnsi="ＭＳ ゴシック" w:hint="eastAsia"/>
          <w:b/>
        </w:rPr>
        <w:t>指示</w:t>
      </w:r>
      <w:r w:rsidRPr="008229CA">
        <w:rPr>
          <w:rFonts w:ascii="ＭＳ ゴシック" w:eastAsia="ＭＳ ゴシック" w:hAnsi="ＭＳ ゴシック" w:hint="eastAsia"/>
        </w:rPr>
        <w:t>に従うものとする。これに伴う費用は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受注者の負担とするものとする。</w:t>
      </w:r>
    </w:p>
    <w:p w14:paraId="09AF66B9" w14:textId="5AA71B78"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1）工事の初期で作業が定常的になっていない場合</w:t>
      </w:r>
    </w:p>
    <w:p w14:paraId="57D5BFDB" w14:textId="6867D3FA"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2）管理試験結果が限界値に異常接近した場合</w:t>
      </w:r>
    </w:p>
    <w:p w14:paraId="723C1F5E" w14:textId="25D7D4AE"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3）試験の結果</w:t>
      </w:r>
      <w:r w:rsidR="00965757" w:rsidRPr="008229CA">
        <w:rPr>
          <w:rFonts w:ascii="ＭＳ ゴシック" w:eastAsia="ＭＳ ゴシック" w:hAnsi="ＭＳ ゴシック"/>
        </w:rPr>
        <w:t>，</w:t>
      </w:r>
      <w:r w:rsidRPr="008229CA">
        <w:rPr>
          <w:rFonts w:ascii="ＭＳ ゴシック" w:eastAsia="ＭＳ ゴシック" w:hAnsi="ＭＳ ゴシック"/>
        </w:rPr>
        <w:t>品質及び出来形に均一性を欠いた場合</w:t>
      </w:r>
    </w:p>
    <w:p w14:paraId="5E8C603D" w14:textId="75F91852"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4）前各号に掲げるもののほか</w:t>
      </w:r>
      <w:r w:rsidR="00965757" w:rsidRPr="008229CA">
        <w:rPr>
          <w:rFonts w:ascii="ＭＳ ゴシック" w:eastAsia="ＭＳ ゴシック" w:hAnsi="ＭＳ ゴシック"/>
        </w:rPr>
        <w:t>，</w:t>
      </w:r>
      <w:r w:rsidRPr="008229CA">
        <w:rPr>
          <w:rFonts w:ascii="ＭＳ ゴシック" w:eastAsia="ＭＳ ゴシック" w:hAnsi="ＭＳ ゴシック"/>
        </w:rPr>
        <w:t>監督職員が必要と判断した場合</w:t>
      </w:r>
    </w:p>
    <w:p w14:paraId="5FCCDE8F" w14:textId="26F78F69" w:rsidR="00CC353D" w:rsidRPr="008229CA" w:rsidRDefault="00CC353D" w:rsidP="003C7CC0">
      <w:pPr>
        <w:pStyle w:val="afffd"/>
        <w:keepNext w:val="0"/>
        <w:rPr>
          <w:rFonts w:eastAsia="ＭＳ ゴシック"/>
        </w:rPr>
      </w:pPr>
      <w:r w:rsidRPr="008229CA">
        <w:rPr>
          <w:rFonts w:eastAsia="ＭＳ ゴシック"/>
        </w:rPr>
        <w:t>3.標示板の設置</w:t>
      </w:r>
    </w:p>
    <w:p w14:paraId="024573EF" w14:textId="6F23B2D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施工に先立ち工事現場またはその周辺の一般通行人等が見易い場所に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工事名</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発注者名及び受注者名を記載した標示板を設置し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工事完成後は速やかに標示板を撤去しなければならない。ただし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標示板の設置が困難な場合は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監督職員の</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を得て省略することができる。</w:t>
      </w:r>
    </w:p>
    <w:p w14:paraId="4D7DD68C" w14:textId="60DE199D" w:rsidR="00CC353D" w:rsidRPr="008229CA" w:rsidRDefault="00CC353D" w:rsidP="003C7CC0">
      <w:pPr>
        <w:pStyle w:val="a2"/>
        <w:ind w:firstLine="210"/>
        <w:rPr>
          <w:rFonts w:ascii="ＭＳ ゴシック" w:eastAsia="ＭＳ ゴシック" w:hAnsi="ＭＳ ゴシック"/>
          <w:color w:val="FF0000"/>
        </w:rPr>
      </w:pPr>
      <w:r w:rsidRPr="008229CA">
        <w:rPr>
          <w:rFonts w:ascii="ＭＳ ゴシック" w:eastAsia="ＭＳ ゴシック" w:hAnsi="ＭＳ ゴシック" w:hint="eastAsia"/>
          <w:color w:val="FF0000"/>
        </w:rPr>
        <w:t>なお</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標示板の記載にあたっては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工事に関する情報をわかりやすく記載するものとし</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図</w:t>
      </w:r>
      <w:r w:rsidRPr="008229CA">
        <w:rPr>
          <w:rFonts w:ascii="ＭＳ ゴシック" w:eastAsia="ＭＳ ゴシック" w:hAnsi="ＭＳ ゴシック"/>
          <w:color w:val="FF0000"/>
        </w:rPr>
        <w:t>1-1-2を参考とする。</w:t>
      </w:r>
    </w:p>
    <w:p w14:paraId="6797A4F7" w14:textId="58BD6061" w:rsidR="00CC353D" w:rsidRPr="008229CA" w:rsidRDefault="00CC353D" w:rsidP="003C7CC0">
      <w:pPr>
        <w:pStyle w:val="a2"/>
        <w:ind w:firstLine="210"/>
        <w:rPr>
          <w:rFonts w:ascii="ＭＳ ゴシック" w:eastAsia="ＭＳ ゴシック" w:hAnsi="ＭＳ ゴシック"/>
          <w:color w:val="FF0000"/>
        </w:rPr>
      </w:pPr>
      <w:r w:rsidRPr="008229CA">
        <w:rPr>
          <w:rFonts w:ascii="ＭＳ ゴシック" w:eastAsia="ＭＳ ゴシック" w:hAnsi="ＭＳ ゴシック" w:hint="eastAsia"/>
          <w:color w:val="FF0000"/>
        </w:rPr>
        <w:t>また</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記載内容については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工事内容に応じて</w:t>
      </w:r>
      <w:r w:rsidR="00965757" w:rsidRPr="008229CA">
        <w:rPr>
          <w:rFonts w:ascii="ＭＳ ゴシック" w:eastAsia="ＭＳ ゴシック" w:hAnsi="ＭＳ ゴシック" w:hint="eastAsia"/>
          <w:color w:val="FF0000"/>
        </w:rPr>
        <w:t>，</w:t>
      </w:r>
      <w:r w:rsidR="00810757" w:rsidRPr="008229CA">
        <w:rPr>
          <w:rFonts w:ascii="ＭＳ ゴシック" w:eastAsia="ＭＳ ゴシック" w:hAnsi="ＭＳ ゴシック" w:hint="eastAsia"/>
          <w:color w:val="FF0000"/>
        </w:rPr>
        <w:t>「道路工事現場における標示施設等の設置基準の改定について（平成</w:t>
      </w:r>
      <w:r w:rsidR="00810757" w:rsidRPr="008229CA">
        <w:rPr>
          <w:rFonts w:ascii="ＭＳ ゴシック" w:eastAsia="ＭＳ ゴシック" w:hAnsi="ＭＳ ゴシック"/>
          <w:color w:val="FF0000"/>
        </w:rPr>
        <w:t>18年11月20日土木部長通知）」，「道路工事現場における標示施設等の設置基準の事業主体(発注者)名の取扱いについて（平成19年3月22日技術管理課長通知）」によるものとする。</w:t>
      </w:r>
    </w:p>
    <w:p w14:paraId="138DA58E" w14:textId="3C150730" w:rsidR="00CC353D" w:rsidRPr="008229CA" w:rsidRDefault="00CC353D" w:rsidP="003C7CC0">
      <w:pPr>
        <w:pStyle w:val="a2"/>
        <w:ind w:firstLine="210"/>
        <w:rPr>
          <w:rFonts w:ascii="ＭＳ ゴシック" w:eastAsia="ＭＳ ゴシック" w:hAnsi="ＭＳ ゴシック"/>
        </w:rPr>
      </w:pPr>
    </w:p>
    <w:p w14:paraId="2B9B653E" w14:textId="77777777" w:rsidR="00B529F2" w:rsidRPr="008229CA" w:rsidRDefault="00B529F2" w:rsidP="00B529F2">
      <w:pPr>
        <w:pStyle w:val="a2"/>
        <w:ind w:left="0" w:firstLineChars="0" w:firstLine="0"/>
        <w:jc w:val="center"/>
        <w:rPr>
          <w:rFonts w:ascii="ＭＳ ゴシック" w:eastAsia="ＭＳ ゴシック" w:hAnsi="ＭＳ ゴシック"/>
        </w:rPr>
      </w:pPr>
      <w:r w:rsidRPr="008229CA">
        <w:rPr>
          <w:rFonts w:ascii="ＭＳ ゴシック" w:eastAsia="ＭＳ ゴシック" w:hAnsi="ＭＳ ゴシック"/>
          <w:noProof/>
        </w:rPr>
        <w:lastRenderedPageBreak/>
        <mc:AlternateContent>
          <mc:Choice Requires="wpg">
            <w:drawing>
              <wp:anchor distT="0" distB="0" distL="114300" distR="114300" simplePos="0" relativeHeight="251663360" behindDoc="0" locked="0" layoutInCell="1" allowOverlap="1" wp14:anchorId="0CA9A71E" wp14:editId="637CD7D4">
                <wp:simplePos x="0" y="0"/>
                <wp:positionH relativeFrom="column">
                  <wp:posOffset>2199958</wp:posOffset>
                </wp:positionH>
                <wp:positionV relativeFrom="paragraph">
                  <wp:posOffset>2239645</wp:posOffset>
                </wp:positionV>
                <wp:extent cx="1800225" cy="362585"/>
                <wp:effectExtent l="0" t="0" r="28575" b="18415"/>
                <wp:wrapNone/>
                <wp:docPr id="4" name="グループ化 4"/>
                <wp:cNvGraphicFramePr/>
                <a:graphic xmlns:a="http://schemas.openxmlformats.org/drawingml/2006/main">
                  <a:graphicData uri="http://schemas.microsoft.com/office/word/2010/wordprocessingGroup">
                    <wpg:wgp>
                      <wpg:cNvGrpSpPr/>
                      <wpg:grpSpPr>
                        <a:xfrm>
                          <a:off x="0" y="0"/>
                          <a:ext cx="1800225" cy="362585"/>
                          <a:chOff x="0" y="0"/>
                          <a:chExt cx="1800225" cy="362585"/>
                        </a:xfrm>
                      </wpg:grpSpPr>
                      <wps:wsp>
                        <wps:cNvPr id="5" name="テキスト ボックス 5"/>
                        <wps:cNvSpPr txBox="1"/>
                        <wps:spPr>
                          <a:xfrm>
                            <a:off x="85725" y="0"/>
                            <a:ext cx="1586230" cy="362585"/>
                          </a:xfrm>
                          <a:prstGeom prst="rect">
                            <a:avLst/>
                          </a:prstGeom>
                          <a:solidFill>
                            <a:schemeClr val="bg1"/>
                          </a:solidFill>
                          <a:ln w="6350">
                            <a:noFill/>
                          </a:ln>
                        </wps:spPr>
                        <wps:txbx>
                          <w:txbxContent>
                            <w:p w14:paraId="09206EC2" w14:textId="77777777" w:rsidR="00914DA8" w:rsidRPr="00636C06" w:rsidRDefault="00914DA8" w:rsidP="00B529F2">
                              <w:pPr>
                                <w:spacing w:line="120" w:lineRule="auto"/>
                                <w:rPr>
                                  <w:rFonts w:ascii="ＭＳ ゴシック" w:eastAsia="ＭＳ ゴシック" w:hAnsi="ＭＳ ゴシック"/>
                                  <w:b/>
                                  <w:color w:val="000000" w:themeColor="text1"/>
                                  <w:spacing w:val="0"/>
                                  <w:position w:val="8"/>
                                  <w:sz w:val="18"/>
                                  <w:szCs w:val="18"/>
                                </w:rPr>
                              </w:pPr>
                              <w:r w:rsidRPr="00636C06">
                                <w:rPr>
                                  <w:rFonts w:ascii="ＭＳ ゴシック" w:eastAsia="ＭＳ ゴシック" w:hAnsi="ＭＳ ゴシック" w:hint="eastAsia"/>
                                  <w:b/>
                                  <w:color w:val="000000" w:themeColor="text1"/>
                                  <w:spacing w:val="0"/>
                                  <w:position w:val="8"/>
                                  <w:sz w:val="18"/>
                                  <w:szCs w:val="18"/>
                                </w:rPr>
                                <w:t>鹿児島県○</w:t>
                              </w:r>
                              <w:r w:rsidRPr="00636C06">
                                <w:rPr>
                                  <w:rFonts w:ascii="ＭＳ ゴシック" w:eastAsia="ＭＳ ゴシック" w:hAnsi="ＭＳ ゴシック"/>
                                  <w:b/>
                                  <w:color w:val="000000" w:themeColor="text1"/>
                                  <w:spacing w:val="0"/>
                                  <w:position w:val="8"/>
                                  <w:sz w:val="18"/>
                                  <w:szCs w:val="18"/>
                                </w:rPr>
                                <w:t>○地域</w:t>
                              </w:r>
                              <w:r w:rsidRPr="00636C06">
                                <w:rPr>
                                  <w:rFonts w:ascii="ＭＳ ゴシック" w:eastAsia="ＭＳ ゴシック" w:hAnsi="ＭＳ ゴシック" w:hint="eastAsia"/>
                                  <w:b/>
                                  <w:color w:val="000000" w:themeColor="text1"/>
                                  <w:spacing w:val="0"/>
                                  <w:position w:val="8"/>
                                  <w:sz w:val="18"/>
                                  <w:szCs w:val="18"/>
                                </w:rPr>
                                <w:t>振興局</w:t>
                              </w:r>
                            </w:p>
                            <w:p w14:paraId="3C45AE64" w14:textId="77777777" w:rsidR="00914DA8" w:rsidRPr="00636C06" w:rsidRDefault="00914DA8" w:rsidP="00B529F2">
                              <w:pPr>
                                <w:spacing w:line="120" w:lineRule="auto"/>
                                <w:rPr>
                                  <w:rFonts w:ascii="ＭＳ ゴシック" w:eastAsia="ＭＳ ゴシック" w:hAnsi="ＭＳ ゴシック"/>
                                  <w:b/>
                                  <w:snapToGrid w:val="0"/>
                                  <w:color w:val="000000" w:themeColor="text1"/>
                                  <w:spacing w:val="0"/>
                                  <w:kern w:val="0"/>
                                  <w:position w:val="8"/>
                                  <w:sz w:val="18"/>
                                  <w:szCs w:val="18"/>
                                </w:rPr>
                              </w:pPr>
                              <w:r w:rsidRPr="00636C06">
                                <w:rPr>
                                  <w:rFonts w:ascii="ＭＳ ゴシック" w:eastAsia="ＭＳ ゴシック" w:hAnsi="ＭＳ ゴシック" w:hint="eastAsia"/>
                                  <w:b/>
                                  <w:color w:val="000000" w:themeColor="text1"/>
                                  <w:spacing w:val="0"/>
                                  <w:position w:val="8"/>
                                  <w:sz w:val="18"/>
                                  <w:szCs w:val="18"/>
                                </w:rPr>
                                <w:t>建設部</w:t>
                              </w:r>
                              <w:r w:rsidRPr="00636C06">
                                <w:rPr>
                                  <w:rFonts w:ascii="ＭＳ ゴシック" w:eastAsia="ＭＳ ゴシック" w:hAnsi="ＭＳ ゴシック"/>
                                  <w:b/>
                                  <w:color w:val="000000" w:themeColor="text1"/>
                                  <w:spacing w:val="0"/>
                                  <w:position w:val="8"/>
                                  <w:sz w:val="18"/>
                                  <w:szCs w:val="18"/>
                                </w:rPr>
                                <w:t>○○課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直線コネクタ 6"/>
                        <wps:cNvCnPr/>
                        <wps:spPr>
                          <a:xfrm>
                            <a:off x="0" y="361950"/>
                            <a:ext cx="1800225" cy="0"/>
                          </a:xfrm>
                          <a:prstGeom prst="line">
                            <a:avLst/>
                          </a:prstGeom>
                          <a:ln w="3175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A9A71E" id="グループ化 4" o:spid="_x0000_s1028" style="position:absolute;left:0;text-align:left;margin-left:173.25pt;margin-top:176.35pt;width:141.75pt;height:28.55pt;z-index:251663360;mso-width-relative:margin;mso-height-relative:margin" coordsize="18002,3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">
                <v:shape id="テキスト ボックス 5" o:spid="_x0000_s1029" type="#_x0000_t202" style="position:absolute;left:857;width:15862;height: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" fillcolor="white [3212]" stroked="f" strokeweight=".5pt">
                  <v:textbox inset="0,0,0,0">
                    <w:txbxContent>
                      <w:p w14:paraId="09206EC2" w14:textId="77777777" w:rsidR="00914DA8" w:rsidRPr="00636C06" w:rsidRDefault="00914DA8" w:rsidP="00B529F2">
                        <w:pPr>
                          <w:spacing w:line="120" w:lineRule="auto"/>
                          <w:rPr>
                            <w:rFonts w:ascii="ＭＳ ゴシック" w:eastAsia="ＭＳ ゴシック" w:hAnsi="ＭＳ ゴシック"/>
                            <w:b/>
                            <w:color w:val="000000" w:themeColor="text1"/>
                            <w:spacing w:val="0"/>
                            <w:position w:val="8"/>
                            <w:sz w:val="18"/>
                            <w:szCs w:val="18"/>
                          </w:rPr>
                        </w:pPr>
                        <w:r w:rsidRPr="00636C06">
                          <w:rPr>
                            <w:rFonts w:ascii="ＭＳ ゴシック" w:eastAsia="ＭＳ ゴシック" w:hAnsi="ＭＳ ゴシック" w:hint="eastAsia"/>
                            <w:b/>
                            <w:color w:val="000000" w:themeColor="text1"/>
                            <w:spacing w:val="0"/>
                            <w:position w:val="8"/>
                            <w:sz w:val="18"/>
                            <w:szCs w:val="18"/>
                          </w:rPr>
                          <w:t>鹿児島県○</w:t>
                        </w:r>
                        <w:r w:rsidRPr="00636C06">
                          <w:rPr>
                            <w:rFonts w:ascii="ＭＳ ゴシック" w:eastAsia="ＭＳ ゴシック" w:hAnsi="ＭＳ ゴシック"/>
                            <w:b/>
                            <w:color w:val="000000" w:themeColor="text1"/>
                            <w:spacing w:val="0"/>
                            <w:position w:val="8"/>
                            <w:sz w:val="18"/>
                            <w:szCs w:val="18"/>
                          </w:rPr>
                          <w:t>○地域</w:t>
                        </w:r>
                        <w:r w:rsidRPr="00636C06">
                          <w:rPr>
                            <w:rFonts w:ascii="ＭＳ ゴシック" w:eastAsia="ＭＳ ゴシック" w:hAnsi="ＭＳ ゴシック" w:hint="eastAsia"/>
                            <w:b/>
                            <w:color w:val="000000" w:themeColor="text1"/>
                            <w:spacing w:val="0"/>
                            <w:position w:val="8"/>
                            <w:sz w:val="18"/>
                            <w:szCs w:val="18"/>
                          </w:rPr>
                          <w:t>振興局</w:t>
                        </w:r>
                      </w:p>
                      <w:p w14:paraId="3C45AE64" w14:textId="77777777" w:rsidR="00914DA8" w:rsidRPr="00636C06" w:rsidRDefault="00914DA8" w:rsidP="00B529F2">
                        <w:pPr>
                          <w:spacing w:line="120" w:lineRule="auto"/>
                          <w:rPr>
                            <w:rFonts w:ascii="ＭＳ ゴシック" w:eastAsia="ＭＳ ゴシック" w:hAnsi="ＭＳ ゴシック"/>
                            <w:b/>
                            <w:snapToGrid w:val="0"/>
                            <w:color w:val="000000" w:themeColor="text1"/>
                            <w:spacing w:val="0"/>
                            <w:kern w:val="0"/>
                            <w:position w:val="8"/>
                            <w:sz w:val="18"/>
                            <w:szCs w:val="18"/>
                          </w:rPr>
                        </w:pPr>
                        <w:r w:rsidRPr="00636C06">
                          <w:rPr>
                            <w:rFonts w:ascii="ＭＳ ゴシック" w:eastAsia="ＭＳ ゴシック" w:hAnsi="ＭＳ ゴシック" w:hint="eastAsia"/>
                            <w:b/>
                            <w:color w:val="000000" w:themeColor="text1"/>
                            <w:spacing w:val="0"/>
                            <w:position w:val="8"/>
                            <w:sz w:val="18"/>
                            <w:szCs w:val="18"/>
                          </w:rPr>
                          <w:t>建設部</w:t>
                        </w:r>
                        <w:r w:rsidRPr="00636C06">
                          <w:rPr>
                            <w:rFonts w:ascii="ＭＳ ゴシック" w:eastAsia="ＭＳ ゴシック" w:hAnsi="ＭＳ ゴシック"/>
                            <w:b/>
                            <w:color w:val="000000" w:themeColor="text1"/>
                            <w:spacing w:val="0"/>
                            <w:position w:val="8"/>
                            <w:sz w:val="18"/>
                            <w:szCs w:val="18"/>
                          </w:rPr>
                          <w:t>○○課</w:t>
                        </w:r>
                      </w:p>
                    </w:txbxContent>
                  </v:textbox>
                </v:shape>
                <v:line id="直線コネクタ 6" o:spid="_x0000_s1030" style="position:absolute;visibility:visible;mso-wrap-style:square" from="0,3619" to="18002,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" strokecolor="white [3212]" strokeweight="2.5pt"/>
              </v:group>
            </w:pict>
          </mc:Fallback>
        </mc:AlternateContent>
      </w:r>
      <w:r w:rsidRPr="008229CA">
        <w:rPr>
          <w:rFonts w:ascii="ＭＳ ゴシック" w:eastAsia="ＭＳ ゴシック" w:hAnsi="ＭＳ ゴシック"/>
          <w:noProof/>
        </w:rPr>
        <w:drawing>
          <wp:inline distT="0" distB="0" distL="0" distR="0" wp14:anchorId="4770C71E" wp14:editId="1EA39AF3">
            <wp:extent cx="2437440" cy="3096490"/>
            <wp:effectExtent l="0" t="0" r="1270" b="889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0802" cy="3126169"/>
                    </a:xfrm>
                    <a:prstGeom prst="rect">
                      <a:avLst/>
                    </a:prstGeom>
                    <a:noFill/>
                    <a:ln>
                      <a:noFill/>
                    </a:ln>
                  </pic:spPr>
                </pic:pic>
              </a:graphicData>
            </a:graphic>
          </wp:inline>
        </w:drawing>
      </w:r>
    </w:p>
    <w:p w14:paraId="0387D2AB" w14:textId="77777777" w:rsidR="00B529F2" w:rsidRPr="008229CA" w:rsidRDefault="00B529F2" w:rsidP="00B529F2">
      <w:pPr>
        <w:pStyle w:val="a2"/>
        <w:ind w:leftChars="-50" w:left="0" w:hangingChars="50" w:hanging="105"/>
        <w:jc w:val="center"/>
        <w:rPr>
          <w:rFonts w:ascii="ＭＳ ゴシック" w:eastAsia="ＭＳ ゴシック" w:hAnsi="ＭＳ ゴシック"/>
          <w:b/>
          <w:color w:val="FF0000"/>
        </w:rPr>
      </w:pPr>
      <w:r w:rsidRPr="008229CA">
        <w:rPr>
          <w:rFonts w:ascii="ＭＳ ゴシック" w:eastAsia="ＭＳ ゴシック" w:hAnsi="ＭＳ ゴシック" w:hint="eastAsia"/>
          <w:b/>
          <w:color w:val="FF0000"/>
        </w:rPr>
        <w:t>図1-1-2　表示板の例</w:t>
      </w:r>
    </w:p>
    <w:p w14:paraId="11B32042" w14:textId="5D6984A1" w:rsidR="00CC353D" w:rsidRPr="008229CA" w:rsidRDefault="00CC353D" w:rsidP="00CC353D">
      <w:pPr>
        <w:widowControl/>
        <w:autoSpaceDE/>
        <w:autoSpaceDN/>
        <w:spacing w:line="240" w:lineRule="auto"/>
        <w:jc w:val="left"/>
        <w:rPr>
          <w:rFonts w:ascii="ＭＳ ゴシック" w:eastAsia="ＭＳ ゴシック" w:hAnsi="ＭＳ ゴシック"/>
          <w:spacing w:val="0"/>
          <w:kern w:val="0"/>
          <w:sz w:val="22"/>
          <w:szCs w:val="22"/>
        </w:rPr>
      </w:pPr>
    </w:p>
    <w:p w14:paraId="0DC184AC" w14:textId="33C01805" w:rsidR="00CC353D" w:rsidRPr="008229CA" w:rsidRDefault="00CC353D" w:rsidP="00CC353D">
      <w:pPr>
        <w:pStyle w:val="a2"/>
        <w:ind w:firstLine="210"/>
        <w:rPr>
          <w:rFonts w:ascii="ＭＳ ゴシック" w:eastAsia="ＭＳ ゴシック" w:hAnsi="ＭＳ ゴシック"/>
        </w:rPr>
      </w:pPr>
    </w:p>
    <w:p w14:paraId="6B663568" w14:textId="0219C114" w:rsidR="00CC353D" w:rsidRPr="008229CA" w:rsidRDefault="00CC353D" w:rsidP="003C7CC0">
      <w:pPr>
        <w:pStyle w:val="afffd"/>
        <w:keepNext w:val="0"/>
        <w:rPr>
          <w:rFonts w:eastAsia="ＭＳ ゴシック"/>
        </w:rPr>
      </w:pPr>
      <w:r w:rsidRPr="008229CA">
        <w:rPr>
          <w:rFonts w:eastAsia="ＭＳ ゴシック"/>
        </w:rPr>
        <w:t>4.整理整頓</w:t>
      </w:r>
    </w:p>
    <w:p w14:paraId="3110D74F" w14:textId="23954D4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工事期間中現場内及び周辺の整理整頓に努めなければならない。</w:t>
      </w:r>
    </w:p>
    <w:p w14:paraId="5FF5D729" w14:textId="06C5AD78" w:rsidR="00CC353D" w:rsidRPr="008229CA" w:rsidRDefault="00CC353D" w:rsidP="003C7CC0">
      <w:pPr>
        <w:pStyle w:val="afffd"/>
        <w:keepNext w:val="0"/>
        <w:rPr>
          <w:rFonts w:eastAsia="ＭＳ ゴシック"/>
        </w:rPr>
      </w:pPr>
      <w:r w:rsidRPr="008229CA">
        <w:rPr>
          <w:rFonts w:eastAsia="ＭＳ ゴシック"/>
        </w:rPr>
        <w:t>5.周辺への影響防止</w:t>
      </w:r>
    </w:p>
    <w:p w14:paraId="689C81C6" w14:textId="09FFEBE0"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施工に際し施工現場周辺並びに他の構造物及び施設などへ影響を及ぼさないよう施工しなければならない。また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color w:val="FF0000"/>
        </w:rPr>
        <w:t>影響が生じるおそれがある場合</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または</w:t>
      </w:r>
      <w:r w:rsidRPr="008229CA">
        <w:rPr>
          <w:rFonts w:ascii="ＭＳ ゴシック" w:eastAsia="ＭＳ ゴシック" w:hAnsi="ＭＳ ゴシック" w:hint="eastAsia"/>
        </w:rPr>
        <w:t>影響が生じた場合には直ちに監督職員へ</w:t>
      </w:r>
      <w:r w:rsidRPr="008229CA">
        <w:rPr>
          <w:rFonts w:ascii="ＭＳ ゴシック" w:eastAsia="ＭＳ ゴシック" w:hAnsi="ＭＳ ゴシック" w:hint="eastAsia"/>
          <w:b/>
        </w:rPr>
        <w:t>連絡</w:t>
      </w:r>
      <w:r w:rsidRPr="008229CA">
        <w:rPr>
          <w:rFonts w:ascii="ＭＳ ゴシック" w:eastAsia="ＭＳ ゴシック" w:hAnsi="ＭＳ ゴシック" w:hint="eastAsia"/>
        </w:rPr>
        <w:t>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その対応方法等に関して監督職員と速やかに</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損傷が受注者の過失によるものと認められる場合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受注者自らの負担で原形に復元しなければならない。</w:t>
      </w:r>
    </w:p>
    <w:p w14:paraId="1555A2EC" w14:textId="76E13186" w:rsidR="00CC353D" w:rsidRPr="008229CA" w:rsidRDefault="00CC353D" w:rsidP="003C7CC0">
      <w:pPr>
        <w:pStyle w:val="afffd"/>
        <w:keepNext w:val="0"/>
        <w:rPr>
          <w:rFonts w:eastAsia="ＭＳ ゴシック"/>
        </w:rPr>
      </w:pPr>
      <w:r w:rsidRPr="008229CA">
        <w:rPr>
          <w:rFonts w:eastAsia="ＭＳ ゴシック"/>
        </w:rPr>
        <w:t>6.</w:t>
      </w:r>
      <w:r w:rsidRPr="008229CA">
        <w:rPr>
          <w:rFonts w:eastAsia="ＭＳ ゴシック"/>
          <w:color w:val="FF0000"/>
        </w:rPr>
        <w:t>労働環境等の改善</w:t>
      </w:r>
    </w:p>
    <w:p w14:paraId="3835E508" w14:textId="73AB371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color w:val="FF0000"/>
        </w:rPr>
        <w:t>工事の適正な実施に必要な技術的能力の向上</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情報通信技術を活用した工事の実施の効率化等による生産性の向上並びに技術者</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技能労働者等育成及び確保並びにこれらの者に係る賃金</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労働時間</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その他の労働条件</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rPr>
        <w:t>安全衛生その他の労働環境の改善に努めなければならない。</w:t>
      </w:r>
    </w:p>
    <w:p w14:paraId="45C4C76C" w14:textId="13CA742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作業員が健全な身体と精神を保持できるよう作業場所</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現場事務所及び作業員宿舎等における良好な作業環境の確保に努めなければならない。</w:t>
      </w:r>
    </w:p>
    <w:p w14:paraId="5CD580B5" w14:textId="6E63E3FD" w:rsidR="00CC353D" w:rsidRPr="008229CA" w:rsidRDefault="00CC353D" w:rsidP="003C7CC0">
      <w:pPr>
        <w:pStyle w:val="afffd"/>
        <w:keepNext w:val="0"/>
        <w:rPr>
          <w:rFonts w:eastAsia="ＭＳ ゴシック"/>
        </w:rPr>
      </w:pPr>
      <w:r w:rsidRPr="008229CA">
        <w:rPr>
          <w:rFonts w:eastAsia="ＭＳ ゴシック"/>
        </w:rPr>
        <w:t>7.発見・拾得物の処置</w:t>
      </w:r>
    </w:p>
    <w:p w14:paraId="092E41CC" w14:textId="3FE64A9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工事中に物件を発見または拾得した場合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直ちに関係機関へ通報するとともに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監督職員へ</w:t>
      </w:r>
      <w:r w:rsidRPr="008229CA">
        <w:rPr>
          <w:rFonts w:ascii="ＭＳ ゴシック" w:eastAsia="ＭＳ ゴシック" w:hAnsi="ＭＳ ゴシック" w:hint="eastAsia"/>
          <w:b/>
        </w:rPr>
        <w:t>連絡</w:t>
      </w:r>
      <w:r w:rsidRPr="008229CA">
        <w:rPr>
          <w:rFonts w:ascii="ＭＳ ゴシック" w:eastAsia="ＭＳ ゴシック" w:hAnsi="ＭＳ ゴシック" w:hint="eastAsia"/>
        </w:rPr>
        <w:t>しその対応について</w:t>
      </w:r>
      <w:r w:rsidRPr="008229CA">
        <w:rPr>
          <w:rFonts w:ascii="ＭＳ ゴシック" w:eastAsia="ＭＳ ゴシック" w:hAnsi="ＭＳ ゴシック" w:hint="eastAsia"/>
          <w:b/>
        </w:rPr>
        <w:t>指示</w:t>
      </w:r>
      <w:r w:rsidRPr="008229CA">
        <w:rPr>
          <w:rFonts w:ascii="ＭＳ ゴシック" w:eastAsia="ＭＳ ゴシック" w:hAnsi="ＭＳ ゴシック" w:hint="eastAsia"/>
        </w:rPr>
        <w:t>を受けるものとする。</w:t>
      </w:r>
    </w:p>
    <w:p w14:paraId="32863E4D" w14:textId="1AFAC155" w:rsidR="00CC353D" w:rsidRPr="008229CA" w:rsidRDefault="00CC353D" w:rsidP="003C7CC0">
      <w:pPr>
        <w:pStyle w:val="afffd"/>
        <w:keepNext w:val="0"/>
        <w:rPr>
          <w:rFonts w:eastAsia="ＭＳ ゴシック"/>
        </w:rPr>
      </w:pPr>
      <w:r w:rsidRPr="008229CA">
        <w:rPr>
          <w:rFonts w:eastAsia="ＭＳ ゴシック"/>
        </w:rPr>
        <w:t>8.記録及び関係書類</w:t>
      </w:r>
    </w:p>
    <w:p w14:paraId="20D7966C" w14:textId="0851D44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土木工事の施工管理及び規格値を定めた土木工事施工管理基準（出来形管理基準及び品質管理基準）により施工管理を行い</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写真管理基準により土木工事の工事写真による写真管理を行って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その記録及び関係書類を作成</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保管し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工事完成時に監督職員へ</w:t>
      </w:r>
      <w:r w:rsidRPr="008229CA">
        <w:rPr>
          <w:rFonts w:ascii="ＭＳ ゴシック" w:eastAsia="ＭＳ ゴシック" w:hAnsi="ＭＳ ゴシック" w:hint="eastAsia"/>
          <w:b/>
        </w:rPr>
        <w:t>提出</w:t>
      </w:r>
      <w:r w:rsidRPr="008229CA">
        <w:rPr>
          <w:rFonts w:ascii="ＭＳ ゴシック" w:eastAsia="ＭＳ ゴシック" w:hAnsi="ＭＳ ゴシック" w:hint="eastAsia"/>
        </w:rPr>
        <w:t>しなければならない。ただし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それ以外で監督職員からの請求があった場合</w:t>
      </w:r>
      <w:r w:rsidRPr="008229CA">
        <w:rPr>
          <w:rFonts w:ascii="ＭＳ ゴシック" w:eastAsia="ＭＳ ゴシック" w:hAnsi="ＭＳ ゴシック" w:hint="eastAsia"/>
        </w:rPr>
        <w:lastRenderedPageBreak/>
        <w:t>は</w:t>
      </w:r>
      <w:r w:rsidRPr="008229CA">
        <w:rPr>
          <w:rFonts w:ascii="ＭＳ ゴシック" w:eastAsia="ＭＳ ゴシック" w:hAnsi="ＭＳ ゴシック" w:hint="eastAsia"/>
          <w:b/>
        </w:rPr>
        <w:t>提示</w:t>
      </w:r>
      <w:r w:rsidRPr="008229CA">
        <w:rPr>
          <w:rFonts w:ascii="ＭＳ ゴシック" w:eastAsia="ＭＳ ゴシック" w:hAnsi="ＭＳ ゴシック" w:hint="eastAsia"/>
        </w:rPr>
        <w:t>しなければならない。</w:t>
      </w:r>
    </w:p>
    <w:p w14:paraId="35E4FEEA" w14:textId="49F48AB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土木工事施工管理基準</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color w:val="FF0000"/>
        </w:rPr>
        <w:t>及び写真管理基準</w:t>
      </w:r>
      <w:r w:rsidRPr="008229CA">
        <w:rPr>
          <w:rFonts w:ascii="ＭＳ ゴシック" w:eastAsia="ＭＳ ゴシック" w:hAnsi="ＭＳ ゴシック" w:hint="eastAsia"/>
        </w:rPr>
        <w:t>に定められていない工種</w:t>
      </w:r>
      <w:r w:rsidRPr="008229CA">
        <w:rPr>
          <w:rFonts w:ascii="ＭＳ ゴシック" w:eastAsia="ＭＳ ゴシック" w:hAnsi="ＭＳ ゴシック" w:hint="eastAsia"/>
          <w:color w:val="FF0000"/>
        </w:rPr>
        <w:t>または</w:t>
      </w:r>
      <w:r w:rsidRPr="008229CA">
        <w:rPr>
          <w:rFonts w:ascii="ＭＳ ゴシック" w:eastAsia="ＭＳ ゴシック" w:hAnsi="ＭＳ ゴシック" w:hint="eastAsia"/>
        </w:rPr>
        <w:t>項目については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の上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施工管理</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写真管理を行うものとする。</w:t>
      </w:r>
    </w:p>
    <w:p w14:paraId="24CF98D3" w14:textId="3941B104" w:rsidR="00CC353D" w:rsidRPr="008229CA" w:rsidRDefault="00CC353D" w:rsidP="003C7CC0">
      <w:pPr>
        <w:pStyle w:val="41"/>
        <w:keepNext w:val="0"/>
        <w:rPr>
          <w:rFonts w:eastAsia="ＭＳ ゴシック"/>
        </w:rPr>
      </w:pPr>
      <w:bookmarkStart w:id="82" w:name="_Toc64028307"/>
      <w:bookmarkStart w:id="83" w:name="_Toc64030569"/>
      <w:bookmarkStart w:id="84" w:name="_Toc86761162"/>
      <w:r w:rsidRPr="008229CA">
        <w:rPr>
          <w:rFonts w:eastAsia="ＭＳ ゴシック"/>
        </w:rPr>
        <w:t>1-1-1-25　履行報告</w:t>
      </w:r>
      <w:bookmarkEnd w:id="82"/>
      <w:bookmarkEnd w:id="83"/>
      <w:bookmarkEnd w:id="84"/>
    </w:p>
    <w:p w14:paraId="5CE5DB6A" w14:textId="16C289C8"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契約書第</w:t>
      </w:r>
      <w:r w:rsidRPr="008229CA">
        <w:rPr>
          <w:rFonts w:ascii="ＭＳ ゴシック" w:eastAsia="ＭＳ ゴシック" w:hAnsi="ＭＳ ゴシック"/>
        </w:rPr>
        <w:t>11条の規定に基づき</w:t>
      </w:r>
      <w:r w:rsidR="00965757" w:rsidRPr="008229CA">
        <w:rPr>
          <w:rFonts w:ascii="ＭＳ ゴシック" w:eastAsia="ＭＳ ゴシック" w:hAnsi="ＭＳ ゴシック"/>
        </w:rPr>
        <w:t>，</w:t>
      </w:r>
      <w:r w:rsidRPr="008229CA">
        <w:rPr>
          <w:rFonts w:ascii="ＭＳ ゴシック" w:eastAsia="ＭＳ ゴシック" w:hAnsi="ＭＳ ゴシック"/>
        </w:rPr>
        <w:t>工事履行報告書を監督職員に</w:t>
      </w:r>
      <w:r w:rsidRPr="008229CA">
        <w:rPr>
          <w:rFonts w:ascii="ＭＳ ゴシック" w:eastAsia="ＭＳ ゴシック" w:hAnsi="ＭＳ ゴシック"/>
          <w:b/>
        </w:rPr>
        <w:t>提出</w:t>
      </w:r>
      <w:r w:rsidRPr="008229CA">
        <w:rPr>
          <w:rFonts w:ascii="ＭＳ ゴシック" w:eastAsia="ＭＳ ゴシック" w:hAnsi="ＭＳ ゴシック"/>
        </w:rPr>
        <w:t>しなければならない。</w:t>
      </w:r>
    </w:p>
    <w:p w14:paraId="27974F4A" w14:textId="3A8F996B" w:rsidR="00CC353D" w:rsidRPr="008229CA" w:rsidRDefault="00CC353D" w:rsidP="003C7CC0">
      <w:pPr>
        <w:pStyle w:val="41"/>
        <w:keepNext w:val="0"/>
        <w:rPr>
          <w:rFonts w:eastAsia="ＭＳ ゴシック"/>
        </w:rPr>
      </w:pPr>
      <w:bookmarkStart w:id="85" w:name="_Toc64028308"/>
      <w:bookmarkStart w:id="86" w:name="_Toc64030570"/>
      <w:bookmarkStart w:id="87" w:name="_Toc86761163"/>
      <w:r w:rsidRPr="008229CA">
        <w:rPr>
          <w:rFonts w:eastAsia="ＭＳ ゴシック"/>
        </w:rPr>
        <w:t>1-1-1-26　工事関係者に対する措置請求</w:t>
      </w:r>
      <w:bookmarkEnd w:id="85"/>
      <w:bookmarkEnd w:id="86"/>
      <w:bookmarkEnd w:id="87"/>
    </w:p>
    <w:p w14:paraId="31FD6607" w14:textId="6D194A93" w:rsidR="00CC353D" w:rsidRPr="008229CA" w:rsidRDefault="00CC353D" w:rsidP="003C7CC0">
      <w:pPr>
        <w:pStyle w:val="afffd"/>
        <w:keepNext w:val="0"/>
        <w:rPr>
          <w:rFonts w:eastAsia="ＭＳ ゴシック"/>
        </w:rPr>
      </w:pPr>
      <w:r w:rsidRPr="008229CA">
        <w:rPr>
          <w:rFonts w:eastAsia="ＭＳ ゴシック"/>
        </w:rPr>
        <w:t>1.現場代理人に対する措置</w:t>
      </w:r>
    </w:p>
    <w:p w14:paraId="7E4ED24C" w14:textId="18B3BB62"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発注者は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現場代理人が工事目的物の品質・出来形の確保及び工期の遵守に関して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著しく不適当と認められるものがあるときは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受注者に対して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その理由を明示した書面により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必要な措置をとるべきことを請求することができる。</w:t>
      </w:r>
    </w:p>
    <w:p w14:paraId="41475470" w14:textId="716315CC" w:rsidR="00CC353D" w:rsidRPr="008229CA" w:rsidRDefault="00CC353D" w:rsidP="003C7CC0">
      <w:pPr>
        <w:pStyle w:val="afffd"/>
        <w:keepNext w:val="0"/>
        <w:rPr>
          <w:rFonts w:eastAsia="ＭＳ ゴシック"/>
        </w:rPr>
      </w:pPr>
      <w:r w:rsidRPr="008229CA">
        <w:rPr>
          <w:rFonts w:eastAsia="ＭＳ ゴシック"/>
        </w:rPr>
        <w:t>2.技術者に対する措置</w:t>
      </w:r>
    </w:p>
    <w:p w14:paraId="01482FB8" w14:textId="720C349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発注者または監督職員は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主任技術者（監理技術者）</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専門技術者（これらの者と現場代理人を兼務する者を除く。）が工事目的物の品質・出来形の確保及び工期の遵守に関して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著しく不適当と認められるものがあるときは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受注者に対して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その理由を明示した書面により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必要な措置をとるべきことを請求することができる。</w:t>
      </w:r>
    </w:p>
    <w:p w14:paraId="1F9427C9" w14:textId="1ECBCB33" w:rsidR="00CC353D" w:rsidRPr="008229CA" w:rsidRDefault="00CC353D" w:rsidP="003C7CC0">
      <w:pPr>
        <w:pStyle w:val="41"/>
        <w:keepNext w:val="0"/>
        <w:rPr>
          <w:rFonts w:eastAsia="ＭＳ ゴシック"/>
        </w:rPr>
      </w:pPr>
      <w:bookmarkStart w:id="88" w:name="_Toc64028309"/>
      <w:bookmarkStart w:id="89" w:name="_Toc64030571"/>
      <w:bookmarkStart w:id="90" w:name="_Toc86761164"/>
      <w:r w:rsidRPr="008229CA">
        <w:rPr>
          <w:rFonts w:eastAsia="ＭＳ ゴシック"/>
        </w:rPr>
        <w:t>1-1-1-27　工事中の安全確保</w:t>
      </w:r>
      <w:bookmarkEnd w:id="88"/>
      <w:bookmarkEnd w:id="89"/>
      <w:bookmarkEnd w:id="90"/>
    </w:p>
    <w:p w14:paraId="0B3F3594" w14:textId="2D511D0D" w:rsidR="00CC353D" w:rsidRPr="008229CA" w:rsidRDefault="00CC353D" w:rsidP="003C7CC0">
      <w:pPr>
        <w:pStyle w:val="afffd"/>
        <w:keepNext w:val="0"/>
        <w:rPr>
          <w:rFonts w:eastAsia="ＭＳ ゴシック"/>
        </w:rPr>
      </w:pPr>
      <w:r w:rsidRPr="008229CA">
        <w:rPr>
          <w:rFonts w:eastAsia="ＭＳ ゴシック"/>
        </w:rPr>
        <w:t>1.安全指針等の遵守</w:t>
      </w:r>
    </w:p>
    <w:p w14:paraId="1BD4495A" w14:textId="4BBCEA58"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color w:val="FF0000"/>
        </w:rPr>
        <w:t>土木工事安全施工技術指針（国土交通大臣官房技術審議官通達</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令和</w:t>
      </w:r>
      <w:r w:rsidR="005B0241" w:rsidRPr="008229CA">
        <w:rPr>
          <w:rFonts w:ascii="ＭＳ ゴシック" w:eastAsia="ＭＳ ゴシック" w:hAnsi="ＭＳ ゴシック" w:hint="eastAsia"/>
          <w:color w:val="FF0000"/>
        </w:rPr>
        <w:t>3</w:t>
      </w:r>
      <w:r w:rsidRPr="008229CA">
        <w:rPr>
          <w:rFonts w:ascii="ＭＳ ゴシック" w:eastAsia="ＭＳ ゴシック" w:hAnsi="ＭＳ ゴシック"/>
          <w:color w:val="FF0000"/>
        </w:rPr>
        <w:t>年3月）</w:t>
      </w:r>
      <w:r w:rsidR="00965757" w:rsidRPr="008229CA">
        <w:rPr>
          <w:rFonts w:ascii="ＭＳ ゴシック" w:eastAsia="ＭＳ ゴシック" w:hAnsi="ＭＳ ゴシック"/>
        </w:rPr>
        <w:t>，</w:t>
      </w:r>
      <w:r w:rsidRPr="008229CA">
        <w:rPr>
          <w:rFonts w:ascii="ＭＳ ゴシック" w:eastAsia="ＭＳ ゴシック" w:hAnsi="ＭＳ ゴシック"/>
        </w:rPr>
        <w:t>建設機械施工安全技術指針（国土交通省大臣官房技術調査課長</w:t>
      </w:r>
      <w:r w:rsidR="00965757" w:rsidRPr="008229CA">
        <w:rPr>
          <w:rFonts w:ascii="ＭＳ ゴシック" w:eastAsia="ＭＳ ゴシック" w:hAnsi="ＭＳ ゴシック"/>
        </w:rPr>
        <w:t>，</w:t>
      </w:r>
      <w:r w:rsidRPr="008229CA">
        <w:rPr>
          <w:rFonts w:ascii="ＭＳ ゴシック" w:eastAsia="ＭＳ ゴシック" w:hAnsi="ＭＳ ゴシック"/>
        </w:rPr>
        <w:t>国土交通省総合政策局建設施工企画課長通達</w:t>
      </w:r>
      <w:r w:rsidR="00965757" w:rsidRPr="008229CA">
        <w:rPr>
          <w:rFonts w:ascii="ＭＳ ゴシック" w:eastAsia="ＭＳ ゴシック" w:hAnsi="ＭＳ ゴシック"/>
        </w:rPr>
        <w:t>，</w:t>
      </w:r>
      <w:r w:rsidRPr="008229CA">
        <w:rPr>
          <w:rFonts w:ascii="ＭＳ ゴシック" w:eastAsia="ＭＳ ゴシック" w:hAnsi="ＭＳ ゴシック"/>
        </w:rPr>
        <w:t>平成17年3月31日）</w:t>
      </w:r>
      <w:r w:rsidR="00965757" w:rsidRPr="008229CA">
        <w:rPr>
          <w:rFonts w:ascii="ＭＳ ゴシック" w:eastAsia="ＭＳ ゴシック" w:hAnsi="ＭＳ ゴシック"/>
        </w:rPr>
        <w:t>，</w:t>
      </w:r>
      <w:r w:rsidRPr="008229CA">
        <w:rPr>
          <w:rFonts w:ascii="ＭＳ ゴシック" w:eastAsia="ＭＳ ゴシック" w:hAnsi="ＭＳ ゴシック"/>
        </w:rPr>
        <w:t>「港湾工事安全施工指針（社）日本埋立浚渫協会」</w:t>
      </w:r>
      <w:r w:rsidR="00965757" w:rsidRPr="008229CA">
        <w:rPr>
          <w:rFonts w:ascii="ＭＳ ゴシック" w:eastAsia="ＭＳ ゴシック" w:hAnsi="ＭＳ ゴシック"/>
        </w:rPr>
        <w:t>，</w:t>
      </w:r>
      <w:r w:rsidRPr="008229CA">
        <w:rPr>
          <w:rFonts w:ascii="ＭＳ ゴシック" w:eastAsia="ＭＳ ゴシック" w:hAnsi="ＭＳ ゴシック"/>
        </w:rPr>
        <w:t>「潜水作業安全施工指針（社）日本潜水協会」及び「作業船団安全運航指針（社）日本海上起重技術協会」</w:t>
      </w:r>
      <w:r w:rsidR="00965757" w:rsidRPr="008229CA">
        <w:rPr>
          <w:rFonts w:ascii="ＭＳ ゴシック" w:eastAsia="ＭＳ ゴシック" w:hAnsi="ＭＳ ゴシック"/>
        </w:rPr>
        <w:t>，</w:t>
      </w:r>
      <w:r w:rsidRPr="008229CA">
        <w:rPr>
          <w:rFonts w:ascii="ＭＳ ゴシック" w:eastAsia="ＭＳ ゴシック" w:hAnsi="ＭＳ ゴシック"/>
        </w:rPr>
        <w:t>JIS A 8972（斜面・法面工事用仮設設備）を参考にして</w:t>
      </w:r>
      <w:r w:rsidR="00965757" w:rsidRPr="008229CA">
        <w:rPr>
          <w:rFonts w:ascii="ＭＳ ゴシック" w:eastAsia="ＭＳ ゴシック" w:hAnsi="ＭＳ ゴシック"/>
        </w:rPr>
        <w:t>，</w:t>
      </w:r>
      <w:r w:rsidRPr="008229CA">
        <w:rPr>
          <w:rFonts w:ascii="ＭＳ ゴシック" w:eastAsia="ＭＳ ゴシック" w:hAnsi="ＭＳ ゴシック"/>
        </w:rPr>
        <w:t>常に工事の安全に留意し現場管理を行い災害の防止を図らなければならない。ただし</w:t>
      </w:r>
      <w:r w:rsidR="00965757" w:rsidRPr="008229CA">
        <w:rPr>
          <w:rFonts w:ascii="ＭＳ ゴシック" w:eastAsia="ＭＳ ゴシック" w:hAnsi="ＭＳ ゴシック"/>
        </w:rPr>
        <w:t>，</w:t>
      </w:r>
      <w:r w:rsidRPr="008229CA">
        <w:rPr>
          <w:rFonts w:ascii="ＭＳ ゴシック" w:eastAsia="ＭＳ ゴシック" w:hAnsi="ＭＳ ゴシック"/>
        </w:rPr>
        <w:t>これらの指針は当</w:t>
      </w:r>
      <w:r w:rsidRPr="008229CA">
        <w:rPr>
          <w:rFonts w:ascii="ＭＳ ゴシック" w:eastAsia="ＭＳ ゴシック" w:hAnsi="ＭＳ ゴシック" w:hint="eastAsia"/>
        </w:rPr>
        <w:t>該工事の契約条項を超えて受注者を拘束するものではない。</w:t>
      </w:r>
    </w:p>
    <w:p w14:paraId="142D5F2B" w14:textId="0C0608E4" w:rsidR="00755DED" w:rsidRPr="008229CA" w:rsidRDefault="00755DED" w:rsidP="003C7CC0">
      <w:pPr>
        <w:pStyle w:val="afffd"/>
        <w:keepNext w:val="0"/>
        <w:rPr>
          <w:rFonts w:eastAsia="ＭＳ ゴシック"/>
          <w:color w:val="FF0000"/>
        </w:rPr>
      </w:pPr>
      <w:r w:rsidRPr="008229CA">
        <w:rPr>
          <w:rFonts w:eastAsia="ＭＳ ゴシック" w:hint="eastAsia"/>
          <w:color w:val="FF0000"/>
        </w:rPr>
        <w:t>2</w:t>
      </w:r>
      <w:r w:rsidRPr="008229CA">
        <w:rPr>
          <w:rFonts w:eastAsia="ＭＳ ゴシック"/>
          <w:color w:val="FF0000"/>
        </w:rPr>
        <w:t>.</w:t>
      </w:r>
      <w:r w:rsidRPr="008229CA">
        <w:rPr>
          <w:rFonts w:eastAsia="ＭＳ ゴシック" w:hint="eastAsia"/>
          <w:color w:val="FF0000"/>
        </w:rPr>
        <w:t xml:space="preserve"> 建設工事公衆災害防止対策要綱</w:t>
      </w:r>
    </w:p>
    <w:p w14:paraId="0CBD4FA4" w14:textId="75FC4485" w:rsidR="00755DED" w:rsidRPr="008229CA" w:rsidRDefault="00755DED" w:rsidP="003C7CC0">
      <w:pPr>
        <w:pStyle w:val="a2"/>
        <w:ind w:firstLine="210"/>
        <w:rPr>
          <w:rFonts w:ascii="ＭＳ ゴシック" w:eastAsia="ＭＳ ゴシック" w:hAnsi="ＭＳ ゴシック"/>
          <w:b/>
          <w:color w:val="FF0000"/>
        </w:rPr>
      </w:pPr>
      <w:r w:rsidRPr="008229CA">
        <w:rPr>
          <w:rFonts w:ascii="ＭＳ ゴシック" w:eastAsia="ＭＳ ゴシック" w:hAnsi="ＭＳ ゴシック" w:hint="eastAsia"/>
          <w:color w:val="FF0000"/>
        </w:rPr>
        <w:t>受注者は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建設工事公衆災害防止対策要綱（国土交通省告示第</w:t>
      </w:r>
      <w:r w:rsidRPr="008229CA">
        <w:rPr>
          <w:rFonts w:ascii="ＭＳ ゴシック" w:eastAsia="ＭＳ ゴシック" w:hAnsi="ＭＳ ゴシック"/>
          <w:color w:val="FF0000"/>
        </w:rPr>
        <w:t>496号</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令和元年9月2日）を遵守して災害の防止を図らなければならない。</w:t>
      </w:r>
    </w:p>
    <w:p w14:paraId="2E885192" w14:textId="4D8D63AB" w:rsidR="00CC353D" w:rsidRPr="008229CA" w:rsidRDefault="00755DED" w:rsidP="003C7CC0">
      <w:pPr>
        <w:pStyle w:val="afffd"/>
        <w:keepNext w:val="0"/>
        <w:rPr>
          <w:rFonts w:eastAsia="ＭＳ ゴシック"/>
        </w:rPr>
      </w:pPr>
      <w:r w:rsidRPr="008229CA">
        <w:rPr>
          <w:rFonts w:eastAsia="ＭＳ ゴシック" w:hint="eastAsia"/>
          <w:color w:val="FF0000"/>
        </w:rPr>
        <w:t>3</w:t>
      </w:r>
      <w:r w:rsidR="00CC353D" w:rsidRPr="008229CA">
        <w:rPr>
          <w:rFonts w:eastAsia="ＭＳ ゴシック"/>
          <w:color w:val="FF0000"/>
        </w:rPr>
        <w:t>.</w:t>
      </w:r>
      <w:r w:rsidR="00CC353D" w:rsidRPr="008229CA">
        <w:rPr>
          <w:rFonts w:eastAsia="ＭＳ ゴシック"/>
        </w:rPr>
        <w:t>支障行為等の防止</w:t>
      </w:r>
    </w:p>
    <w:p w14:paraId="42AFC2F1" w14:textId="28686A7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工事施工中</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監督職員及び管理者の許可なくして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流水及び水陸交通の支障となるような行為</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または公衆に支障を及ぼすなどの施工をしてはならない。</w:t>
      </w:r>
    </w:p>
    <w:p w14:paraId="1D54D9A3" w14:textId="77777777" w:rsidR="00337F14" w:rsidRPr="008229CA" w:rsidRDefault="00337F14" w:rsidP="003C7CC0">
      <w:pPr>
        <w:pStyle w:val="afffd"/>
        <w:keepNext w:val="0"/>
        <w:rPr>
          <w:rFonts w:eastAsia="ＭＳ ゴシック"/>
          <w:color w:val="FF0000"/>
        </w:rPr>
      </w:pPr>
      <w:r w:rsidRPr="008229CA">
        <w:rPr>
          <w:rFonts w:eastAsia="ＭＳ ゴシック" w:hint="eastAsia"/>
          <w:color w:val="FF0000"/>
        </w:rPr>
        <w:t>4</w:t>
      </w:r>
      <w:r w:rsidRPr="008229CA">
        <w:rPr>
          <w:rFonts w:eastAsia="ＭＳ ゴシック"/>
          <w:color w:val="FF0000"/>
        </w:rPr>
        <w:t>.</w:t>
      </w:r>
      <w:r w:rsidRPr="008229CA">
        <w:rPr>
          <w:rFonts w:eastAsia="ＭＳ ゴシック" w:hint="eastAsia"/>
          <w:color w:val="FF0000"/>
        </w:rPr>
        <w:t xml:space="preserve"> 使用する建設機械</w:t>
      </w:r>
    </w:p>
    <w:p w14:paraId="36357079" w14:textId="530E9D67" w:rsidR="00337F14" w:rsidRPr="008229CA" w:rsidRDefault="00337F14" w:rsidP="003C7CC0">
      <w:pPr>
        <w:pStyle w:val="a2"/>
        <w:ind w:firstLine="210"/>
        <w:rPr>
          <w:rFonts w:ascii="ＭＳ ゴシック" w:eastAsia="ＭＳ ゴシック" w:hAnsi="ＭＳ ゴシック"/>
          <w:color w:val="FF0000"/>
        </w:rPr>
      </w:pPr>
      <w:r w:rsidRPr="008229CA">
        <w:rPr>
          <w:rFonts w:ascii="ＭＳ ゴシック" w:eastAsia="ＭＳ ゴシック" w:hAnsi="ＭＳ ゴシック" w:hint="eastAsia"/>
          <w:color w:val="FF0000"/>
        </w:rPr>
        <w:t>受注者は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土木工事に使用する建設機械の選定</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使用等について</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b/>
          <w:bCs/>
          <w:color w:val="FF0000"/>
        </w:rPr>
        <w:t>設計図書</w:t>
      </w:r>
      <w:r w:rsidRPr="008229CA">
        <w:rPr>
          <w:rFonts w:ascii="ＭＳ ゴシック" w:eastAsia="ＭＳ ゴシック" w:hAnsi="ＭＳ ゴシック" w:hint="eastAsia"/>
          <w:color w:val="FF0000"/>
        </w:rPr>
        <w:t>により建設機械が指定されている場合には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これに適合した建設機械を使用しなければならない。ただし</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より条件に合った機械がある場合には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監督職員の</w:t>
      </w:r>
      <w:r w:rsidRPr="008229CA">
        <w:rPr>
          <w:rFonts w:ascii="ＭＳ ゴシック" w:eastAsia="ＭＳ ゴシック" w:hAnsi="ＭＳ ゴシック" w:hint="eastAsia"/>
          <w:b/>
          <w:bCs/>
          <w:color w:val="FF0000"/>
        </w:rPr>
        <w:t>承諾</w:t>
      </w:r>
      <w:r w:rsidRPr="008229CA">
        <w:rPr>
          <w:rFonts w:ascii="ＭＳ ゴシック" w:eastAsia="ＭＳ ゴシック" w:hAnsi="ＭＳ ゴシック" w:hint="eastAsia"/>
          <w:color w:val="FF0000"/>
        </w:rPr>
        <w:t>を得て</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それを使用することができる。</w:t>
      </w:r>
    </w:p>
    <w:p w14:paraId="3F385A99" w14:textId="0241F110" w:rsidR="00CC353D" w:rsidRPr="008229CA" w:rsidRDefault="00337F14" w:rsidP="003C7CC0">
      <w:pPr>
        <w:pStyle w:val="afffd"/>
        <w:keepNext w:val="0"/>
        <w:rPr>
          <w:rFonts w:eastAsia="ＭＳ ゴシック"/>
        </w:rPr>
      </w:pPr>
      <w:r w:rsidRPr="008229CA">
        <w:rPr>
          <w:rFonts w:eastAsia="ＭＳ ゴシック" w:hint="eastAsia"/>
          <w:color w:val="FF0000"/>
        </w:rPr>
        <w:t>5</w:t>
      </w:r>
      <w:r w:rsidR="00CC353D" w:rsidRPr="008229CA">
        <w:rPr>
          <w:rFonts w:eastAsia="ＭＳ ゴシック"/>
          <w:color w:val="FF0000"/>
        </w:rPr>
        <w:t>.</w:t>
      </w:r>
      <w:r w:rsidR="00CC353D" w:rsidRPr="008229CA">
        <w:rPr>
          <w:rFonts w:eastAsia="ＭＳ ゴシック"/>
        </w:rPr>
        <w:t>周辺への支障防止</w:t>
      </w:r>
    </w:p>
    <w:p w14:paraId="25F8F3AC" w14:textId="4E04BC10"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工事箇所及びその周辺にある地上地下の既設構造物に対して支障を及ぼさないよう必要な措置を施さなければならない。</w:t>
      </w:r>
    </w:p>
    <w:p w14:paraId="4A7F78DB" w14:textId="3E652C92" w:rsidR="00337F14" w:rsidRPr="008229CA" w:rsidRDefault="00337F14" w:rsidP="003C7CC0">
      <w:pPr>
        <w:pStyle w:val="afffd"/>
        <w:keepNext w:val="0"/>
        <w:rPr>
          <w:rFonts w:eastAsia="ＭＳ ゴシック"/>
          <w:color w:val="FF0000"/>
        </w:rPr>
      </w:pPr>
      <w:r w:rsidRPr="008229CA">
        <w:rPr>
          <w:rFonts w:eastAsia="ＭＳ ゴシック" w:hint="eastAsia"/>
          <w:color w:val="FF0000"/>
        </w:rPr>
        <w:t>6</w:t>
      </w:r>
      <w:r w:rsidRPr="008229CA">
        <w:rPr>
          <w:rFonts w:eastAsia="ＭＳ ゴシック"/>
          <w:color w:val="FF0000"/>
        </w:rPr>
        <w:t>.</w:t>
      </w:r>
      <w:r w:rsidRPr="008229CA">
        <w:rPr>
          <w:rFonts w:eastAsia="ＭＳ ゴシック" w:hint="eastAsia"/>
          <w:color w:val="FF0000"/>
        </w:rPr>
        <w:t xml:space="preserve"> 架空線等事故防止対策</w:t>
      </w:r>
    </w:p>
    <w:p w14:paraId="0EB75EC9" w14:textId="7EC17715" w:rsidR="00337F14" w:rsidRPr="008229CA" w:rsidRDefault="00337F14" w:rsidP="003C7CC0">
      <w:pPr>
        <w:pStyle w:val="a2"/>
        <w:ind w:firstLine="210"/>
        <w:rPr>
          <w:rFonts w:ascii="ＭＳ ゴシック" w:eastAsia="ＭＳ ゴシック" w:hAnsi="ＭＳ ゴシック"/>
          <w:b/>
          <w:color w:val="FF0000"/>
        </w:rPr>
      </w:pPr>
      <w:r w:rsidRPr="008229CA">
        <w:rPr>
          <w:rFonts w:ascii="ＭＳ ゴシック" w:eastAsia="ＭＳ ゴシック" w:hAnsi="ＭＳ ゴシック" w:hint="eastAsia"/>
          <w:color w:val="FF0000"/>
        </w:rPr>
        <w:t>受注者は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架空線等上空施設の位置及び占用者を把握するため</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工事現場</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土取り場</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lastRenderedPageBreak/>
        <w:t>建設発生土受入地</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資材等置き場等</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工事に係わる全ての架空線等上空施設の現地調査（場所</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種類</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高さ等）を行い</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その調査結果について</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支障物件の有無に関わらず</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監督職員へ</w:t>
      </w:r>
      <w:r w:rsidRPr="008229CA">
        <w:rPr>
          <w:rFonts w:ascii="ＭＳ ゴシック" w:eastAsia="ＭＳ ゴシック" w:hAnsi="ＭＳ ゴシック" w:hint="eastAsia"/>
          <w:b/>
          <w:bCs/>
          <w:color w:val="FF0000"/>
        </w:rPr>
        <w:t>報告</w:t>
      </w:r>
      <w:r w:rsidRPr="008229CA">
        <w:rPr>
          <w:rFonts w:ascii="ＭＳ ゴシック" w:eastAsia="ＭＳ ゴシック" w:hAnsi="ＭＳ ゴシック" w:hint="eastAsia"/>
          <w:color w:val="FF0000"/>
        </w:rPr>
        <w:t>しなければならない。</w:t>
      </w:r>
    </w:p>
    <w:p w14:paraId="6F6BAF6C" w14:textId="0EDADF03" w:rsidR="00CC353D" w:rsidRPr="008229CA" w:rsidRDefault="00337F14" w:rsidP="003C7CC0">
      <w:pPr>
        <w:pStyle w:val="afffd"/>
        <w:keepNext w:val="0"/>
        <w:rPr>
          <w:rFonts w:eastAsia="ＭＳ ゴシック"/>
        </w:rPr>
      </w:pPr>
      <w:r w:rsidRPr="008229CA">
        <w:rPr>
          <w:rFonts w:eastAsia="ＭＳ ゴシック" w:hint="eastAsia"/>
          <w:color w:val="FF0000"/>
        </w:rPr>
        <w:t>7</w:t>
      </w:r>
      <w:r w:rsidR="00CC353D" w:rsidRPr="008229CA">
        <w:rPr>
          <w:rFonts w:eastAsia="ＭＳ ゴシック"/>
          <w:color w:val="FF0000"/>
        </w:rPr>
        <w:t>.</w:t>
      </w:r>
      <w:r w:rsidR="00CC353D" w:rsidRPr="008229CA">
        <w:rPr>
          <w:rFonts w:eastAsia="ＭＳ ゴシック"/>
        </w:rPr>
        <w:t>防災体制</w:t>
      </w:r>
    </w:p>
    <w:p w14:paraId="2B846298" w14:textId="53CFEF50"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豪雨</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出水</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土石流</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その他天災に対しては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天気予報などに注意を払い</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常に災害を最小限に食い止めるため防災体制を確立しておかなくてはならない。</w:t>
      </w:r>
    </w:p>
    <w:p w14:paraId="533B6523" w14:textId="4387BF43" w:rsidR="00CC353D" w:rsidRPr="008229CA" w:rsidRDefault="00337F14" w:rsidP="003C7CC0">
      <w:pPr>
        <w:pStyle w:val="afffd"/>
        <w:keepNext w:val="0"/>
        <w:rPr>
          <w:rFonts w:eastAsia="ＭＳ ゴシック"/>
        </w:rPr>
      </w:pPr>
      <w:r w:rsidRPr="008229CA">
        <w:rPr>
          <w:rFonts w:eastAsia="ＭＳ ゴシック" w:hint="eastAsia"/>
          <w:color w:val="FF0000"/>
        </w:rPr>
        <w:t>8</w:t>
      </w:r>
      <w:r w:rsidR="00CC353D" w:rsidRPr="008229CA">
        <w:rPr>
          <w:rFonts w:eastAsia="ＭＳ ゴシック"/>
          <w:color w:val="FF0000"/>
        </w:rPr>
        <w:t>.</w:t>
      </w:r>
      <w:r w:rsidR="00CC353D" w:rsidRPr="008229CA">
        <w:rPr>
          <w:rFonts w:eastAsia="ＭＳ ゴシック"/>
        </w:rPr>
        <w:t>第三者の立入り禁止措置</w:t>
      </w:r>
    </w:p>
    <w:p w14:paraId="1BC2A6D4" w14:textId="587E505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工事現場付近における事故防止のため一般の立入りを禁止する場合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その区域に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柵</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門扉</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立入禁止の標示板等を設けなければならない。</w:t>
      </w:r>
    </w:p>
    <w:p w14:paraId="6EA69805" w14:textId="56B6A10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空港工事にあっては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監督職員の</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を得るものとする。</w:t>
      </w:r>
    </w:p>
    <w:p w14:paraId="0A07039B" w14:textId="2333366E" w:rsidR="00CC353D" w:rsidRPr="008229CA" w:rsidRDefault="00337F14" w:rsidP="003C7CC0">
      <w:pPr>
        <w:pStyle w:val="afffd"/>
        <w:keepNext w:val="0"/>
        <w:rPr>
          <w:rFonts w:eastAsia="ＭＳ ゴシック"/>
        </w:rPr>
      </w:pPr>
      <w:r w:rsidRPr="008229CA">
        <w:rPr>
          <w:rFonts w:eastAsia="ＭＳ ゴシック" w:hint="eastAsia"/>
          <w:color w:val="FF0000"/>
        </w:rPr>
        <w:t>9</w:t>
      </w:r>
      <w:r w:rsidR="00CC353D" w:rsidRPr="008229CA">
        <w:rPr>
          <w:rFonts w:eastAsia="ＭＳ ゴシック"/>
          <w:color w:val="FF0000"/>
        </w:rPr>
        <w:t>.</w:t>
      </w:r>
      <w:r w:rsidR="00CC353D" w:rsidRPr="008229CA">
        <w:rPr>
          <w:rFonts w:eastAsia="ＭＳ ゴシック"/>
        </w:rPr>
        <w:t>安全巡視</w:t>
      </w:r>
    </w:p>
    <w:p w14:paraId="11633859" w14:textId="723DBB39"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工事期間中</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安全巡視を行い</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工事区域及びその周辺の監視あるいは</w:t>
      </w:r>
      <w:r w:rsidRPr="008229CA">
        <w:rPr>
          <w:rFonts w:ascii="ＭＳ ゴシック" w:eastAsia="ＭＳ ゴシック" w:hAnsi="ＭＳ ゴシック" w:hint="eastAsia"/>
          <w:b/>
        </w:rPr>
        <w:t>連絡</w:t>
      </w:r>
      <w:r w:rsidRPr="008229CA">
        <w:rPr>
          <w:rFonts w:ascii="ＭＳ ゴシック" w:eastAsia="ＭＳ ゴシック" w:hAnsi="ＭＳ ゴシック" w:hint="eastAsia"/>
        </w:rPr>
        <w:t>を行い安全を確保しなければならない。</w:t>
      </w:r>
    </w:p>
    <w:p w14:paraId="11966DA7" w14:textId="2DB7A1E1" w:rsidR="00CC353D" w:rsidRPr="008229CA" w:rsidRDefault="00337F14" w:rsidP="003C7CC0">
      <w:pPr>
        <w:pStyle w:val="afffd"/>
        <w:keepNext w:val="0"/>
        <w:rPr>
          <w:rFonts w:eastAsia="ＭＳ ゴシック"/>
          <w:color w:val="FF0000"/>
        </w:rPr>
      </w:pPr>
      <w:r w:rsidRPr="008229CA">
        <w:rPr>
          <w:rFonts w:eastAsia="ＭＳ ゴシック" w:hint="eastAsia"/>
          <w:color w:val="FF0000"/>
        </w:rPr>
        <w:t>10</w:t>
      </w:r>
      <w:r w:rsidR="00CC353D" w:rsidRPr="008229CA">
        <w:rPr>
          <w:rFonts w:eastAsia="ＭＳ ゴシック"/>
          <w:color w:val="FF0000"/>
        </w:rPr>
        <w:t>.現場環境改善</w:t>
      </w:r>
    </w:p>
    <w:p w14:paraId="302CFC0C" w14:textId="39B68018"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工事現場の</w:t>
      </w:r>
      <w:r w:rsidRPr="008229CA">
        <w:rPr>
          <w:rFonts w:ascii="ＭＳ ゴシック" w:eastAsia="ＭＳ ゴシック" w:hAnsi="ＭＳ ゴシック" w:hint="eastAsia"/>
          <w:color w:val="FF0000"/>
        </w:rPr>
        <w:t>現場環境改善</w:t>
      </w:r>
      <w:r w:rsidRPr="008229CA">
        <w:rPr>
          <w:rFonts w:ascii="ＭＳ ゴシック" w:eastAsia="ＭＳ ゴシック" w:hAnsi="ＭＳ ゴシック" w:hint="eastAsia"/>
        </w:rPr>
        <w:t>を図るため</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現場事務所</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作業員宿舎</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休憩所または作業環境等の改善を行い</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快適な職場を形成するとともに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地域との積極的なコミュニケーション及び現場周辺の美装化に努めるものとする。</w:t>
      </w:r>
    </w:p>
    <w:p w14:paraId="5904777F" w14:textId="21C5C97D" w:rsidR="00CC353D" w:rsidRPr="008229CA" w:rsidRDefault="00337F14" w:rsidP="003C7CC0">
      <w:pPr>
        <w:pStyle w:val="afffd"/>
        <w:keepNext w:val="0"/>
        <w:rPr>
          <w:rFonts w:eastAsia="ＭＳ ゴシック"/>
        </w:rPr>
      </w:pPr>
      <w:r w:rsidRPr="008229CA">
        <w:rPr>
          <w:rFonts w:eastAsia="ＭＳ ゴシック" w:hint="eastAsia"/>
          <w:color w:val="FF0000"/>
        </w:rPr>
        <w:t>11</w:t>
      </w:r>
      <w:r w:rsidR="00CC353D" w:rsidRPr="008229CA">
        <w:rPr>
          <w:rFonts w:eastAsia="ＭＳ ゴシック"/>
          <w:color w:val="FF0000"/>
        </w:rPr>
        <w:t>.</w:t>
      </w:r>
      <w:r w:rsidR="00CC353D" w:rsidRPr="008229CA">
        <w:rPr>
          <w:rFonts w:eastAsia="ＭＳ ゴシック"/>
        </w:rPr>
        <w:t>定期安全研修・訓練等</w:t>
      </w:r>
    </w:p>
    <w:p w14:paraId="098A0205" w14:textId="2C1F4AD1" w:rsidR="00CC353D" w:rsidRPr="008229CA" w:rsidRDefault="00CC353D" w:rsidP="003C7CC0">
      <w:pPr>
        <w:pStyle w:val="a2"/>
        <w:ind w:firstLine="210"/>
        <w:rPr>
          <w:rFonts w:ascii="ＭＳ ゴシック" w:eastAsia="ＭＳ ゴシック" w:hAnsi="ＭＳ ゴシック"/>
          <w:color w:val="FF0000"/>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00810757" w:rsidRPr="008229CA">
        <w:rPr>
          <w:rFonts w:ascii="ＭＳ ゴシック" w:eastAsia="ＭＳ ゴシック" w:hAnsi="ＭＳ ゴシック" w:hint="eastAsia"/>
          <w:color w:val="FF0000"/>
        </w:rPr>
        <w:t>「土木請負工事における安全・訓練等の実施について</w:t>
      </w:r>
      <w:r w:rsidR="00810757" w:rsidRPr="008229CA">
        <w:rPr>
          <w:rFonts w:ascii="ＭＳ ゴシック" w:eastAsia="ＭＳ ゴシック" w:hAnsi="ＭＳ ゴシック"/>
          <w:color w:val="FF0000"/>
        </w:rPr>
        <w:t>(平成6年3月1日付け土木部長通知)」に基づき，</w:t>
      </w:r>
      <w:r w:rsidRPr="008229CA">
        <w:rPr>
          <w:rFonts w:ascii="ＭＳ ゴシック" w:eastAsia="ＭＳ ゴシック" w:hAnsi="ＭＳ ゴシック" w:hint="eastAsia"/>
        </w:rPr>
        <w:t>工事着手後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作業員全員の参加により月当たり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半日以上の時間を割当て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以下の各号から実施する内容を選択し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定期的に安全に関する研修・訓練等を実施し</w:t>
      </w:r>
      <w:r w:rsidR="00810757" w:rsidRPr="008229CA">
        <w:rPr>
          <w:rFonts w:ascii="ＭＳ ゴシック" w:eastAsia="ＭＳ ゴシック" w:hAnsi="ＭＳ ゴシック" w:hint="eastAsia"/>
          <w:color w:val="FF0000"/>
        </w:rPr>
        <w:t>，実施状況報告書を完成書類に含めて提出し</w:t>
      </w:r>
      <w:r w:rsidRPr="008229CA">
        <w:rPr>
          <w:rFonts w:ascii="ＭＳ ゴシック" w:eastAsia="ＭＳ ゴシック" w:hAnsi="ＭＳ ゴシック" w:hint="eastAsia"/>
        </w:rPr>
        <w:t>なければならない。</w:t>
      </w:r>
      <w:r w:rsidRPr="008229CA">
        <w:rPr>
          <w:rFonts w:ascii="ＭＳ ゴシック" w:eastAsia="ＭＳ ゴシック" w:hAnsi="ＭＳ ゴシック" w:hint="eastAsia"/>
          <w:color w:val="FF0000"/>
        </w:rPr>
        <w:t>なお</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作業員全員の参加が困難な場合は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分割して実施する事も出来る。</w:t>
      </w:r>
    </w:p>
    <w:p w14:paraId="26BF7CEF" w14:textId="17F96327"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1）安全活動のビデオ等視覚資料による安全教育</w:t>
      </w:r>
    </w:p>
    <w:p w14:paraId="555DA017" w14:textId="2871BEAA"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2）当該工事内容等の周知徹底</w:t>
      </w:r>
    </w:p>
    <w:p w14:paraId="2EAC467E" w14:textId="45C6DD51"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3）工事安全に関する法令</w:t>
      </w:r>
      <w:r w:rsidR="00965757" w:rsidRPr="008229CA">
        <w:rPr>
          <w:rFonts w:ascii="ＭＳ ゴシック" w:eastAsia="ＭＳ ゴシック" w:hAnsi="ＭＳ ゴシック"/>
        </w:rPr>
        <w:t>，</w:t>
      </w:r>
      <w:r w:rsidRPr="008229CA">
        <w:rPr>
          <w:rFonts w:ascii="ＭＳ ゴシック" w:eastAsia="ＭＳ ゴシック" w:hAnsi="ＭＳ ゴシック"/>
        </w:rPr>
        <w:t>通達</w:t>
      </w:r>
      <w:r w:rsidR="00965757" w:rsidRPr="008229CA">
        <w:rPr>
          <w:rFonts w:ascii="ＭＳ ゴシック" w:eastAsia="ＭＳ ゴシック" w:hAnsi="ＭＳ ゴシック"/>
        </w:rPr>
        <w:t>，</w:t>
      </w:r>
      <w:r w:rsidRPr="008229CA">
        <w:rPr>
          <w:rFonts w:ascii="ＭＳ ゴシック" w:eastAsia="ＭＳ ゴシック" w:hAnsi="ＭＳ ゴシック"/>
        </w:rPr>
        <w:t>指針等の周知徹底</w:t>
      </w:r>
    </w:p>
    <w:p w14:paraId="507F7C83" w14:textId="669C7E90"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4）当該工事における災害対策訓練</w:t>
      </w:r>
    </w:p>
    <w:p w14:paraId="1CB04F34" w14:textId="051ED191"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5）当該工事現場で予想される事故対策</w:t>
      </w:r>
    </w:p>
    <w:p w14:paraId="0A5A47C0" w14:textId="2464A321"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6）その他</w:t>
      </w:r>
      <w:r w:rsidR="00965757" w:rsidRPr="008229CA">
        <w:rPr>
          <w:rFonts w:ascii="ＭＳ ゴシック" w:eastAsia="ＭＳ ゴシック" w:hAnsi="ＭＳ ゴシック"/>
        </w:rPr>
        <w:t>，</w:t>
      </w:r>
      <w:r w:rsidRPr="008229CA">
        <w:rPr>
          <w:rFonts w:ascii="ＭＳ ゴシック" w:eastAsia="ＭＳ ゴシック" w:hAnsi="ＭＳ ゴシック"/>
        </w:rPr>
        <w:t>安全・訓練等として必要な事項</w:t>
      </w:r>
    </w:p>
    <w:p w14:paraId="5A6B85F7" w14:textId="2473F209" w:rsidR="00CC353D" w:rsidRPr="008229CA" w:rsidRDefault="00337F14" w:rsidP="003C7CC0">
      <w:pPr>
        <w:pStyle w:val="afffd"/>
        <w:keepNext w:val="0"/>
        <w:rPr>
          <w:rFonts w:eastAsia="ＭＳ ゴシック"/>
        </w:rPr>
      </w:pPr>
      <w:r w:rsidRPr="008229CA">
        <w:rPr>
          <w:rFonts w:eastAsia="ＭＳ ゴシック" w:hint="eastAsia"/>
          <w:color w:val="FF0000"/>
        </w:rPr>
        <w:t>12</w:t>
      </w:r>
      <w:r w:rsidR="00CC353D" w:rsidRPr="008229CA">
        <w:rPr>
          <w:rFonts w:eastAsia="ＭＳ ゴシック"/>
          <w:color w:val="FF0000"/>
        </w:rPr>
        <w:t>.</w:t>
      </w:r>
      <w:r w:rsidR="00CC353D" w:rsidRPr="008229CA">
        <w:rPr>
          <w:rFonts w:eastAsia="ＭＳ ゴシック"/>
        </w:rPr>
        <w:t>施工計画書</w:t>
      </w:r>
    </w:p>
    <w:p w14:paraId="771EBD85" w14:textId="6C105CB9"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工事の内容に応じた安全教育及び安全訓練等の具体的な計画を作成し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施工計画書に記載しなければならない。</w:t>
      </w:r>
    </w:p>
    <w:p w14:paraId="3AE2FE7C" w14:textId="2CAF8AB3" w:rsidR="00CC353D" w:rsidRPr="008229CA" w:rsidRDefault="00CC353D" w:rsidP="003C7CC0">
      <w:pPr>
        <w:pStyle w:val="afffd"/>
        <w:keepNext w:val="0"/>
        <w:rPr>
          <w:rFonts w:eastAsia="ＭＳ ゴシック"/>
        </w:rPr>
      </w:pPr>
      <w:r w:rsidRPr="008229CA">
        <w:rPr>
          <w:rFonts w:eastAsia="ＭＳ ゴシック"/>
          <w:color w:val="FF0000"/>
        </w:rPr>
        <w:t>1</w:t>
      </w:r>
      <w:r w:rsidR="00337F14" w:rsidRPr="008229CA">
        <w:rPr>
          <w:rFonts w:eastAsia="ＭＳ ゴシック" w:hint="eastAsia"/>
          <w:color w:val="FF0000"/>
        </w:rPr>
        <w:t>3</w:t>
      </w:r>
      <w:r w:rsidRPr="008229CA">
        <w:rPr>
          <w:rFonts w:eastAsia="ＭＳ ゴシック"/>
          <w:color w:val="FF0000"/>
        </w:rPr>
        <w:t>.</w:t>
      </w:r>
      <w:r w:rsidRPr="008229CA">
        <w:rPr>
          <w:rFonts w:eastAsia="ＭＳ ゴシック"/>
        </w:rPr>
        <w:t>安全教育・訓練等の記録</w:t>
      </w:r>
    </w:p>
    <w:p w14:paraId="4DBC5E77" w14:textId="06C2A1D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安全教育及び安全訓練等の実施状況について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ビデオ等または工事報告等に記録した資料を整備及び保管し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監督職員の請求があった場合は直ちに</w:t>
      </w:r>
      <w:r w:rsidRPr="008229CA">
        <w:rPr>
          <w:rFonts w:ascii="ＭＳ ゴシック" w:eastAsia="ＭＳ ゴシック" w:hAnsi="ＭＳ ゴシック" w:hint="eastAsia"/>
          <w:b/>
        </w:rPr>
        <w:t>提示</w:t>
      </w:r>
      <w:r w:rsidRPr="008229CA">
        <w:rPr>
          <w:rFonts w:ascii="ＭＳ ゴシック" w:eastAsia="ＭＳ ゴシック" w:hAnsi="ＭＳ ゴシック" w:hint="eastAsia"/>
        </w:rPr>
        <w:t>するものとする。</w:t>
      </w:r>
    </w:p>
    <w:p w14:paraId="72B70AC0" w14:textId="5E34F62E" w:rsidR="00CC353D" w:rsidRPr="008229CA" w:rsidRDefault="00CC353D" w:rsidP="003C7CC0">
      <w:pPr>
        <w:pStyle w:val="afffd"/>
        <w:keepNext w:val="0"/>
        <w:rPr>
          <w:rFonts w:eastAsia="ＭＳ ゴシック"/>
        </w:rPr>
      </w:pPr>
      <w:r w:rsidRPr="008229CA">
        <w:rPr>
          <w:rFonts w:eastAsia="ＭＳ ゴシック"/>
          <w:color w:val="FF0000"/>
        </w:rPr>
        <w:t>1</w:t>
      </w:r>
      <w:r w:rsidR="00337F14" w:rsidRPr="008229CA">
        <w:rPr>
          <w:rFonts w:eastAsia="ＭＳ ゴシック" w:hint="eastAsia"/>
          <w:color w:val="FF0000"/>
        </w:rPr>
        <w:t>4</w:t>
      </w:r>
      <w:r w:rsidRPr="008229CA">
        <w:rPr>
          <w:rFonts w:eastAsia="ＭＳ ゴシック"/>
          <w:color w:val="FF0000"/>
        </w:rPr>
        <w:t>.</w:t>
      </w:r>
      <w:r w:rsidRPr="008229CA">
        <w:rPr>
          <w:rFonts w:eastAsia="ＭＳ ゴシック"/>
        </w:rPr>
        <w:t>関係機関との連絡</w:t>
      </w:r>
    </w:p>
    <w:p w14:paraId="6B61863A" w14:textId="34189F4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所轄警察署</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所管海上保安部</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道路管理者</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鉄道事業者</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河川管理者</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港湾管理者</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空港管理者</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海岸管理者</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漁港管理者</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海上保安部</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労働基準監督署等の関係者及び関係機関と緊密な</w:t>
      </w:r>
      <w:r w:rsidRPr="008229CA">
        <w:rPr>
          <w:rFonts w:ascii="ＭＳ ゴシック" w:eastAsia="ＭＳ ゴシック" w:hAnsi="ＭＳ ゴシック" w:hint="eastAsia"/>
          <w:b/>
        </w:rPr>
        <w:t>連絡</w:t>
      </w:r>
      <w:r w:rsidRPr="008229CA">
        <w:rPr>
          <w:rFonts w:ascii="ＭＳ ゴシック" w:eastAsia="ＭＳ ゴシック" w:hAnsi="ＭＳ ゴシック" w:hint="eastAsia"/>
        </w:rPr>
        <w:t>を取り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工事中の安全を確保しなければならない。</w:t>
      </w:r>
    </w:p>
    <w:p w14:paraId="286434DD" w14:textId="15DDE02C" w:rsidR="00CC353D" w:rsidRPr="008229CA" w:rsidRDefault="00CC353D" w:rsidP="008229CA">
      <w:pPr>
        <w:pStyle w:val="afffd"/>
        <w:rPr>
          <w:rFonts w:eastAsia="ＭＳ ゴシック"/>
        </w:rPr>
      </w:pPr>
      <w:r w:rsidRPr="008229CA">
        <w:rPr>
          <w:rFonts w:eastAsia="ＭＳ ゴシック"/>
          <w:color w:val="FF0000"/>
        </w:rPr>
        <w:lastRenderedPageBreak/>
        <w:t>1</w:t>
      </w:r>
      <w:r w:rsidR="00337F14" w:rsidRPr="008229CA">
        <w:rPr>
          <w:rFonts w:eastAsia="ＭＳ ゴシック" w:hint="eastAsia"/>
          <w:color w:val="FF0000"/>
        </w:rPr>
        <w:t>5</w:t>
      </w:r>
      <w:r w:rsidRPr="008229CA">
        <w:rPr>
          <w:rFonts w:eastAsia="ＭＳ ゴシック"/>
          <w:color w:val="FF0000"/>
        </w:rPr>
        <w:t>.</w:t>
      </w:r>
      <w:r w:rsidRPr="008229CA">
        <w:rPr>
          <w:rFonts w:eastAsia="ＭＳ ゴシック"/>
        </w:rPr>
        <w:t>工事関係者の連絡会議</w:t>
      </w:r>
    </w:p>
    <w:p w14:paraId="0CC2AE3F" w14:textId="03A5F8B9"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工事現場が隣接しまたは同一場所において別途工事がある場合は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請負業者間の安全施工に関する緊密な情報交換を行うとともに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非常時における臨機の措置を定める等の連絡調整を行うため</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関係者による工事関係者連絡会議を組織するものとする。</w:t>
      </w:r>
    </w:p>
    <w:p w14:paraId="422DF91C" w14:textId="06EFA9D4" w:rsidR="00CC353D" w:rsidRPr="008229CA" w:rsidRDefault="00CC353D" w:rsidP="003C7CC0">
      <w:pPr>
        <w:pStyle w:val="afffd"/>
        <w:keepNext w:val="0"/>
        <w:rPr>
          <w:rFonts w:eastAsia="ＭＳ ゴシック"/>
        </w:rPr>
      </w:pPr>
      <w:r w:rsidRPr="008229CA">
        <w:rPr>
          <w:rFonts w:eastAsia="ＭＳ ゴシック"/>
          <w:color w:val="FF0000"/>
        </w:rPr>
        <w:t>1</w:t>
      </w:r>
      <w:r w:rsidR="00337F14" w:rsidRPr="008229CA">
        <w:rPr>
          <w:rFonts w:eastAsia="ＭＳ ゴシック" w:hint="eastAsia"/>
          <w:color w:val="FF0000"/>
        </w:rPr>
        <w:t>6</w:t>
      </w:r>
      <w:r w:rsidRPr="008229CA">
        <w:rPr>
          <w:rFonts w:eastAsia="ＭＳ ゴシック"/>
          <w:color w:val="FF0000"/>
        </w:rPr>
        <w:t>.</w:t>
      </w:r>
      <w:r w:rsidRPr="008229CA">
        <w:rPr>
          <w:rFonts w:eastAsia="ＭＳ ゴシック"/>
        </w:rPr>
        <w:t>安全衛生協議会の設置</w:t>
      </w:r>
    </w:p>
    <w:p w14:paraId="3D97AB31" w14:textId="6CF6F16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監督職員が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color w:val="FF0000"/>
        </w:rPr>
        <w:t>労働安全衛生法（令和元年</w:t>
      </w:r>
      <w:r w:rsidRPr="008229CA">
        <w:rPr>
          <w:rFonts w:ascii="ＭＳ ゴシック" w:eastAsia="ＭＳ ゴシック" w:hAnsi="ＭＳ ゴシック"/>
          <w:color w:val="FF0000"/>
        </w:rPr>
        <w:t>6月改正法律第37号）</w:t>
      </w:r>
      <w:r w:rsidRPr="008229CA">
        <w:rPr>
          <w:rFonts w:ascii="ＭＳ ゴシック" w:eastAsia="ＭＳ ゴシック" w:hAnsi="ＭＳ ゴシック"/>
        </w:rPr>
        <w:t>第30条第1項に規定する措置を講じるものとして</w:t>
      </w:r>
      <w:r w:rsidR="00965757" w:rsidRPr="008229CA">
        <w:rPr>
          <w:rFonts w:ascii="ＭＳ ゴシック" w:eastAsia="ＭＳ ゴシック" w:hAnsi="ＭＳ ゴシック"/>
        </w:rPr>
        <w:t>，</w:t>
      </w:r>
      <w:r w:rsidRPr="008229CA">
        <w:rPr>
          <w:rFonts w:ascii="ＭＳ ゴシック" w:eastAsia="ＭＳ ゴシック" w:hAnsi="ＭＳ ゴシック"/>
        </w:rPr>
        <w:t>同条第2項の規定に基づき</w:t>
      </w:r>
      <w:r w:rsidR="00965757" w:rsidRPr="008229CA">
        <w:rPr>
          <w:rFonts w:ascii="ＭＳ ゴシック" w:eastAsia="ＭＳ ゴシック" w:hAnsi="ＭＳ ゴシック"/>
        </w:rPr>
        <w:t>，</w:t>
      </w:r>
      <w:r w:rsidRPr="008229CA">
        <w:rPr>
          <w:rFonts w:ascii="ＭＳ ゴシック" w:eastAsia="ＭＳ ゴシック" w:hAnsi="ＭＳ ゴシック"/>
        </w:rPr>
        <w:t>受注者を指名した場合には</w:t>
      </w:r>
      <w:r w:rsidR="00965757" w:rsidRPr="008229CA">
        <w:rPr>
          <w:rFonts w:ascii="ＭＳ ゴシック" w:eastAsia="ＭＳ ゴシック" w:hAnsi="ＭＳ ゴシック"/>
        </w:rPr>
        <w:t>，</w:t>
      </w:r>
      <w:r w:rsidRPr="008229CA">
        <w:rPr>
          <w:rFonts w:ascii="ＭＳ ゴシック" w:eastAsia="ＭＳ ゴシック" w:hAnsi="ＭＳ ゴシック"/>
        </w:rPr>
        <w:t>受注者はこれに従うものとする。</w:t>
      </w:r>
    </w:p>
    <w:p w14:paraId="37985ADC" w14:textId="7A841DA9" w:rsidR="00CC353D" w:rsidRPr="008229CA" w:rsidRDefault="00CC353D" w:rsidP="003C7CC0">
      <w:pPr>
        <w:pStyle w:val="afffd"/>
        <w:keepNext w:val="0"/>
        <w:rPr>
          <w:rFonts w:eastAsia="ＭＳ ゴシック"/>
        </w:rPr>
      </w:pPr>
      <w:r w:rsidRPr="008229CA">
        <w:rPr>
          <w:rFonts w:eastAsia="ＭＳ ゴシック"/>
          <w:color w:val="FF0000"/>
        </w:rPr>
        <w:t>1</w:t>
      </w:r>
      <w:r w:rsidR="00337F14" w:rsidRPr="008229CA">
        <w:rPr>
          <w:rFonts w:eastAsia="ＭＳ ゴシック" w:hint="eastAsia"/>
          <w:color w:val="FF0000"/>
        </w:rPr>
        <w:t>7</w:t>
      </w:r>
      <w:r w:rsidRPr="008229CA">
        <w:rPr>
          <w:rFonts w:eastAsia="ＭＳ ゴシック"/>
          <w:color w:val="FF0000"/>
        </w:rPr>
        <w:t>.</w:t>
      </w:r>
      <w:r w:rsidRPr="008229CA">
        <w:rPr>
          <w:rFonts w:eastAsia="ＭＳ ゴシック"/>
        </w:rPr>
        <w:t>安全優先</w:t>
      </w:r>
    </w:p>
    <w:p w14:paraId="6970553F" w14:textId="7F9ED16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工事中における安全の確保をすべてに優先させ</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color w:val="FF0000"/>
        </w:rPr>
        <w:t>労働安全衛生法（令和元年</w:t>
      </w:r>
      <w:r w:rsidRPr="008229CA">
        <w:rPr>
          <w:rFonts w:ascii="ＭＳ ゴシック" w:eastAsia="ＭＳ ゴシック" w:hAnsi="ＭＳ ゴシック"/>
          <w:color w:val="FF0000"/>
        </w:rPr>
        <w:t>6月改正法律第37号）</w:t>
      </w:r>
      <w:r w:rsidRPr="008229CA">
        <w:rPr>
          <w:rFonts w:ascii="ＭＳ ゴシック" w:eastAsia="ＭＳ ゴシック" w:hAnsi="ＭＳ ゴシック"/>
        </w:rPr>
        <w:t>等関連法令に基づく措置を常に講じておくものとする。特に重機械の運転</w:t>
      </w:r>
      <w:r w:rsidR="00965757" w:rsidRPr="008229CA">
        <w:rPr>
          <w:rFonts w:ascii="ＭＳ ゴシック" w:eastAsia="ＭＳ ゴシック" w:hAnsi="ＭＳ ゴシック"/>
        </w:rPr>
        <w:t>，</w:t>
      </w:r>
      <w:r w:rsidRPr="008229CA">
        <w:rPr>
          <w:rFonts w:ascii="ＭＳ ゴシック" w:eastAsia="ＭＳ ゴシック" w:hAnsi="ＭＳ ゴシック"/>
        </w:rPr>
        <w:t>電気設備等については</w:t>
      </w:r>
      <w:r w:rsidR="00965757" w:rsidRPr="008229CA">
        <w:rPr>
          <w:rFonts w:ascii="ＭＳ ゴシック" w:eastAsia="ＭＳ ゴシック" w:hAnsi="ＭＳ ゴシック"/>
        </w:rPr>
        <w:t>，</w:t>
      </w:r>
      <w:r w:rsidRPr="008229CA">
        <w:rPr>
          <w:rFonts w:ascii="ＭＳ ゴシック" w:eastAsia="ＭＳ ゴシック" w:hAnsi="ＭＳ ゴシック"/>
        </w:rPr>
        <w:t>関係法令に基づいて適切な措置を講じておかなければならない。</w:t>
      </w:r>
    </w:p>
    <w:p w14:paraId="5AD6F27E" w14:textId="5C0B063A" w:rsidR="00CC353D" w:rsidRPr="008229CA" w:rsidRDefault="00CC353D" w:rsidP="003C7CC0">
      <w:pPr>
        <w:pStyle w:val="afffd"/>
        <w:keepNext w:val="0"/>
        <w:rPr>
          <w:rFonts w:eastAsia="ＭＳ ゴシック"/>
        </w:rPr>
      </w:pPr>
      <w:r w:rsidRPr="008229CA">
        <w:rPr>
          <w:rFonts w:eastAsia="ＭＳ ゴシック"/>
          <w:color w:val="FF0000"/>
        </w:rPr>
        <w:t>1</w:t>
      </w:r>
      <w:r w:rsidR="00337F14" w:rsidRPr="008229CA">
        <w:rPr>
          <w:rFonts w:eastAsia="ＭＳ ゴシック" w:hint="eastAsia"/>
          <w:color w:val="FF0000"/>
        </w:rPr>
        <w:t>8</w:t>
      </w:r>
      <w:r w:rsidRPr="008229CA">
        <w:rPr>
          <w:rFonts w:eastAsia="ＭＳ ゴシック"/>
          <w:color w:val="FF0000"/>
        </w:rPr>
        <w:t>.</w:t>
      </w:r>
      <w:r w:rsidRPr="008229CA">
        <w:rPr>
          <w:rFonts w:eastAsia="ＭＳ ゴシック"/>
        </w:rPr>
        <w:t>災害発生時の応急処置</w:t>
      </w:r>
    </w:p>
    <w:p w14:paraId="0AACF3B2" w14:textId="7713BD3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災害発生時においては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第三者及び作業員等の人命の安全確保をすべてに優先させるものとし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応急処置を講じるとともに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直ちに関係機関に通報及び監督職員に</w:t>
      </w:r>
      <w:r w:rsidRPr="008229CA">
        <w:rPr>
          <w:rFonts w:ascii="ＭＳ ゴシック" w:eastAsia="ＭＳ ゴシック" w:hAnsi="ＭＳ ゴシック" w:hint="eastAsia"/>
          <w:b/>
        </w:rPr>
        <w:t>連絡</w:t>
      </w:r>
      <w:r w:rsidRPr="008229CA">
        <w:rPr>
          <w:rFonts w:ascii="ＭＳ ゴシック" w:eastAsia="ＭＳ ゴシック" w:hAnsi="ＭＳ ゴシック" w:hint="eastAsia"/>
        </w:rPr>
        <w:t>しなければならない。</w:t>
      </w:r>
    </w:p>
    <w:p w14:paraId="21B8873E" w14:textId="7843A169" w:rsidR="00CC353D" w:rsidRPr="008229CA" w:rsidRDefault="00CC353D" w:rsidP="003C7CC0">
      <w:pPr>
        <w:pStyle w:val="afffd"/>
        <w:keepNext w:val="0"/>
        <w:rPr>
          <w:rFonts w:eastAsia="ＭＳ ゴシック"/>
        </w:rPr>
      </w:pPr>
      <w:r w:rsidRPr="008229CA">
        <w:rPr>
          <w:rFonts w:eastAsia="ＭＳ ゴシック"/>
          <w:color w:val="FF0000"/>
        </w:rPr>
        <w:t>1</w:t>
      </w:r>
      <w:r w:rsidR="00337F14" w:rsidRPr="008229CA">
        <w:rPr>
          <w:rFonts w:eastAsia="ＭＳ ゴシック" w:hint="eastAsia"/>
          <w:color w:val="FF0000"/>
        </w:rPr>
        <w:t>9</w:t>
      </w:r>
      <w:r w:rsidRPr="008229CA">
        <w:rPr>
          <w:rFonts w:eastAsia="ＭＳ ゴシック"/>
          <w:color w:val="FF0000"/>
        </w:rPr>
        <w:t>.</w:t>
      </w:r>
      <w:r w:rsidRPr="008229CA">
        <w:rPr>
          <w:rFonts w:eastAsia="ＭＳ ゴシック"/>
        </w:rPr>
        <w:t>地下埋設物等の調査</w:t>
      </w:r>
    </w:p>
    <w:p w14:paraId="221DB064" w14:textId="6A75C01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工事施工箇所に地下埋設物件等が予想される場合には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当該物件の位置</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深さ等を調査し監督職員に</w:t>
      </w:r>
      <w:r w:rsidRPr="008229CA">
        <w:rPr>
          <w:rFonts w:ascii="ＭＳ ゴシック" w:eastAsia="ＭＳ ゴシック" w:hAnsi="ＭＳ ゴシック" w:hint="eastAsia"/>
          <w:b/>
        </w:rPr>
        <w:t>報告</w:t>
      </w:r>
      <w:r w:rsidRPr="008229CA">
        <w:rPr>
          <w:rFonts w:ascii="ＭＳ ゴシック" w:eastAsia="ＭＳ ゴシック" w:hAnsi="ＭＳ ゴシック" w:hint="eastAsia"/>
        </w:rPr>
        <w:t>しなければならない。</w:t>
      </w:r>
    </w:p>
    <w:p w14:paraId="3D220316" w14:textId="3AA6BE9F" w:rsidR="00CC353D" w:rsidRPr="008229CA" w:rsidRDefault="00337F14" w:rsidP="003C7CC0">
      <w:pPr>
        <w:pStyle w:val="afffd"/>
        <w:keepNext w:val="0"/>
        <w:rPr>
          <w:rFonts w:eastAsia="ＭＳ ゴシック"/>
        </w:rPr>
      </w:pPr>
      <w:r w:rsidRPr="008229CA">
        <w:rPr>
          <w:rFonts w:eastAsia="ＭＳ ゴシック" w:hint="eastAsia"/>
          <w:color w:val="FF0000"/>
        </w:rPr>
        <w:t>20</w:t>
      </w:r>
      <w:r w:rsidR="00CC353D" w:rsidRPr="008229CA">
        <w:rPr>
          <w:rFonts w:eastAsia="ＭＳ ゴシック"/>
          <w:color w:val="FF0000"/>
        </w:rPr>
        <w:t>.</w:t>
      </w:r>
      <w:r w:rsidR="00CC353D" w:rsidRPr="008229CA">
        <w:rPr>
          <w:rFonts w:eastAsia="ＭＳ ゴシック"/>
        </w:rPr>
        <w:t>不明の地下埋設物等の処置</w:t>
      </w:r>
    </w:p>
    <w:p w14:paraId="7E66D951" w14:textId="238411B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受注者は施工中</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管理者不明の地下埋設物等を発見した場合は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監督職員に</w:t>
      </w:r>
      <w:r w:rsidRPr="008229CA">
        <w:rPr>
          <w:rFonts w:ascii="ＭＳ ゴシック" w:eastAsia="ＭＳ ゴシック" w:hAnsi="ＭＳ ゴシック" w:hint="eastAsia"/>
          <w:b/>
        </w:rPr>
        <w:t>連絡</w:t>
      </w:r>
      <w:r w:rsidRPr="008229CA">
        <w:rPr>
          <w:rFonts w:ascii="ＭＳ ゴシック" w:eastAsia="ＭＳ ゴシック" w:hAnsi="ＭＳ ゴシック" w:hint="eastAsia"/>
        </w:rPr>
        <w:t>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その処置については占用者全体の現地確認を求め</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管理者を明確にしなければならない。</w:t>
      </w:r>
    </w:p>
    <w:p w14:paraId="45960413" w14:textId="45BF2632" w:rsidR="00CC353D" w:rsidRPr="008229CA" w:rsidRDefault="00337F14" w:rsidP="003C7CC0">
      <w:pPr>
        <w:pStyle w:val="afffd"/>
        <w:keepNext w:val="0"/>
        <w:rPr>
          <w:rFonts w:eastAsia="ＭＳ ゴシック"/>
        </w:rPr>
      </w:pPr>
      <w:r w:rsidRPr="008229CA">
        <w:rPr>
          <w:rFonts w:eastAsia="ＭＳ ゴシック" w:hint="eastAsia"/>
          <w:color w:val="FF0000"/>
        </w:rPr>
        <w:t>21</w:t>
      </w:r>
      <w:r w:rsidR="00CC353D" w:rsidRPr="008229CA">
        <w:rPr>
          <w:rFonts w:eastAsia="ＭＳ ゴシック"/>
          <w:color w:val="FF0000"/>
        </w:rPr>
        <w:t>.</w:t>
      </w:r>
      <w:r w:rsidR="00CC353D" w:rsidRPr="008229CA">
        <w:rPr>
          <w:rFonts w:eastAsia="ＭＳ ゴシック"/>
        </w:rPr>
        <w:t>地下埋設物件等損害時の措置</w:t>
      </w:r>
    </w:p>
    <w:p w14:paraId="7130D547" w14:textId="43044790"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地下埋設物件等に損害を与えた場合は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直ちに関係機関に通報及び監督職員に</w:t>
      </w:r>
      <w:r w:rsidRPr="008229CA">
        <w:rPr>
          <w:rFonts w:ascii="ＭＳ ゴシック" w:eastAsia="ＭＳ ゴシック" w:hAnsi="ＭＳ ゴシック" w:hint="eastAsia"/>
          <w:b/>
        </w:rPr>
        <w:t>連絡</w:t>
      </w:r>
      <w:r w:rsidRPr="008229CA">
        <w:rPr>
          <w:rFonts w:ascii="ＭＳ ゴシック" w:eastAsia="ＭＳ ゴシック" w:hAnsi="ＭＳ ゴシック" w:hint="eastAsia"/>
        </w:rPr>
        <w:t>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応急措置をとり補修しなければならない。</w:t>
      </w:r>
    </w:p>
    <w:p w14:paraId="2C1DC2F2" w14:textId="1C9C5EAE" w:rsidR="00CC353D" w:rsidRPr="008229CA" w:rsidRDefault="00CC353D" w:rsidP="003C7CC0">
      <w:pPr>
        <w:pStyle w:val="41"/>
        <w:keepNext w:val="0"/>
        <w:rPr>
          <w:rFonts w:eastAsia="ＭＳ ゴシック"/>
        </w:rPr>
      </w:pPr>
      <w:bookmarkStart w:id="91" w:name="_Toc64028310"/>
      <w:bookmarkStart w:id="92" w:name="_Toc64030572"/>
      <w:bookmarkStart w:id="93" w:name="_Toc86761165"/>
      <w:r w:rsidRPr="008229CA">
        <w:rPr>
          <w:rFonts w:eastAsia="ＭＳ ゴシック"/>
        </w:rPr>
        <w:t>1-1-1-28　爆発及び火災の防止</w:t>
      </w:r>
      <w:bookmarkEnd w:id="91"/>
      <w:bookmarkEnd w:id="92"/>
      <w:bookmarkEnd w:id="93"/>
    </w:p>
    <w:p w14:paraId="35E8FE72" w14:textId="3EF45B26" w:rsidR="00CC353D" w:rsidRPr="008229CA" w:rsidRDefault="00CC353D" w:rsidP="003C7CC0">
      <w:pPr>
        <w:pStyle w:val="afffd"/>
        <w:keepNext w:val="0"/>
        <w:rPr>
          <w:rFonts w:eastAsia="ＭＳ ゴシック"/>
        </w:rPr>
      </w:pPr>
      <w:r w:rsidRPr="008229CA">
        <w:rPr>
          <w:rFonts w:eastAsia="ＭＳ ゴシック"/>
        </w:rPr>
        <w:t>1.火薬類の使用</w:t>
      </w:r>
    </w:p>
    <w:p w14:paraId="3F599B18" w14:textId="621F8528"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火薬類の使用については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以下の規定による。</w:t>
      </w:r>
    </w:p>
    <w:p w14:paraId="59870A1D" w14:textId="2CA184F3"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発破作業に使用する火薬類等の危険物を備蓄し</w:t>
      </w:r>
      <w:r w:rsidR="00965757" w:rsidRPr="008229CA">
        <w:rPr>
          <w:rFonts w:ascii="ＭＳ ゴシック" w:eastAsia="ＭＳ ゴシック" w:hAnsi="ＭＳ ゴシック"/>
        </w:rPr>
        <w:t>，</w:t>
      </w:r>
      <w:r w:rsidRPr="008229CA">
        <w:rPr>
          <w:rFonts w:ascii="ＭＳ ゴシック" w:eastAsia="ＭＳ ゴシック" w:hAnsi="ＭＳ ゴシック"/>
        </w:rPr>
        <w:t>使用する必要がある場合</w:t>
      </w:r>
      <w:r w:rsidR="00965757" w:rsidRPr="008229CA">
        <w:rPr>
          <w:rFonts w:ascii="ＭＳ ゴシック" w:eastAsia="ＭＳ ゴシック" w:hAnsi="ＭＳ ゴシック"/>
        </w:rPr>
        <w:t>，</w:t>
      </w:r>
      <w:r w:rsidRPr="008229CA">
        <w:rPr>
          <w:rFonts w:ascii="ＭＳ ゴシック" w:eastAsia="ＭＳ ゴシック" w:hAnsi="ＭＳ ゴシック"/>
        </w:rPr>
        <w:t>火薬類取締法等関係法令を遵守しなければならない。また</w:t>
      </w:r>
      <w:r w:rsidR="00965757" w:rsidRPr="008229CA">
        <w:rPr>
          <w:rFonts w:ascii="ＭＳ ゴシック" w:eastAsia="ＭＳ ゴシック" w:hAnsi="ＭＳ ゴシック"/>
        </w:rPr>
        <w:t>，</w:t>
      </w:r>
      <w:r w:rsidRPr="008229CA">
        <w:rPr>
          <w:rFonts w:ascii="ＭＳ ゴシック" w:eastAsia="ＭＳ ゴシック" w:hAnsi="ＭＳ ゴシック"/>
        </w:rPr>
        <w:t>関係官公庁の指導に従い</w:t>
      </w:r>
      <w:r w:rsidR="00965757" w:rsidRPr="008229CA">
        <w:rPr>
          <w:rFonts w:ascii="ＭＳ ゴシック" w:eastAsia="ＭＳ ゴシック" w:hAnsi="ＭＳ ゴシック"/>
        </w:rPr>
        <w:t>，</w:t>
      </w:r>
      <w:r w:rsidRPr="008229CA">
        <w:rPr>
          <w:rFonts w:ascii="ＭＳ ゴシック" w:eastAsia="ＭＳ ゴシック" w:hAnsi="ＭＳ ゴシック"/>
        </w:rPr>
        <w:t>爆発等の防止の措置を講じるものとする。</w:t>
      </w:r>
    </w:p>
    <w:p w14:paraId="3B81ACD9" w14:textId="372A62EF" w:rsidR="00CC353D" w:rsidRPr="008229CA" w:rsidRDefault="00CC353D" w:rsidP="003C7CC0">
      <w:pPr>
        <w:pStyle w:val="2a"/>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監督職員の請求があった場合には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直ちに従事する火薬類取扱保安責任者の火薬類保安手帳及び従事者手帳を</w:t>
      </w:r>
      <w:r w:rsidRPr="008229CA">
        <w:rPr>
          <w:rFonts w:ascii="ＭＳ ゴシック" w:eastAsia="ＭＳ ゴシック" w:hAnsi="ＭＳ ゴシック" w:hint="eastAsia"/>
          <w:b/>
        </w:rPr>
        <w:t>提示</w:t>
      </w:r>
      <w:r w:rsidRPr="008229CA">
        <w:rPr>
          <w:rFonts w:ascii="ＭＳ ゴシック" w:eastAsia="ＭＳ ゴシック" w:hAnsi="ＭＳ ゴシック" w:hint="eastAsia"/>
        </w:rPr>
        <w:t>しなければならない。</w:t>
      </w:r>
    </w:p>
    <w:p w14:paraId="616A1A8C" w14:textId="5C918ED6"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2）現地に火薬庫等を設置する場合は</w:t>
      </w:r>
      <w:r w:rsidR="00965757" w:rsidRPr="008229CA">
        <w:rPr>
          <w:rFonts w:ascii="ＭＳ ゴシック" w:eastAsia="ＭＳ ゴシック" w:hAnsi="ＭＳ ゴシック"/>
        </w:rPr>
        <w:t>，</w:t>
      </w:r>
      <w:r w:rsidRPr="008229CA">
        <w:rPr>
          <w:rFonts w:ascii="ＭＳ ゴシック" w:eastAsia="ＭＳ ゴシック" w:hAnsi="ＭＳ ゴシック"/>
        </w:rPr>
        <w:t>火薬類の盗難防止のための立入防止柵</w:t>
      </w:r>
      <w:r w:rsidR="00965757" w:rsidRPr="008229CA">
        <w:rPr>
          <w:rFonts w:ascii="ＭＳ ゴシック" w:eastAsia="ＭＳ ゴシック" w:hAnsi="ＭＳ ゴシック"/>
        </w:rPr>
        <w:t>，</w:t>
      </w:r>
      <w:r w:rsidRPr="008229CA">
        <w:rPr>
          <w:rFonts w:ascii="ＭＳ ゴシック" w:eastAsia="ＭＳ ゴシック" w:hAnsi="ＭＳ ゴシック"/>
        </w:rPr>
        <w:t>警報装置等を設置し保管管理に万全の措置を講ずるとともに</w:t>
      </w:r>
      <w:r w:rsidR="00965757" w:rsidRPr="008229CA">
        <w:rPr>
          <w:rFonts w:ascii="ＭＳ ゴシック" w:eastAsia="ＭＳ ゴシック" w:hAnsi="ＭＳ ゴシック"/>
        </w:rPr>
        <w:t>，</w:t>
      </w:r>
      <w:r w:rsidRPr="008229CA">
        <w:rPr>
          <w:rFonts w:ascii="ＭＳ ゴシック" w:eastAsia="ＭＳ ゴシック" w:hAnsi="ＭＳ ゴシック"/>
        </w:rPr>
        <w:t>夜間においても</w:t>
      </w:r>
      <w:r w:rsidR="00965757" w:rsidRPr="008229CA">
        <w:rPr>
          <w:rFonts w:ascii="ＭＳ ゴシック" w:eastAsia="ＭＳ ゴシック" w:hAnsi="ＭＳ ゴシック"/>
        </w:rPr>
        <w:t>，</w:t>
      </w:r>
      <w:r w:rsidRPr="008229CA">
        <w:rPr>
          <w:rFonts w:ascii="ＭＳ ゴシック" w:eastAsia="ＭＳ ゴシック" w:hAnsi="ＭＳ ゴシック"/>
        </w:rPr>
        <w:t>周辺の監視等を行い安全を確保しなければならない。</w:t>
      </w:r>
    </w:p>
    <w:p w14:paraId="66EE96AE" w14:textId="21894B58" w:rsidR="00CC353D" w:rsidRPr="008229CA" w:rsidRDefault="00CC353D" w:rsidP="003C7CC0">
      <w:pPr>
        <w:pStyle w:val="afffd"/>
        <w:keepNext w:val="0"/>
        <w:rPr>
          <w:rFonts w:eastAsia="ＭＳ ゴシック"/>
        </w:rPr>
      </w:pPr>
      <w:r w:rsidRPr="008229CA">
        <w:rPr>
          <w:rFonts w:eastAsia="ＭＳ ゴシック"/>
        </w:rPr>
        <w:t>2.火気の使用</w:t>
      </w:r>
    </w:p>
    <w:p w14:paraId="2B1C22BF" w14:textId="6B0A69E8"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火気の使用については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以下の規定による。</w:t>
      </w:r>
    </w:p>
    <w:p w14:paraId="71CA38B6" w14:textId="2B0E1AB9"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火気の使用を行う場合は</w:t>
      </w:r>
      <w:r w:rsidR="00965757" w:rsidRPr="008229CA">
        <w:rPr>
          <w:rFonts w:ascii="ＭＳ ゴシック" w:eastAsia="ＭＳ ゴシック" w:hAnsi="ＭＳ ゴシック"/>
        </w:rPr>
        <w:t>，</w:t>
      </w:r>
      <w:r w:rsidRPr="008229CA">
        <w:rPr>
          <w:rFonts w:ascii="ＭＳ ゴシック" w:eastAsia="ＭＳ ゴシック" w:hAnsi="ＭＳ ゴシック"/>
        </w:rPr>
        <w:t>工事中の火災予防のため</w:t>
      </w:r>
      <w:r w:rsidR="00965757" w:rsidRPr="008229CA">
        <w:rPr>
          <w:rFonts w:ascii="ＭＳ ゴシック" w:eastAsia="ＭＳ ゴシック" w:hAnsi="ＭＳ ゴシック"/>
        </w:rPr>
        <w:t>，</w:t>
      </w:r>
      <w:r w:rsidRPr="008229CA">
        <w:rPr>
          <w:rFonts w:ascii="ＭＳ ゴシック" w:eastAsia="ＭＳ ゴシック" w:hAnsi="ＭＳ ゴシック"/>
        </w:rPr>
        <w:t>その火気の使用場所及び日時</w:t>
      </w:r>
      <w:r w:rsidR="00965757" w:rsidRPr="008229CA">
        <w:rPr>
          <w:rFonts w:ascii="ＭＳ ゴシック" w:eastAsia="ＭＳ ゴシック" w:hAnsi="ＭＳ ゴシック"/>
        </w:rPr>
        <w:t>，</w:t>
      </w:r>
      <w:r w:rsidRPr="008229CA">
        <w:rPr>
          <w:rFonts w:ascii="ＭＳ ゴシック" w:eastAsia="ＭＳ ゴシック" w:hAnsi="ＭＳ ゴシック"/>
        </w:rPr>
        <w:t>消火設備等を施工計画書に記載しなければならない。</w:t>
      </w:r>
    </w:p>
    <w:p w14:paraId="3FC299B1" w14:textId="45469390"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lastRenderedPageBreak/>
        <w:t>（</w:t>
      </w:r>
      <w:r w:rsidRPr="008229CA">
        <w:rPr>
          <w:rFonts w:ascii="ＭＳ ゴシック" w:eastAsia="ＭＳ ゴシック" w:hAnsi="ＭＳ ゴシック"/>
        </w:rPr>
        <w:t>2）受注者は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喫煙等の場所を指定し</w:t>
      </w:r>
      <w:r w:rsidR="00965757" w:rsidRPr="008229CA">
        <w:rPr>
          <w:rFonts w:ascii="ＭＳ ゴシック" w:eastAsia="ＭＳ ゴシック" w:hAnsi="ＭＳ ゴシック"/>
        </w:rPr>
        <w:t>，</w:t>
      </w:r>
      <w:r w:rsidRPr="008229CA">
        <w:rPr>
          <w:rFonts w:ascii="ＭＳ ゴシック" w:eastAsia="ＭＳ ゴシック" w:hAnsi="ＭＳ ゴシック"/>
        </w:rPr>
        <w:t>指定場所以外での火気の使用を禁止しなければならない。</w:t>
      </w:r>
    </w:p>
    <w:p w14:paraId="427091CD" w14:textId="4094D403"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3）受注者は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ガソリン</w:t>
      </w:r>
      <w:r w:rsidR="00965757" w:rsidRPr="008229CA">
        <w:rPr>
          <w:rFonts w:ascii="ＭＳ ゴシック" w:eastAsia="ＭＳ ゴシック" w:hAnsi="ＭＳ ゴシック"/>
        </w:rPr>
        <w:t>，</w:t>
      </w:r>
      <w:r w:rsidRPr="008229CA">
        <w:rPr>
          <w:rFonts w:ascii="ＭＳ ゴシック" w:eastAsia="ＭＳ ゴシック" w:hAnsi="ＭＳ ゴシック"/>
        </w:rPr>
        <w:t>塗料等の可燃物の周辺に火気の使用を禁止する旨の表示を行い</w:t>
      </w:r>
      <w:r w:rsidR="00965757" w:rsidRPr="008229CA">
        <w:rPr>
          <w:rFonts w:ascii="ＭＳ ゴシック" w:eastAsia="ＭＳ ゴシック" w:hAnsi="ＭＳ ゴシック"/>
        </w:rPr>
        <w:t>，</w:t>
      </w:r>
      <w:r w:rsidRPr="008229CA">
        <w:rPr>
          <w:rFonts w:ascii="ＭＳ ゴシック" w:eastAsia="ＭＳ ゴシック" w:hAnsi="ＭＳ ゴシック"/>
        </w:rPr>
        <w:t>周辺の整理に努めなければならない。</w:t>
      </w:r>
    </w:p>
    <w:p w14:paraId="12C2D2E5" w14:textId="78357E26"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4）受注者は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伐開除根</w:t>
      </w:r>
      <w:r w:rsidR="00965757" w:rsidRPr="008229CA">
        <w:rPr>
          <w:rFonts w:ascii="ＭＳ ゴシック" w:eastAsia="ＭＳ ゴシック" w:hAnsi="ＭＳ ゴシック"/>
        </w:rPr>
        <w:t>，</w:t>
      </w:r>
      <w:r w:rsidRPr="008229CA">
        <w:rPr>
          <w:rFonts w:ascii="ＭＳ ゴシック" w:eastAsia="ＭＳ ゴシック" w:hAnsi="ＭＳ ゴシック"/>
        </w:rPr>
        <w:t>掘削等により発生した雑木</w:t>
      </w:r>
      <w:r w:rsidR="00965757" w:rsidRPr="008229CA">
        <w:rPr>
          <w:rFonts w:ascii="ＭＳ ゴシック" w:eastAsia="ＭＳ ゴシック" w:hAnsi="ＭＳ ゴシック"/>
        </w:rPr>
        <w:t>，</w:t>
      </w:r>
      <w:r w:rsidRPr="008229CA">
        <w:rPr>
          <w:rFonts w:ascii="ＭＳ ゴシック" w:eastAsia="ＭＳ ゴシック" w:hAnsi="ＭＳ ゴシック"/>
        </w:rPr>
        <w:t>草等を野焼きしてはならない。</w:t>
      </w:r>
    </w:p>
    <w:p w14:paraId="0B357EF9" w14:textId="342FFA61" w:rsidR="00CC353D" w:rsidRPr="008229CA" w:rsidRDefault="00CC353D" w:rsidP="003C7CC0">
      <w:pPr>
        <w:pStyle w:val="41"/>
        <w:keepNext w:val="0"/>
        <w:rPr>
          <w:rFonts w:eastAsia="ＭＳ ゴシック"/>
        </w:rPr>
      </w:pPr>
      <w:bookmarkStart w:id="94" w:name="_Toc64028311"/>
      <w:bookmarkStart w:id="95" w:name="_Toc64030573"/>
      <w:bookmarkStart w:id="96" w:name="_Toc86761166"/>
      <w:r w:rsidRPr="008229CA">
        <w:rPr>
          <w:rFonts w:eastAsia="ＭＳ ゴシック"/>
        </w:rPr>
        <w:t>1-1-1-29　後片付け</w:t>
      </w:r>
      <w:bookmarkEnd w:id="94"/>
      <w:bookmarkEnd w:id="95"/>
      <w:bookmarkEnd w:id="96"/>
    </w:p>
    <w:p w14:paraId="2FA5287E" w14:textId="514A419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工事の全部または一部の完成に際して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一切の受注者の機器</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余剰資材</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残骸及び各種の仮設物を片付けかつ撤去し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現場及び工事にかかる部分を清掃し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かつ整然とした状態にするものとする。</w:t>
      </w:r>
    </w:p>
    <w:p w14:paraId="5B464300" w14:textId="39FF12B2"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において存置するとしたものを除く。また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工事検査に必要な足場</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はしご等は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監督職員の</w:t>
      </w:r>
      <w:r w:rsidRPr="008229CA">
        <w:rPr>
          <w:rFonts w:ascii="ＭＳ ゴシック" w:eastAsia="ＭＳ ゴシック" w:hAnsi="ＭＳ ゴシック" w:hint="eastAsia"/>
          <w:b/>
        </w:rPr>
        <w:t>指示</w:t>
      </w:r>
      <w:r w:rsidRPr="008229CA">
        <w:rPr>
          <w:rFonts w:ascii="ＭＳ ゴシック" w:eastAsia="ＭＳ ゴシック" w:hAnsi="ＭＳ ゴシック" w:hint="eastAsia"/>
        </w:rPr>
        <w:t>に従って存置し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検査終了後撤去するものとする。</w:t>
      </w:r>
    </w:p>
    <w:p w14:paraId="4F27AD74" w14:textId="751D7ADF" w:rsidR="00CC353D" w:rsidRPr="008229CA" w:rsidRDefault="00CC353D" w:rsidP="003C7CC0">
      <w:pPr>
        <w:pStyle w:val="41"/>
        <w:keepNext w:val="0"/>
        <w:rPr>
          <w:rFonts w:eastAsia="ＭＳ ゴシック"/>
        </w:rPr>
      </w:pPr>
      <w:bookmarkStart w:id="97" w:name="_Toc64028312"/>
      <w:bookmarkStart w:id="98" w:name="_Toc64030574"/>
      <w:bookmarkStart w:id="99" w:name="_Toc86761167"/>
      <w:r w:rsidRPr="008229CA">
        <w:rPr>
          <w:rFonts w:eastAsia="ＭＳ ゴシック"/>
        </w:rPr>
        <w:t>1-1-1-30　事故報告書</w:t>
      </w:r>
      <w:bookmarkEnd w:id="97"/>
      <w:bookmarkEnd w:id="98"/>
      <w:bookmarkEnd w:id="99"/>
    </w:p>
    <w:p w14:paraId="06FFAFBB" w14:textId="663E034D" w:rsidR="00CC353D" w:rsidRPr="008229CA" w:rsidRDefault="00CC353D" w:rsidP="003C7CC0">
      <w:pPr>
        <w:pStyle w:val="a2"/>
        <w:ind w:firstLine="210"/>
        <w:rPr>
          <w:rFonts w:ascii="ＭＳ ゴシック" w:eastAsia="ＭＳ ゴシック" w:hAnsi="ＭＳ ゴシック"/>
          <w:color w:val="FF0000"/>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工事の施工中に事故が発生した場合には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直ちに監督職員に</w:t>
      </w:r>
      <w:r w:rsidRPr="008229CA">
        <w:rPr>
          <w:rFonts w:ascii="ＭＳ ゴシック" w:eastAsia="ＭＳ ゴシック" w:hAnsi="ＭＳ ゴシック" w:hint="eastAsia"/>
          <w:b/>
        </w:rPr>
        <w:t>連絡</w:t>
      </w:r>
      <w:r w:rsidRPr="008229CA">
        <w:rPr>
          <w:rFonts w:ascii="ＭＳ ゴシック" w:eastAsia="ＭＳ ゴシック" w:hAnsi="ＭＳ ゴシック" w:hint="eastAsia"/>
        </w:rPr>
        <w:t>する。</w:t>
      </w:r>
      <w:r w:rsidRPr="008229CA">
        <w:rPr>
          <w:rFonts w:ascii="ＭＳ ゴシック" w:eastAsia="ＭＳ ゴシック" w:hAnsi="ＭＳ ゴシック" w:hint="eastAsia"/>
          <w:color w:val="FF0000"/>
        </w:rPr>
        <w:t>また</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建設工事事故データベースシステムの登録対象となる工事事故の場合</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監督職員が</w:t>
      </w:r>
      <w:r w:rsidRPr="008229CA">
        <w:rPr>
          <w:rFonts w:ascii="ＭＳ ゴシック" w:eastAsia="ＭＳ ゴシック" w:hAnsi="ＭＳ ゴシック" w:hint="eastAsia"/>
          <w:b/>
        </w:rPr>
        <w:t>指示</w:t>
      </w:r>
      <w:r w:rsidRPr="008229CA">
        <w:rPr>
          <w:rFonts w:ascii="ＭＳ ゴシック" w:eastAsia="ＭＳ ゴシック" w:hAnsi="ＭＳ ゴシック" w:hint="eastAsia"/>
        </w:rPr>
        <w:t>する期日までに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工事事故報告書を</w:t>
      </w:r>
      <w:r w:rsidRPr="008229CA">
        <w:rPr>
          <w:rFonts w:ascii="ＭＳ ゴシック" w:eastAsia="ＭＳ ゴシック" w:hAnsi="ＭＳ ゴシック" w:hint="eastAsia"/>
          <w:b/>
        </w:rPr>
        <w:t>提出</w:t>
      </w:r>
      <w:r w:rsidRPr="008229CA">
        <w:rPr>
          <w:rFonts w:ascii="ＭＳ ゴシック" w:eastAsia="ＭＳ ゴシック" w:hAnsi="ＭＳ ゴシック" w:hint="eastAsia"/>
          <w:color w:val="FF0000"/>
        </w:rPr>
        <w:t>し</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建設工事事故データベースシステムに</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工事事故に関する情報を登録する。</w:t>
      </w:r>
    </w:p>
    <w:p w14:paraId="69F1EB11" w14:textId="582E5122" w:rsidR="00CC353D" w:rsidRPr="008229CA" w:rsidRDefault="00CC353D" w:rsidP="003C7CC0">
      <w:pPr>
        <w:pStyle w:val="41"/>
        <w:keepNext w:val="0"/>
        <w:rPr>
          <w:rFonts w:eastAsia="ＭＳ ゴシック"/>
        </w:rPr>
      </w:pPr>
      <w:bookmarkStart w:id="100" w:name="_Toc64028313"/>
      <w:bookmarkStart w:id="101" w:name="_Toc64030575"/>
      <w:bookmarkStart w:id="102" w:name="_Toc86761168"/>
      <w:r w:rsidRPr="008229CA">
        <w:rPr>
          <w:rFonts w:eastAsia="ＭＳ ゴシック"/>
        </w:rPr>
        <w:t>1-1-1-31　環境対策</w:t>
      </w:r>
      <w:bookmarkEnd w:id="100"/>
      <w:bookmarkEnd w:id="101"/>
      <w:bookmarkEnd w:id="102"/>
    </w:p>
    <w:p w14:paraId="03EB59BA" w14:textId="391C118B" w:rsidR="00CC353D" w:rsidRPr="008229CA" w:rsidRDefault="00CC353D" w:rsidP="003C7CC0">
      <w:pPr>
        <w:pStyle w:val="afffd"/>
        <w:keepNext w:val="0"/>
        <w:rPr>
          <w:rFonts w:eastAsia="ＭＳ ゴシック"/>
        </w:rPr>
      </w:pPr>
      <w:r w:rsidRPr="008229CA">
        <w:rPr>
          <w:rFonts w:eastAsia="ＭＳ ゴシック"/>
        </w:rPr>
        <w:t>1.環境保全</w:t>
      </w:r>
    </w:p>
    <w:p w14:paraId="04D9CA1B" w14:textId="380E6BD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建設工事に伴う騒音振動対策技術指針（建設大臣官房技術参事官通達</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昭和</w:t>
      </w:r>
      <w:r w:rsidRPr="008229CA">
        <w:rPr>
          <w:rFonts w:ascii="ＭＳ ゴシック" w:eastAsia="ＭＳ ゴシック" w:hAnsi="ＭＳ ゴシック"/>
        </w:rPr>
        <w:t>62年3月30日改正）</w:t>
      </w:r>
      <w:r w:rsidR="00965757" w:rsidRPr="008229CA">
        <w:rPr>
          <w:rFonts w:ascii="ＭＳ ゴシック" w:eastAsia="ＭＳ ゴシック" w:hAnsi="ＭＳ ゴシック"/>
        </w:rPr>
        <w:t>，</w:t>
      </w:r>
      <w:r w:rsidRPr="008229CA">
        <w:rPr>
          <w:rFonts w:ascii="ＭＳ ゴシック" w:eastAsia="ＭＳ ゴシック" w:hAnsi="ＭＳ ゴシック"/>
        </w:rPr>
        <w:t>関連法令並びに仕様書の規定を遵守の上</w:t>
      </w:r>
      <w:r w:rsidR="00965757" w:rsidRPr="008229CA">
        <w:rPr>
          <w:rFonts w:ascii="ＭＳ ゴシック" w:eastAsia="ＭＳ ゴシック" w:hAnsi="ＭＳ ゴシック"/>
        </w:rPr>
        <w:t>，</w:t>
      </w:r>
      <w:r w:rsidRPr="008229CA">
        <w:rPr>
          <w:rFonts w:ascii="ＭＳ ゴシック" w:eastAsia="ＭＳ ゴシック" w:hAnsi="ＭＳ ゴシック"/>
        </w:rPr>
        <w:t>騒音</w:t>
      </w:r>
      <w:r w:rsidR="00965757" w:rsidRPr="008229CA">
        <w:rPr>
          <w:rFonts w:ascii="ＭＳ ゴシック" w:eastAsia="ＭＳ ゴシック" w:hAnsi="ＭＳ ゴシック"/>
        </w:rPr>
        <w:t>，</w:t>
      </w:r>
      <w:r w:rsidRPr="008229CA">
        <w:rPr>
          <w:rFonts w:ascii="ＭＳ ゴシック" w:eastAsia="ＭＳ ゴシック" w:hAnsi="ＭＳ ゴシック"/>
        </w:rPr>
        <w:t>振動</w:t>
      </w:r>
      <w:r w:rsidR="00965757" w:rsidRPr="008229CA">
        <w:rPr>
          <w:rFonts w:ascii="ＭＳ ゴシック" w:eastAsia="ＭＳ ゴシック" w:hAnsi="ＭＳ ゴシック"/>
        </w:rPr>
        <w:t>，</w:t>
      </w:r>
      <w:r w:rsidRPr="008229CA">
        <w:rPr>
          <w:rFonts w:ascii="ＭＳ ゴシック" w:eastAsia="ＭＳ ゴシック" w:hAnsi="ＭＳ ゴシック"/>
        </w:rPr>
        <w:t>大気汚染</w:t>
      </w:r>
      <w:r w:rsidR="00965757" w:rsidRPr="008229CA">
        <w:rPr>
          <w:rFonts w:ascii="ＭＳ ゴシック" w:eastAsia="ＭＳ ゴシック" w:hAnsi="ＭＳ ゴシック"/>
        </w:rPr>
        <w:t>，</w:t>
      </w:r>
      <w:r w:rsidRPr="008229CA">
        <w:rPr>
          <w:rFonts w:ascii="ＭＳ ゴシック" w:eastAsia="ＭＳ ゴシック" w:hAnsi="ＭＳ ゴシック"/>
        </w:rPr>
        <w:t>水質汚濁等の問題については</w:t>
      </w:r>
      <w:r w:rsidR="00965757" w:rsidRPr="008229CA">
        <w:rPr>
          <w:rFonts w:ascii="ＭＳ ゴシック" w:eastAsia="ＭＳ ゴシック" w:hAnsi="ＭＳ ゴシック"/>
        </w:rPr>
        <w:t>，</w:t>
      </w:r>
      <w:r w:rsidRPr="008229CA">
        <w:rPr>
          <w:rFonts w:ascii="ＭＳ ゴシック" w:eastAsia="ＭＳ ゴシック" w:hAnsi="ＭＳ ゴシック"/>
        </w:rPr>
        <w:t>施工計画及び工事の実施の各段階において十分に検討し</w:t>
      </w:r>
      <w:r w:rsidR="00965757" w:rsidRPr="008229CA">
        <w:rPr>
          <w:rFonts w:ascii="ＭＳ ゴシック" w:eastAsia="ＭＳ ゴシック" w:hAnsi="ＭＳ ゴシック"/>
        </w:rPr>
        <w:t>，</w:t>
      </w:r>
      <w:r w:rsidRPr="008229CA">
        <w:rPr>
          <w:rFonts w:ascii="ＭＳ ゴシック" w:eastAsia="ＭＳ ゴシック" w:hAnsi="ＭＳ ゴシック"/>
        </w:rPr>
        <w:t>周辺地域の環境保全に努めなければならない。</w:t>
      </w:r>
    </w:p>
    <w:p w14:paraId="6EAE7B0A" w14:textId="0E5B9011" w:rsidR="00CC353D" w:rsidRPr="008229CA" w:rsidRDefault="00CC353D" w:rsidP="003C7CC0">
      <w:pPr>
        <w:pStyle w:val="afffd"/>
        <w:keepNext w:val="0"/>
        <w:rPr>
          <w:rFonts w:eastAsia="ＭＳ ゴシック"/>
        </w:rPr>
      </w:pPr>
      <w:r w:rsidRPr="008229CA">
        <w:rPr>
          <w:rFonts w:eastAsia="ＭＳ ゴシック"/>
        </w:rPr>
        <w:t>2.苦情対応</w:t>
      </w:r>
    </w:p>
    <w:p w14:paraId="69B2A2E8" w14:textId="24670DC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環境への影響が予知されまたは発生した場合は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直ちに応急措置を講じ監督職員に</w:t>
      </w:r>
      <w:r w:rsidRPr="008229CA">
        <w:rPr>
          <w:rFonts w:ascii="ＭＳ ゴシック" w:eastAsia="ＭＳ ゴシック" w:hAnsi="ＭＳ ゴシック" w:hint="eastAsia"/>
          <w:b/>
        </w:rPr>
        <w:t>連絡</w:t>
      </w:r>
      <w:r w:rsidRPr="008229CA">
        <w:rPr>
          <w:rFonts w:ascii="ＭＳ ゴシック" w:eastAsia="ＭＳ ゴシック" w:hAnsi="ＭＳ ゴシック" w:hint="eastAsia"/>
        </w:rPr>
        <w:t>しなければならない。また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第三者からの環境問題に関する苦情に対しては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誠意をもってその対応にあたり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その交渉等の内容は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後日紛争とならないよう文書で取り交わす等明確にしておくとともに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状況を随時監督職員に</w:t>
      </w:r>
      <w:r w:rsidRPr="008229CA">
        <w:rPr>
          <w:rFonts w:ascii="ＭＳ ゴシック" w:eastAsia="ＭＳ ゴシック" w:hAnsi="ＭＳ ゴシック" w:hint="eastAsia"/>
          <w:b/>
        </w:rPr>
        <w:t>報告</w:t>
      </w:r>
      <w:r w:rsidRPr="008229CA">
        <w:rPr>
          <w:rFonts w:ascii="ＭＳ ゴシック" w:eastAsia="ＭＳ ゴシック" w:hAnsi="ＭＳ ゴシック" w:hint="eastAsia"/>
        </w:rPr>
        <w:t>しなければならない。</w:t>
      </w:r>
    </w:p>
    <w:p w14:paraId="712605F8" w14:textId="1254C192" w:rsidR="00CC353D" w:rsidRPr="008229CA" w:rsidRDefault="00CC353D" w:rsidP="003C7CC0">
      <w:pPr>
        <w:pStyle w:val="afffd"/>
        <w:keepNext w:val="0"/>
        <w:rPr>
          <w:rFonts w:eastAsia="ＭＳ ゴシック"/>
        </w:rPr>
      </w:pPr>
      <w:r w:rsidRPr="008229CA">
        <w:rPr>
          <w:rFonts w:eastAsia="ＭＳ ゴシック"/>
        </w:rPr>
        <w:t>3.注意義務</w:t>
      </w:r>
    </w:p>
    <w:p w14:paraId="5892A740" w14:textId="4DF992A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工事の施工に伴い地盤沈下</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地下水の断絶等の理由により第三者への損害が生じた場合には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受注者が善良な管理者の注意義務を果たし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その損害が避け得なかったか否かの判断をするための資料を監督職員に</w:t>
      </w:r>
      <w:r w:rsidRPr="008229CA">
        <w:rPr>
          <w:rFonts w:ascii="ＭＳ ゴシック" w:eastAsia="ＭＳ ゴシック" w:hAnsi="ＭＳ ゴシック" w:hint="eastAsia"/>
          <w:b/>
        </w:rPr>
        <w:t>提出</w:t>
      </w:r>
      <w:r w:rsidRPr="008229CA">
        <w:rPr>
          <w:rFonts w:ascii="ＭＳ ゴシック" w:eastAsia="ＭＳ ゴシック" w:hAnsi="ＭＳ ゴシック" w:hint="eastAsia"/>
        </w:rPr>
        <w:t>しなければならない。</w:t>
      </w:r>
    </w:p>
    <w:p w14:paraId="67AEE766" w14:textId="04856E08" w:rsidR="00CC353D" w:rsidRPr="008229CA" w:rsidRDefault="00CC353D" w:rsidP="003C7CC0">
      <w:pPr>
        <w:pStyle w:val="afffd"/>
        <w:keepNext w:val="0"/>
        <w:rPr>
          <w:rFonts w:eastAsia="ＭＳ ゴシック"/>
        </w:rPr>
      </w:pPr>
      <w:r w:rsidRPr="008229CA">
        <w:rPr>
          <w:rFonts w:eastAsia="ＭＳ ゴシック"/>
        </w:rPr>
        <w:t>4.廃油等の適切な措置</w:t>
      </w:r>
    </w:p>
    <w:p w14:paraId="0DDAC8FB" w14:textId="1D6209D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工事に使用する作業船等から発生した廃油等を「海洋</w:t>
      </w:r>
      <w:r w:rsidRPr="008229CA">
        <w:rPr>
          <w:rFonts w:ascii="ＭＳ ゴシック" w:eastAsia="ＭＳ ゴシック" w:hAnsi="ＭＳ ゴシック" w:hint="eastAsia"/>
          <w:color w:val="FF0000"/>
        </w:rPr>
        <w:t>汚染等及び</w:t>
      </w:r>
      <w:r w:rsidRPr="008229CA">
        <w:rPr>
          <w:rFonts w:ascii="ＭＳ ゴシック" w:eastAsia="ＭＳ ゴシック" w:hAnsi="ＭＳ ゴシック" w:hint="eastAsia"/>
        </w:rPr>
        <w:t>海上災害の防止に関する法律」に基づき</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適切な措置をとらなければならない。</w:t>
      </w:r>
    </w:p>
    <w:p w14:paraId="7E30F4FF" w14:textId="57F842F6" w:rsidR="00CC353D" w:rsidRPr="008229CA" w:rsidRDefault="00CC353D" w:rsidP="003C7CC0">
      <w:pPr>
        <w:pStyle w:val="afffd"/>
        <w:keepNext w:val="0"/>
        <w:rPr>
          <w:rFonts w:eastAsia="ＭＳ ゴシック"/>
        </w:rPr>
      </w:pPr>
      <w:r w:rsidRPr="008229CA">
        <w:rPr>
          <w:rFonts w:eastAsia="ＭＳ ゴシック"/>
        </w:rPr>
        <w:t>5.水中への落下防止措置</w:t>
      </w:r>
    </w:p>
    <w:p w14:paraId="6A2DC5CF" w14:textId="2952764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水中に工事用資材等が落下しないよう措置を講じるものとする。また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工事の廃材</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残材等を海中に投棄してはならない。落下物が生じた場合は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受注者は自らの負担で撤去し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処理しなければならない。</w:t>
      </w:r>
    </w:p>
    <w:p w14:paraId="312C4166" w14:textId="64ABCE57" w:rsidR="00CC353D" w:rsidRPr="008229CA" w:rsidRDefault="00CC353D" w:rsidP="003C7CC0">
      <w:pPr>
        <w:pStyle w:val="afffd"/>
        <w:keepNext w:val="0"/>
        <w:rPr>
          <w:rFonts w:eastAsia="ＭＳ ゴシック"/>
        </w:rPr>
      </w:pPr>
      <w:r w:rsidRPr="008229CA">
        <w:rPr>
          <w:rFonts w:eastAsia="ＭＳ ゴシック"/>
        </w:rPr>
        <w:t>6.排出ガス対策型建設機械</w:t>
      </w:r>
    </w:p>
    <w:p w14:paraId="2E17D0E6" w14:textId="6C9DAB8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工事の施工にあたり表</w:t>
      </w:r>
      <w:r w:rsidRPr="008229CA">
        <w:rPr>
          <w:rFonts w:ascii="ＭＳ ゴシック" w:eastAsia="ＭＳ ゴシック" w:hAnsi="ＭＳ ゴシック"/>
        </w:rPr>
        <w:t>1-1-1に示す建設機械を使用する場合は</w:t>
      </w:r>
      <w:r w:rsidR="00965757" w:rsidRPr="008229CA">
        <w:rPr>
          <w:rFonts w:ascii="ＭＳ ゴシック" w:eastAsia="ＭＳ ゴシック" w:hAnsi="ＭＳ ゴシック"/>
        </w:rPr>
        <w:t>，</w:t>
      </w:r>
      <w:r w:rsidRPr="008229CA">
        <w:rPr>
          <w:rFonts w:ascii="ＭＳ ゴシック" w:eastAsia="ＭＳ ゴシック" w:hAnsi="ＭＳ ゴシック"/>
          <w:color w:val="FF0000"/>
        </w:rPr>
        <w:t>「特定特殊自動車排出ガスの規制等に関する法律(平成29年5月改正法律第41号）」</w:t>
      </w:r>
      <w:r w:rsidRPr="008229CA">
        <w:rPr>
          <w:rFonts w:ascii="ＭＳ ゴシック" w:eastAsia="ＭＳ ゴシック" w:hAnsi="ＭＳ ゴシック"/>
        </w:rPr>
        <w:t>に基づく技術基準に</w:t>
      </w:r>
      <w:r w:rsidRPr="008229CA">
        <w:rPr>
          <w:rFonts w:ascii="ＭＳ ゴシック" w:eastAsia="ＭＳ ゴシック" w:hAnsi="ＭＳ ゴシック"/>
        </w:rPr>
        <w:lastRenderedPageBreak/>
        <w:t>適合する特定特殊自動車</w:t>
      </w:r>
      <w:r w:rsidR="00965757" w:rsidRPr="008229CA">
        <w:rPr>
          <w:rFonts w:ascii="ＭＳ ゴシック" w:eastAsia="ＭＳ ゴシック" w:hAnsi="ＭＳ ゴシック"/>
        </w:rPr>
        <w:t>，</w:t>
      </w:r>
      <w:r w:rsidRPr="008229CA">
        <w:rPr>
          <w:rFonts w:ascii="ＭＳ ゴシック" w:eastAsia="ＭＳ ゴシック" w:hAnsi="ＭＳ ゴシック"/>
        </w:rPr>
        <w:t>または</w:t>
      </w:r>
      <w:r w:rsidR="00965757" w:rsidRPr="008229CA">
        <w:rPr>
          <w:rFonts w:ascii="ＭＳ ゴシック" w:eastAsia="ＭＳ ゴシック" w:hAnsi="ＭＳ ゴシック"/>
        </w:rPr>
        <w:t>，</w:t>
      </w:r>
      <w:r w:rsidRPr="008229CA">
        <w:rPr>
          <w:rFonts w:ascii="ＭＳ ゴシック" w:eastAsia="ＭＳ ゴシック" w:hAnsi="ＭＳ ゴシック"/>
        </w:rPr>
        <w:t>「排出ガス対策型建設機械指定要領（平成3年10月8日付建設省経機発第249号）」</w:t>
      </w:r>
      <w:r w:rsidR="00965757" w:rsidRPr="008229CA">
        <w:rPr>
          <w:rFonts w:ascii="ＭＳ ゴシック" w:eastAsia="ＭＳ ゴシック" w:hAnsi="ＭＳ ゴシック"/>
        </w:rPr>
        <w:t>，</w:t>
      </w:r>
      <w:r w:rsidRPr="008229CA">
        <w:rPr>
          <w:rFonts w:ascii="ＭＳ ゴシック" w:eastAsia="ＭＳ ゴシック" w:hAnsi="ＭＳ ゴシック"/>
          <w:color w:val="FF0000"/>
        </w:rPr>
        <w:t>「排出ガス対策型建設機械の普及促進に関する規程（最終改正平成24年3月23日付国土交通省告示第318号）」</w:t>
      </w:r>
      <w:r w:rsidRPr="008229CA">
        <w:rPr>
          <w:rFonts w:ascii="ＭＳ ゴシック" w:eastAsia="ＭＳ ゴシック" w:hAnsi="ＭＳ ゴシック"/>
        </w:rPr>
        <w:t>もしくは</w:t>
      </w:r>
      <w:r w:rsidRPr="008229CA">
        <w:rPr>
          <w:rFonts w:ascii="ＭＳ ゴシック" w:eastAsia="ＭＳ ゴシック" w:hAnsi="ＭＳ ゴシック"/>
          <w:color w:val="FF0000"/>
        </w:rPr>
        <w:t>「第3次排出ガス対策型建設機械指定要領（最終改訂平成28年8月30日付国総環リ第6号）」</w:t>
      </w:r>
      <w:r w:rsidRPr="008229CA">
        <w:rPr>
          <w:rFonts w:ascii="ＭＳ ゴシック" w:eastAsia="ＭＳ ゴシック" w:hAnsi="ＭＳ ゴシック"/>
        </w:rPr>
        <w:t>に基づき指定された排出ガ</w:t>
      </w:r>
      <w:r w:rsidRPr="008229CA">
        <w:rPr>
          <w:rFonts w:ascii="ＭＳ ゴシック" w:eastAsia="ＭＳ ゴシック" w:hAnsi="ＭＳ ゴシック" w:hint="eastAsia"/>
        </w:rPr>
        <w:t>ス対策型建機械（以下「排出ガス対策型建設機械等」という。）を使用しなければならない。</w:t>
      </w:r>
    </w:p>
    <w:p w14:paraId="78090934" w14:textId="210A4A9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排出ガス対策型建設機械等を使用できないことを監督職員が認めた場合は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平成７年度建設技術評価制度公募課題「建設機械の排出ガス浄化装置の開発」またはこれと同等の開発目標で実施された民間開発建設技術の技術審査・証明事業もしくは建設技審査証明事業により評価された排出ガス浄化装置を装着した建設機械を使用することができる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これにより難い場合は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するものとする。</w:t>
      </w:r>
    </w:p>
    <w:p w14:paraId="77DBFD2C" w14:textId="2ADA0F5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トンネル坑内作業において表</w:t>
      </w:r>
      <w:r w:rsidRPr="008229CA">
        <w:rPr>
          <w:rFonts w:ascii="ＭＳ ゴシック" w:eastAsia="ＭＳ ゴシック" w:hAnsi="ＭＳ ゴシック"/>
        </w:rPr>
        <w:t>1-1-2に示す建設機械を使用する場合は</w:t>
      </w:r>
      <w:r w:rsidR="00965757" w:rsidRPr="008229CA">
        <w:rPr>
          <w:rFonts w:ascii="ＭＳ ゴシック" w:eastAsia="ＭＳ ゴシック" w:hAnsi="ＭＳ ゴシック"/>
        </w:rPr>
        <w:t>，</w:t>
      </w:r>
      <w:r w:rsidRPr="008229CA">
        <w:rPr>
          <w:rFonts w:ascii="ＭＳ ゴシック" w:eastAsia="ＭＳ ゴシック" w:hAnsi="ＭＳ ゴシック"/>
        </w:rPr>
        <w:t>2011年以降の排出ガス基準に適合するものとして</w:t>
      </w:r>
      <w:r w:rsidRPr="008229CA">
        <w:rPr>
          <w:rFonts w:ascii="ＭＳ ゴシック" w:eastAsia="ＭＳ ゴシック" w:hAnsi="ＭＳ ゴシック"/>
          <w:color w:val="FF0000"/>
        </w:rPr>
        <w:t>「特定特殊自動車排出ガスの規制等に関する法律施行規則」（令和元年6月改正経済産業省・国土交通省・環境省令第1号）</w:t>
      </w:r>
      <w:r w:rsidRPr="008229CA">
        <w:rPr>
          <w:rFonts w:ascii="ＭＳ ゴシック" w:eastAsia="ＭＳ ゴシック" w:hAnsi="ＭＳ ゴシック"/>
        </w:rPr>
        <w:t>16条第1項第2号もしくは第20条第1項第2号に定める表示が付された特定特殊自動車</w:t>
      </w:r>
      <w:r w:rsidR="00965757" w:rsidRPr="008229CA">
        <w:rPr>
          <w:rFonts w:ascii="ＭＳ ゴシック" w:eastAsia="ＭＳ ゴシック" w:hAnsi="ＭＳ ゴシック"/>
        </w:rPr>
        <w:t>，</w:t>
      </w:r>
      <w:r w:rsidRPr="008229CA">
        <w:rPr>
          <w:rFonts w:ascii="ＭＳ ゴシック" w:eastAsia="ＭＳ ゴシック" w:hAnsi="ＭＳ ゴシック"/>
        </w:rPr>
        <w:t>または「排出ガス対策型建設機械指定要領（平成3年10月8日付建設省経機発第249号）」もしくは「第3次排出ガス対策型建設機械指定要領（最終改訂平成28年8月30日付国総環リ第6号）に基づき</w:t>
      </w:r>
      <w:r w:rsidRPr="008229CA">
        <w:rPr>
          <w:rFonts w:ascii="ＭＳ ゴシック" w:eastAsia="ＭＳ ゴシック" w:hAnsi="ＭＳ ゴシック" w:hint="eastAsia"/>
        </w:rPr>
        <w:t>指定されたトンネル工事用排出ガス対策型建設機械（以下「トンネル工事用排出ガス対策型建設機械等」という。）を使用しなければならない。</w:t>
      </w:r>
    </w:p>
    <w:p w14:paraId="01A4E7CE" w14:textId="7F1EC8A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トンネル工事用排出ガス対策型建設機械等を使用できないことを監督職員が認めた場合は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平成</w:t>
      </w:r>
      <w:r w:rsidRPr="008229CA">
        <w:rPr>
          <w:rFonts w:ascii="ＭＳ ゴシック" w:eastAsia="ＭＳ ゴシック" w:hAnsi="ＭＳ ゴシック"/>
        </w:rPr>
        <w:t>7年度建設技術評価制度公募課題「建設機械の排出ガス浄化装置の開発」またはこれと同等の開発目標で実施された民間開発建設技術の技術審査・証明事業もしくは建設技術審査証明事業により評価された排出ガス浄化装置（黒煙浄化装置付）を装着した建設機械を使用することができるが</w:t>
      </w:r>
      <w:r w:rsidR="00965757" w:rsidRPr="008229CA">
        <w:rPr>
          <w:rFonts w:ascii="ＭＳ ゴシック" w:eastAsia="ＭＳ ゴシック" w:hAnsi="ＭＳ ゴシック"/>
        </w:rPr>
        <w:t>，</w:t>
      </w:r>
      <w:r w:rsidRPr="008229CA">
        <w:rPr>
          <w:rFonts w:ascii="ＭＳ ゴシック" w:eastAsia="ＭＳ ゴシック" w:hAnsi="ＭＳ ゴシック"/>
        </w:rPr>
        <w:t>これにより難い場合は</w:t>
      </w:r>
      <w:r w:rsidR="00965757" w:rsidRPr="008229CA">
        <w:rPr>
          <w:rFonts w:ascii="ＭＳ ゴシック" w:eastAsia="ＭＳ ゴシック" w:hAnsi="ＭＳ ゴシック"/>
        </w:rPr>
        <w:t>，</w:t>
      </w:r>
      <w:r w:rsidRPr="008229CA">
        <w:rPr>
          <w:rFonts w:ascii="ＭＳ ゴシック" w:eastAsia="ＭＳ ゴシック" w:hAnsi="ＭＳ ゴシック"/>
        </w:rPr>
        <w:t>監督職員と</w:t>
      </w:r>
      <w:r w:rsidRPr="008229CA">
        <w:rPr>
          <w:rFonts w:ascii="ＭＳ ゴシック" w:eastAsia="ＭＳ ゴシック" w:hAnsi="ＭＳ ゴシック"/>
          <w:b/>
        </w:rPr>
        <w:t>協議</w:t>
      </w:r>
      <w:r w:rsidRPr="008229CA">
        <w:rPr>
          <w:rFonts w:ascii="ＭＳ ゴシック" w:eastAsia="ＭＳ ゴシック" w:hAnsi="ＭＳ ゴシック"/>
        </w:rPr>
        <w:t>するものとする。</w:t>
      </w:r>
    </w:p>
    <w:p w14:paraId="2D0C8039" w14:textId="304267D8" w:rsidR="00CC353D" w:rsidRPr="008229CA" w:rsidRDefault="00CC353D" w:rsidP="003C7CC0">
      <w:pPr>
        <w:pStyle w:val="a2"/>
        <w:ind w:left="0" w:firstLineChars="0" w:firstLine="0"/>
        <w:rPr>
          <w:rFonts w:ascii="ＭＳ ゴシック" w:eastAsia="ＭＳ ゴシック" w:hAnsi="ＭＳ ゴシック"/>
        </w:rPr>
      </w:pPr>
    </w:p>
    <w:p w14:paraId="7A1F2AEC" w14:textId="77777777" w:rsidR="00CC353D" w:rsidRPr="008229CA" w:rsidRDefault="00CC353D" w:rsidP="008229CA">
      <w:pPr>
        <w:keepNext/>
        <w:jc w:val="center"/>
        <w:rPr>
          <w:rFonts w:ascii="ＭＳ ゴシック" w:eastAsia="ＭＳ ゴシック" w:hAnsi="ＭＳ ゴシック"/>
        </w:rPr>
      </w:pPr>
      <w:r w:rsidRPr="008229CA">
        <w:rPr>
          <w:rFonts w:ascii="ＭＳ ゴシック" w:eastAsia="ＭＳ ゴシック" w:hAnsi="ＭＳ ゴシック" w:hint="eastAsia"/>
          <w:b/>
          <w:bCs/>
        </w:rPr>
        <w:lastRenderedPageBreak/>
        <w:t>表1-1-1</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3969"/>
      </w:tblGrid>
      <w:tr w:rsidR="00CC353D" w:rsidRPr="008229CA" w14:paraId="7003D623" w14:textId="77777777" w:rsidTr="00CC353D">
        <w:trPr>
          <w:trHeight w:val="20"/>
        </w:trPr>
        <w:tc>
          <w:tcPr>
            <w:tcW w:w="4820" w:type="dxa"/>
            <w:tcBorders>
              <w:top w:val="single" w:sz="4" w:space="0" w:color="auto"/>
              <w:left w:val="single" w:sz="4" w:space="0" w:color="auto"/>
              <w:bottom w:val="single" w:sz="4" w:space="0" w:color="auto"/>
              <w:right w:val="single" w:sz="4" w:space="0" w:color="auto"/>
            </w:tcBorders>
            <w:hideMark/>
          </w:tcPr>
          <w:p w14:paraId="18BE9D51" w14:textId="77777777" w:rsidR="00CC353D" w:rsidRPr="008229CA" w:rsidRDefault="00CC353D" w:rsidP="008229CA">
            <w:pPr>
              <w:keepNext/>
              <w:jc w:val="center"/>
              <w:outlineLvl w:val="4"/>
              <w:rPr>
                <w:rFonts w:ascii="ＭＳ ゴシック" w:eastAsia="ＭＳ ゴシック" w:hAnsi="ＭＳ ゴシック"/>
                <w:bCs/>
                <w:sz w:val="20"/>
              </w:rPr>
            </w:pPr>
            <w:r w:rsidRPr="008229CA">
              <w:rPr>
                <w:rFonts w:ascii="ＭＳ ゴシック" w:eastAsia="ＭＳ ゴシック" w:hAnsi="ＭＳ ゴシック" w:hint="eastAsia"/>
                <w:bCs/>
                <w:sz w:val="20"/>
              </w:rPr>
              <w:t>機　　種</w:t>
            </w:r>
          </w:p>
        </w:tc>
        <w:tc>
          <w:tcPr>
            <w:tcW w:w="3969" w:type="dxa"/>
            <w:tcBorders>
              <w:top w:val="single" w:sz="4" w:space="0" w:color="auto"/>
              <w:left w:val="single" w:sz="4" w:space="0" w:color="auto"/>
              <w:bottom w:val="single" w:sz="4" w:space="0" w:color="auto"/>
              <w:right w:val="single" w:sz="4" w:space="0" w:color="auto"/>
            </w:tcBorders>
            <w:hideMark/>
          </w:tcPr>
          <w:p w14:paraId="63A5F062" w14:textId="77777777" w:rsidR="00CC353D" w:rsidRPr="008229CA" w:rsidRDefault="00CC353D" w:rsidP="008229CA">
            <w:pPr>
              <w:keepNext/>
              <w:jc w:val="center"/>
              <w:outlineLvl w:val="4"/>
              <w:rPr>
                <w:rFonts w:ascii="ＭＳ ゴシック" w:eastAsia="ＭＳ ゴシック" w:hAnsi="ＭＳ ゴシック"/>
                <w:bCs/>
                <w:sz w:val="20"/>
              </w:rPr>
            </w:pPr>
            <w:r w:rsidRPr="008229CA">
              <w:rPr>
                <w:rFonts w:ascii="ＭＳ ゴシック" w:eastAsia="ＭＳ ゴシック" w:hAnsi="ＭＳ ゴシック" w:hint="eastAsia"/>
                <w:bCs/>
                <w:sz w:val="20"/>
              </w:rPr>
              <w:t>備　　考</w:t>
            </w:r>
          </w:p>
        </w:tc>
      </w:tr>
      <w:tr w:rsidR="00CC353D" w:rsidRPr="008229CA" w14:paraId="57D6980A" w14:textId="77777777" w:rsidTr="00CC353D">
        <w:trPr>
          <w:trHeight w:val="558"/>
        </w:trPr>
        <w:tc>
          <w:tcPr>
            <w:tcW w:w="4820" w:type="dxa"/>
            <w:tcBorders>
              <w:top w:val="single" w:sz="4" w:space="0" w:color="auto"/>
              <w:left w:val="single" w:sz="4" w:space="0" w:color="auto"/>
              <w:bottom w:val="single" w:sz="4" w:space="0" w:color="auto"/>
              <w:right w:val="single" w:sz="4" w:space="0" w:color="auto"/>
            </w:tcBorders>
            <w:hideMark/>
          </w:tcPr>
          <w:p w14:paraId="5E3AE430" w14:textId="77777777" w:rsidR="00CC353D" w:rsidRPr="008229CA" w:rsidRDefault="00CC353D" w:rsidP="008229CA">
            <w:pPr>
              <w:keepNext/>
              <w:outlineLvl w:val="4"/>
              <w:rPr>
                <w:rFonts w:ascii="ＭＳ ゴシック" w:eastAsia="ＭＳ ゴシック" w:hAnsi="ＭＳ ゴシック"/>
                <w:bCs/>
                <w:sz w:val="18"/>
                <w:szCs w:val="18"/>
              </w:rPr>
            </w:pPr>
            <w:r w:rsidRPr="008229CA">
              <w:rPr>
                <w:rFonts w:ascii="ＭＳ ゴシック" w:eastAsia="ＭＳ ゴシック" w:hAnsi="ＭＳ ゴシック" w:hint="eastAsia"/>
                <w:bCs/>
                <w:sz w:val="18"/>
                <w:szCs w:val="18"/>
              </w:rPr>
              <w:t>一般工事用建設機械</w:t>
            </w:r>
          </w:p>
          <w:p w14:paraId="1450FFCC" w14:textId="77777777" w:rsidR="00CC353D" w:rsidRPr="008229CA" w:rsidRDefault="00CC353D" w:rsidP="008229CA">
            <w:pPr>
              <w:keepNext/>
              <w:outlineLvl w:val="4"/>
              <w:rPr>
                <w:rFonts w:ascii="ＭＳ ゴシック" w:eastAsia="ＭＳ ゴシック" w:hAnsi="ＭＳ ゴシック"/>
                <w:bCs/>
                <w:sz w:val="18"/>
                <w:szCs w:val="18"/>
              </w:rPr>
            </w:pPr>
            <w:r w:rsidRPr="008229CA">
              <w:rPr>
                <w:rFonts w:ascii="ＭＳ ゴシック" w:eastAsia="ＭＳ ゴシック" w:hAnsi="ＭＳ ゴシック" w:hint="eastAsia"/>
                <w:bCs/>
                <w:sz w:val="18"/>
                <w:szCs w:val="18"/>
              </w:rPr>
              <w:t>・バックホウ</w:t>
            </w:r>
          </w:p>
          <w:p w14:paraId="02720057" w14:textId="77777777" w:rsidR="00CC353D" w:rsidRPr="008229CA" w:rsidRDefault="00CC353D" w:rsidP="008229CA">
            <w:pPr>
              <w:keepNext/>
              <w:outlineLvl w:val="4"/>
              <w:rPr>
                <w:rFonts w:ascii="ＭＳ ゴシック" w:eastAsia="ＭＳ ゴシック" w:hAnsi="ＭＳ ゴシック"/>
                <w:bCs/>
                <w:sz w:val="18"/>
                <w:szCs w:val="18"/>
              </w:rPr>
            </w:pPr>
            <w:r w:rsidRPr="008229CA">
              <w:rPr>
                <w:rFonts w:ascii="ＭＳ ゴシック" w:eastAsia="ＭＳ ゴシック" w:hAnsi="ＭＳ ゴシック" w:hint="eastAsia"/>
                <w:bCs/>
                <w:sz w:val="18"/>
                <w:szCs w:val="18"/>
              </w:rPr>
              <w:t>・トラクタショベル（車輪式）</w:t>
            </w:r>
          </w:p>
          <w:p w14:paraId="6A83CB2A" w14:textId="77777777" w:rsidR="00CC353D" w:rsidRPr="008229CA" w:rsidRDefault="00CC353D" w:rsidP="008229CA">
            <w:pPr>
              <w:keepNext/>
              <w:outlineLvl w:val="4"/>
              <w:rPr>
                <w:rFonts w:ascii="ＭＳ ゴシック" w:eastAsia="ＭＳ ゴシック" w:hAnsi="ＭＳ ゴシック"/>
                <w:bCs/>
                <w:sz w:val="18"/>
                <w:szCs w:val="18"/>
              </w:rPr>
            </w:pPr>
            <w:r w:rsidRPr="008229CA">
              <w:rPr>
                <w:rFonts w:ascii="ＭＳ ゴシック" w:eastAsia="ＭＳ ゴシック" w:hAnsi="ＭＳ ゴシック" w:hint="eastAsia"/>
                <w:bCs/>
                <w:sz w:val="18"/>
                <w:szCs w:val="18"/>
              </w:rPr>
              <w:t>・ブルドーザ</w:t>
            </w:r>
          </w:p>
          <w:p w14:paraId="5D1607FD" w14:textId="77777777" w:rsidR="00CC353D" w:rsidRPr="008229CA" w:rsidRDefault="00CC353D" w:rsidP="008229CA">
            <w:pPr>
              <w:keepNext/>
              <w:outlineLvl w:val="4"/>
              <w:rPr>
                <w:rFonts w:ascii="ＭＳ ゴシック" w:eastAsia="ＭＳ ゴシック" w:hAnsi="ＭＳ ゴシック"/>
                <w:bCs/>
                <w:sz w:val="18"/>
                <w:szCs w:val="18"/>
              </w:rPr>
            </w:pPr>
            <w:r w:rsidRPr="008229CA">
              <w:rPr>
                <w:rFonts w:ascii="ＭＳ ゴシック" w:eastAsia="ＭＳ ゴシック" w:hAnsi="ＭＳ ゴシック" w:hint="eastAsia"/>
                <w:bCs/>
                <w:sz w:val="18"/>
                <w:szCs w:val="18"/>
              </w:rPr>
              <w:t>・発動発電機（可搬式）</w:t>
            </w:r>
          </w:p>
          <w:p w14:paraId="313D5DD0" w14:textId="77777777" w:rsidR="00CC353D" w:rsidRPr="008229CA" w:rsidRDefault="00CC353D" w:rsidP="008229CA">
            <w:pPr>
              <w:keepNext/>
              <w:outlineLvl w:val="4"/>
              <w:rPr>
                <w:rFonts w:ascii="ＭＳ ゴシック" w:eastAsia="ＭＳ ゴシック" w:hAnsi="ＭＳ ゴシック"/>
                <w:bCs/>
                <w:sz w:val="18"/>
                <w:szCs w:val="18"/>
              </w:rPr>
            </w:pPr>
            <w:r w:rsidRPr="008229CA">
              <w:rPr>
                <w:rFonts w:ascii="ＭＳ ゴシック" w:eastAsia="ＭＳ ゴシック" w:hAnsi="ＭＳ ゴシック" w:hint="eastAsia"/>
                <w:bCs/>
                <w:sz w:val="18"/>
                <w:szCs w:val="18"/>
              </w:rPr>
              <w:t>・空気圧縮機（可搬式）</w:t>
            </w:r>
          </w:p>
          <w:p w14:paraId="1A44B36E" w14:textId="260F7035" w:rsidR="00CC353D" w:rsidRPr="008229CA" w:rsidRDefault="00CC353D" w:rsidP="008229CA">
            <w:pPr>
              <w:keepNext/>
              <w:ind w:left="162" w:hangingChars="90" w:hanging="162"/>
              <w:outlineLvl w:val="4"/>
              <w:rPr>
                <w:rFonts w:ascii="ＭＳ ゴシック" w:eastAsia="ＭＳ ゴシック" w:hAnsi="ＭＳ ゴシック"/>
                <w:bCs/>
                <w:sz w:val="18"/>
                <w:szCs w:val="18"/>
              </w:rPr>
            </w:pPr>
            <w:r w:rsidRPr="008229CA">
              <w:rPr>
                <w:rFonts w:ascii="ＭＳ ゴシック" w:eastAsia="ＭＳ ゴシック" w:hAnsi="ＭＳ ゴシック" w:hint="eastAsia"/>
                <w:bCs/>
                <w:sz w:val="18"/>
                <w:szCs w:val="18"/>
              </w:rPr>
              <w:t>・油圧ユニット（以下に示す基礎工事用機械のうち</w:t>
            </w:r>
            <w:r w:rsidR="00965757" w:rsidRPr="008229CA">
              <w:rPr>
                <w:rFonts w:ascii="ＭＳ ゴシック" w:eastAsia="ＭＳ ゴシック" w:hAnsi="ＭＳ ゴシック" w:hint="eastAsia"/>
                <w:bCs/>
                <w:sz w:val="18"/>
                <w:szCs w:val="18"/>
              </w:rPr>
              <w:t>，</w:t>
            </w:r>
            <w:r w:rsidRPr="008229CA">
              <w:rPr>
                <w:rFonts w:ascii="ＭＳ ゴシック" w:eastAsia="ＭＳ ゴシック" w:hAnsi="ＭＳ ゴシック" w:hint="eastAsia"/>
                <w:bCs/>
                <w:sz w:val="18"/>
                <w:szCs w:val="18"/>
              </w:rPr>
              <w:t>ベースマシンとは別に</w:t>
            </w:r>
            <w:r w:rsidR="00965757" w:rsidRPr="008229CA">
              <w:rPr>
                <w:rFonts w:ascii="ＭＳ ゴシック" w:eastAsia="ＭＳ ゴシック" w:hAnsi="ＭＳ ゴシック" w:hint="eastAsia"/>
                <w:bCs/>
                <w:sz w:val="18"/>
                <w:szCs w:val="18"/>
              </w:rPr>
              <w:t>，</w:t>
            </w:r>
            <w:r w:rsidRPr="008229CA">
              <w:rPr>
                <w:rFonts w:ascii="ＭＳ ゴシック" w:eastAsia="ＭＳ ゴシック" w:hAnsi="ＭＳ ゴシック" w:hint="eastAsia"/>
                <w:bCs/>
                <w:sz w:val="18"/>
                <w:szCs w:val="18"/>
              </w:rPr>
              <w:t>独立したディーゼルエンジン駆動の油圧ユニットを搭載しているもの；油圧ハンマ</w:t>
            </w:r>
            <w:r w:rsidR="00965757" w:rsidRPr="008229CA">
              <w:rPr>
                <w:rFonts w:ascii="ＭＳ ゴシック" w:eastAsia="ＭＳ ゴシック" w:hAnsi="ＭＳ ゴシック" w:hint="eastAsia"/>
                <w:bCs/>
                <w:sz w:val="18"/>
                <w:szCs w:val="18"/>
              </w:rPr>
              <w:t>，</w:t>
            </w:r>
            <w:r w:rsidRPr="008229CA">
              <w:rPr>
                <w:rFonts w:ascii="ＭＳ ゴシック" w:eastAsia="ＭＳ ゴシック" w:hAnsi="ＭＳ ゴシック" w:hint="eastAsia"/>
                <w:bCs/>
                <w:sz w:val="18"/>
                <w:szCs w:val="18"/>
              </w:rPr>
              <w:t>バイブロハンマ</w:t>
            </w:r>
            <w:r w:rsidR="00965757" w:rsidRPr="008229CA">
              <w:rPr>
                <w:rFonts w:ascii="ＭＳ ゴシック" w:eastAsia="ＭＳ ゴシック" w:hAnsi="ＭＳ ゴシック" w:hint="eastAsia"/>
                <w:bCs/>
                <w:sz w:val="18"/>
                <w:szCs w:val="18"/>
              </w:rPr>
              <w:t>，</w:t>
            </w:r>
            <w:r w:rsidRPr="008229CA">
              <w:rPr>
                <w:rFonts w:ascii="ＭＳ ゴシック" w:eastAsia="ＭＳ ゴシック" w:hAnsi="ＭＳ ゴシック" w:hint="eastAsia"/>
                <w:bCs/>
                <w:sz w:val="18"/>
                <w:szCs w:val="18"/>
              </w:rPr>
              <w:t>油圧式鋼管圧入・引抜機</w:t>
            </w:r>
            <w:r w:rsidR="00965757" w:rsidRPr="008229CA">
              <w:rPr>
                <w:rFonts w:ascii="ＭＳ ゴシック" w:eastAsia="ＭＳ ゴシック" w:hAnsi="ＭＳ ゴシック" w:hint="eastAsia"/>
                <w:bCs/>
                <w:sz w:val="18"/>
                <w:szCs w:val="18"/>
              </w:rPr>
              <w:t>，</w:t>
            </w:r>
            <w:r w:rsidRPr="008229CA">
              <w:rPr>
                <w:rFonts w:ascii="ＭＳ ゴシック" w:eastAsia="ＭＳ ゴシック" w:hAnsi="ＭＳ ゴシック" w:hint="eastAsia"/>
                <w:bCs/>
                <w:sz w:val="18"/>
                <w:szCs w:val="18"/>
              </w:rPr>
              <w:t>油圧式杭圧入・引抜機</w:t>
            </w:r>
            <w:r w:rsidR="00965757" w:rsidRPr="008229CA">
              <w:rPr>
                <w:rFonts w:ascii="ＭＳ ゴシック" w:eastAsia="ＭＳ ゴシック" w:hAnsi="ＭＳ ゴシック" w:hint="eastAsia"/>
                <w:bCs/>
                <w:sz w:val="18"/>
                <w:szCs w:val="18"/>
              </w:rPr>
              <w:t>，</w:t>
            </w:r>
            <w:r w:rsidRPr="008229CA">
              <w:rPr>
                <w:rFonts w:ascii="ＭＳ ゴシック" w:eastAsia="ＭＳ ゴシック" w:hAnsi="ＭＳ ゴシック" w:hint="eastAsia"/>
                <w:bCs/>
                <w:sz w:val="18"/>
                <w:szCs w:val="18"/>
              </w:rPr>
              <w:t>アースオーガ</w:t>
            </w:r>
            <w:r w:rsidR="00965757" w:rsidRPr="008229CA">
              <w:rPr>
                <w:rFonts w:ascii="ＭＳ ゴシック" w:eastAsia="ＭＳ ゴシック" w:hAnsi="ＭＳ ゴシック" w:hint="eastAsia"/>
                <w:bCs/>
                <w:sz w:val="18"/>
                <w:szCs w:val="18"/>
              </w:rPr>
              <w:t>，</w:t>
            </w:r>
            <w:r w:rsidRPr="008229CA">
              <w:rPr>
                <w:rFonts w:ascii="ＭＳ ゴシック" w:eastAsia="ＭＳ ゴシック" w:hAnsi="ＭＳ ゴシック" w:hint="eastAsia"/>
                <w:bCs/>
                <w:sz w:val="18"/>
                <w:szCs w:val="18"/>
              </w:rPr>
              <w:t>オールケーシング掘削機</w:t>
            </w:r>
            <w:r w:rsidR="00965757" w:rsidRPr="008229CA">
              <w:rPr>
                <w:rFonts w:ascii="ＭＳ ゴシック" w:eastAsia="ＭＳ ゴシック" w:hAnsi="ＭＳ ゴシック" w:hint="eastAsia"/>
                <w:bCs/>
                <w:sz w:val="18"/>
                <w:szCs w:val="18"/>
              </w:rPr>
              <w:t>，</w:t>
            </w:r>
            <w:r w:rsidRPr="008229CA">
              <w:rPr>
                <w:rFonts w:ascii="ＭＳ ゴシック" w:eastAsia="ＭＳ ゴシック" w:hAnsi="ＭＳ ゴシック" w:hint="eastAsia"/>
                <w:bCs/>
                <w:sz w:val="18"/>
                <w:szCs w:val="18"/>
              </w:rPr>
              <w:t>リバースサーキュレーションドリル</w:t>
            </w:r>
            <w:r w:rsidR="00965757" w:rsidRPr="008229CA">
              <w:rPr>
                <w:rFonts w:ascii="ＭＳ ゴシック" w:eastAsia="ＭＳ ゴシック" w:hAnsi="ＭＳ ゴシック" w:hint="eastAsia"/>
                <w:bCs/>
                <w:sz w:val="18"/>
                <w:szCs w:val="18"/>
              </w:rPr>
              <w:t>，</w:t>
            </w:r>
            <w:r w:rsidRPr="008229CA">
              <w:rPr>
                <w:rFonts w:ascii="ＭＳ ゴシック" w:eastAsia="ＭＳ ゴシック" w:hAnsi="ＭＳ ゴシック" w:hint="eastAsia"/>
                <w:bCs/>
                <w:sz w:val="18"/>
                <w:szCs w:val="18"/>
              </w:rPr>
              <w:t>アースドリル</w:t>
            </w:r>
            <w:r w:rsidR="00965757" w:rsidRPr="008229CA">
              <w:rPr>
                <w:rFonts w:ascii="ＭＳ ゴシック" w:eastAsia="ＭＳ ゴシック" w:hAnsi="ＭＳ ゴシック" w:hint="eastAsia"/>
                <w:bCs/>
                <w:sz w:val="18"/>
                <w:szCs w:val="18"/>
              </w:rPr>
              <w:t>，</w:t>
            </w:r>
            <w:r w:rsidRPr="008229CA">
              <w:rPr>
                <w:rFonts w:ascii="ＭＳ ゴシック" w:eastAsia="ＭＳ ゴシック" w:hAnsi="ＭＳ ゴシック" w:hint="eastAsia"/>
                <w:bCs/>
                <w:sz w:val="18"/>
                <w:szCs w:val="18"/>
              </w:rPr>
              <w:t>地下連続壁施工機</w:t>
            </w:r>
            <w:r w:rsidR="00965757" w:rsidRPr="008229CA">
              <w:rPr>
                <w:rFonts w:ascii="ＭＳ ゴシック" w:eastAsia="ＭＳ ゴシック" w:hAnsi="ＭＳ ゴシック" w:hint="eastAsia"/>
                <w:bCs/>
                <w:sz w:val="18"/>
                <w:szCs w:val="18"/>
              </w:rPr>
              <w:t>，</w:t>
            </w:r>
            <w:r w:rsidRPr="008229CA">
              <w:rPr>
                <w:rFonts w:ascii="ＭＳ ゴシック" w:eastAsia="ＭＳ ゴシック" w:hAnsi="ＭＳ ゴシック" w:hint="eastAsia"/>
                <w:bCs/>
                <w:sz w:val="18"/>
                <w:szCs w:val="18"/>
              </w:rPr>
              <w:t>全回転型オールケーシング掘削機）</w:t>
            </w:r>
          </w:p>
          <w:p w14:paraId="58A445A5" w14:textId="5ACBB332" w:rsidR="00CC353D" w:rsidRPr="008229CA" w:rsidRDefault="00CC353D" w:rsidP="008229CA">
            <w:pPr>
              <w:keepNext/>
              <w:outlineLvl w:val="4"/>
              <w:rPr>
                <w:rFonts w:ascii="ＭＳ ゴシック" w:eastAsia="ＭＳ ゴシック" w:hAnsi="ＭＳ ゴシック"/>
                <w:bCs/>
                <w:sz w:val="18"/>
                <w:szCs w:val="18"/>
              </w:rPr>
            </w:pPr>
            <w:r w:rsidRPr="008229CA">
              <w:rPr>
                <w:rFonts w:ascii="ＭＳ ゴシック" w:eastAsia="ＭＳ ゴシック" w:hAnsi="ＭＳ ゴシック" w:hint="eastAsia"/>
                <w:bCs/>
                <w:sz w:val="18"/>
                <w:szCs w:val="18"/>
              </w:rPr>
              <w:t>・ロードローラ</w:t>
            </w:r>
            <w:r w:rsidR="00965757" w:rsidRPr="008229CA">
              <w:rPr>
                <w:rFonts w:ascii="ＭＳ ゴシック" w:eastAsia="ＭＳ ゴシック" w:hAnsi="ＭＳ ゴシック" w:hint="eastAsia"/>
                <w:bCs/>
                <w:sz w:val="18"/>
                <w:szCs w:val="18"/>
              </w:rPr>
              <w:t>，</w:t>
            </w:r>
            <w:r w:rsidRPr="008229CA">
              <w:rPr>
                <w:rFonts w:ascii="ＭＳ ゴシック" w:eastAsia="ＭＳ ゴシック" w:hAnsi="ＭＳ ゴシック" w:hint="eastAsia"/>
                <w:bCs/>
                <w:sz w:val="18"/>
                <w:szCs w:val="18"/>
              </w:rPr>
              <w:t>タイヤローラ</w:t>
            </w:r>
            <w:r w:rsidR="00965757" w:rsidRPr="008229CA">
              <w:rPr>
                <w:rFonts w:ascii="ＭＳ ゴシック" w:eastAsia="ＭＳ ゴシック" w:hAnsi="ＭＳ ゴシック" w:hint="eastAsia"/>
                <w:bCs/>
                <w:sz w:val="18"/>
                <w:szCs w:val="18"/>
              </w:rPr>
              <w:t>，</w:t>
            </w:r>
            <w:r w:rsidRPr="008229CA">
              <w:rPr>
                <w:rFonts w:ascii="ＭＳ ゴシック" w:eastAsia="ＭＳ ゴシック" w:hAnsi="ＭＳ ゴシック" w:hint="eastAsia"/>
                <w:bCs/>
                <w:sz w:val="18"/>
                <w:szCs w:val="18"/>
              </w:rPr>
              <w:t>振動ローラ</w:t>
            </w:r>
          </w:p>
          <w:p w14:paraId="3110BE1C" w14:textId="77777777" w:rsidR="00CC353D" w:rsidRPr="008229CA" w:rsidRDefault="00CC353D" w:rsidP="008229CA">
            <w:pPr>
              <w:keepNext/>
              <w:outlineLvl w:val="4"/>
              <w:rPr>
                <w:rFonts w:ascii="ＭＳ ゴシック" w:eastAsia="ＭＳ ゴシック" w:hAnsi="ＭＳ ゴシック"/>
                <w:bCs/>
                <w:sz w:val="18"/>
                <w:szCs w:val="18"/>
              </w:rPr>
            </w:pPr>
            <w:r w:rsidRPr="008229CA">
              <w:rPr>
                <w:rFonts w:ascii="ＭＳ ゴシック" w:eastAsia="ＭＳ ゴシック" w:hAnsi="ＭＳ ゴシック" w:hint="eastAsia"/>
                <w:bCs/>
                <w:sz w:val="18"/>
                <w:szCs w:val="18"/>
              </w:rPr>
              <w:t>・ホイールクレーン</w:t>
            </w:r>
          </w:p>
        </w:tc>
        <w:tc>
          <w:tcPr>
            <w:tcW w:w="3969" w:type="dxa"/>
            <w:tcBorders>
              <w:top w:val="single" w:sz="4" w:space="0" w:color="auto"/>
              <w:left w:val="single" w:sz="4" w:space="0" w:color="auto"/>
              <w:bottom w:val="single" w:sz="4" w:space="0" w:color="auto"/>
              <w:right w:val="single" w:sz="4" w:space="0" w:color="auto"/>
            </w:tcBorders>
            <w:hideMark/>
          </w:tcPr>
          <w:p w14:paraId="6A59F29D" w14:textId="77777777" w:rsidR="00CC353D" w:rsidRPr="008229CA" w:rsidRDefault="00CC353D" w:rsidP="008229CA">
            <w:pPr>
              <w:keepNext/>
              <w:ind w:firstLineChars="100" w:firstLine="180"/>
              <w:outlineLvl w:val="4"/>
              <w:rPr>
                <w:rFonts w:ascii="ＭＳ ゴシック" w:eastAsia="ＭＳ ゴシック" w:hAnsi="ＭＳ ゴシック"/>
                <w:bCs/>
                <w:sz w:val="18"/>
                <w:szCs w:val="18"/>
              </w:rPr>
            </w:pPr>
            <w:r w:rsidRPr="008229CA">
              <w:rPr>
                <w:rFonts w:ascii="ＭＳ ゴシック" w:eastAsia="ＭＳ ゴシック" w:hAnsi="ＭＳ ゴシック" w:hint="eastAsia"/>
                <w:bCs/>
                <w:sz w:val="18"/>
                <w:szCs w:val="18"/>
              </w:rPr>
              <w:t>ディーゼルエンジン（エンジン出力7.5kW以上260kW以下）を搭載した建設機械に限る。</w:t>
            </w:r>
          </w:p>
          <w:p w14:paraId="17BD64F4" w14:textId="6B3CE798" w:rsidR="00CC353D" w:rsidRPr="008229CA" w:rsidRDefault="00CC353D" w:rsidP="008229CA">
            <w:pPr>
              <w:keepNext/>
              <w:ind w:firstLineChars="100" w:firstLine="180"/>
              <w:outlineLvl w:val="4"/>
              <w:rPr>
                <w:rFonts w:ascii="ＭＳ ゴシック" w:eastAsia="ＭＳ ゴシック" w:hAnsi="ＭＳ ゴシック"/>
                <w:bCs/>
                <w:sz w:val="18"/>
                <w:szCs w:val="18"/>
              </w:rPr>
            </w:pPr>
            <w:r w:rsidRPr="008229CA">
              <w:rPr>
                <w:rFonts w:ascii="ＭＳ ゴシック" w:eastAsia="ＭＳ ゴシック" w:hAnsi="ＭＳ ゴシック" w:hint="eastAsia"/>
                <w:bCs/>
                <w:sz w:val="18"/>
                <w:szCs w:val="18"/>
              </w:rPr>
              <w:t>ただし</w:t>
            </w:r>
            <w:r w:rsidR="00965757" w:rsidRPr="008229CA">
              <w:rPr>
                <w:rFonts w:ascii="ＭＳ ゴシック" w:eastAsia="ＭＳ ゴシック" w:hAnsi="ＭＳ ゴシック" w:hint="eastAsia"/>
                <w:bCs/>
                <w:sz w:val="18"/>
                <w:szCs w:val="18"/>
              </w:rPr>
              <w:t>，</w:t>
            </w:r>
            <w:r w:rsidRPr="008229CA">
              <w:rPr>
                <w:rFonts w:ascii="ＭＳ ゴシック" w:eastAsia="ＭＳ ゴシック" w:hAnsi="ＭＳ ゴシック" w:hint="eastAsia"/>
                <w:bCs/>
                <w:sz w:val="18"/>
                <w:szCs w:val="18"/>
              </w:rPr>
              <w:t>道路運送車両の保安基準に排出ガス基準が定められている自動車で</w:t>
            </w:r>
            <w:r w:rsidR="00965757" w:rsidRPr="008229CA">
              <w:rPr>
                <w:rFonts w:ascii="ＭＳ ゴシック" w:eastAsia="ＭＳ ゴシック" w:hAnsi="ＭＳ ゴシック" w:hint="eastAsia"/>
                <w:bCs/>
                <w:sz w:val="18"/>
                <w:szCs w:val="18"/>
              </w:rPr>
              <w:t>，</w:t>
            </w:r>
            <w:r w:rsidRPr="008229CA">
              <w:rPr>
                <w:rFonts w:ascii="ＭＳ ゴシック" w:eastAsia="ＭＳ ゴシック" w:hAnsi="ＭＳ ゴシック" w:hint="eastAsia"/>
                <w:bCs/>
                <w:sz w:val="18"/>
                <w:szCs w:val="18"/>
              </w:rPr>
              <w:t>有効な自動車検査証の交付を受けているものは除く。</w:t>
            </w:r>
          </w:p>
        </w:tc>
      </w:tr>
    </w:tbl>
    <w:p w14:paraId="09D9B9D3" w14:textId="50AEA30A" w:rsidR="00CC353D" w:rsidRPr="008229CA" w:rsidRDefault="00CC353D" w:rsidP="003C7CC0">
      <w:pPr>
        <w:pStyle w:val="a2"/>
        <w:ind w:left="0" w:firstLineChars="0" w:firstLine="0"/>
        <w:rPr>
          <w:rFonts w:ascii="ＭＳ ゴシック" w:eastAsia="ＭＳ ゴシック" w:hAnsi="ＭＳ ゴシック"/>
        </w:rPr>
      </w:pPr>
    </w:p>
    <w:p w14:paraId="51AAEA19" w14:textId="77777777" w:rsidR="00CC353D" w:rsidRPr="008229CA" w:rsidRDefault="00CC353D" w:rsidP="00CC353D">
      <w:pPr>
        <w:jc w:val="center"/>
        <w:rPr>
          <w:rFonts w:ascii="ＭＳ ゴシック" w:eastAsia="ＭＳ ゴシック" w:hAnsi="ＭＳ ゴシック"/>
        </w:rPr>
      </w:pPr>
      <w:r w:rsidRPr="008229CA">
        <w:rPr>
          <w:rFonts w:ascii="ＭＳ ゴシック" w:eastAsia="ＭＳ ゴシック" w:hAnsi="ＭＳ ゴシック" w:hint="eastAsia"/>
          <w:b/>
          <w:bCs/>
        </w:rPr>
        <w:t>表1-1-2</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3969"/>
      </w:tblGrid>
      <w:tr w:rsidR="00CC353D" w:rsidRPr="008229CA" w14:paraId="11DD37D0" w14:textId="77777777" w:rsidTr="00CC353D">
        <w:trPr>
          <w:trHeight w:val="20"/>
        </w:trPr>
        <w:tc>
          <w:tcPr>
            <w:tcW w:w="4820" w:type="dxa"/>
            <w:tcBorders>
              <w:top w:val="single" w:sz="4" w:space="0" w:color="auto"/>
              <w:left w:val="single" w:sz="4" w:space="0" w:color="auto"/>
              <w:bottom w:val="single" w:sz="4" w:space="0" w:color="auto"/>
              <w:right w:val="single" w:sz="4" w:space="0" w:color="auto"/>
            </w:tcBorders>
            <w:hideMark/>
          </w:tcPr>
          <w:p w14:paraId="24E399CD" w14:textId="77777777" w:rsidR="00CC353D" w:rsidRPr="008229CA" w:rsidRDefault="00CC353D" w:rsidP="003C7CC0">
            <w:pPr>
              <w:keepNext/>
              <w:jc w:val="center"/>
              <w:outlineLvl w:val="4"/>
              <w:rPr>
                <w:rFonts w:ascii="ＭＳ ゴシック" w:eastAsia="ＭＳ ゴシック" w:hAnsi="ＭＳ ゴシック"/>
                <w:bCs/>
                <w:sz w:val="20"/>
              </w:rPr>
            </w:pPr>
            <w:r w:rsidRPr="008229CA">
              <w:rPr>
                <w:rFonts w:ascii="ＭＳ ゴシック" w:eastAsia="ＭＳ ゴシック" w:hAnsi="ＭＳ ゴシック" w:hint="eastAsia"/>
                <w:bCs/>
                <w:sz w:val="20"/>
              </w:rPr>
              <w:t>機　　種</w:t>
            </w:r>
          </w:p>
        </w:tc>
        <w:tc>
          <w:tcPr>
            <w:tcW w:w="3969" w:type="dxa"/>
            <w:tcBorders>
              <w:top w:val="single" w:sz="4" w:space="0" w:color="auto"/>
              <w:left w:val="single" w:sz="4" w:space="0" w:color="auto"/>
              <w:bottom w:val="single" w:sz="4" w:space="0" w:color="auto"/>
              <w:right w:val="single" w:sz="4" w:space="0" w:color="auto"/>
            </w:tcBorders>
            <w:hideMark/>
          </w:tcPr>
          <w:p w14:paraId="4A900359" w14:textId="77777777" w:rsidR="00CC353D" w:rsidRPr="008229CA" w:rsidRDefault="00CC353D" w:rsidP="003C7CC0">
            <w:pPr>
              <w:keepNext/>
              <w:jc w:val="center"/>
              <w:outlineLvl w:val="4"/>
              <w:rPr>
                <w:rFonts w:ascii="ＭＳ ゴシック" w:eastAsia="ＭＳ ゴシック" w:hAnsi="ＭＳ ゴシック"/>
                <w:bCs/>
                <w:sz w:val="20"/>
              </w:rPr>
            </w:pPr>
            <w:r w:rsidRPr="008229CA">
              <w:rPr>
                <w:rFonts w:ascii="ＭＳ ゴシック" w:eastAsia="ＭＳ ゴシック" w:hAnsi="ＭＳ ゴシック" w:hint="eastAsia"/>
                <w:bCs/>
                <w:sz w:val="20"/>
              </w:rPr>
              <w:t>備　　考</w:t>
            </w:r>
          </w:p>
        </w:tc>
      </w:tr>
      <w:tr w:rsidR="00CC353D" w:rsidRPr="008229CA" w14:paraId="5379228A" w14:textId="77777777" w:rsidTr="00CC353D">
        <w:trPr>
          <w:trHeight w:val="1957"/>
        </w:trPr>
        <w:tc>
          <w:tcPr>
            <w:tcW w:w="4820" w:type="dxa"/>
            <w:tcBorders>
              <w:top w:val="single" w:sz="4" w:space="0" w:color="auto"/>
              <w:left w:val="single" w:sz="4" w:space="0" w:color="auto"/>
              <w:bottom w:val="single" w:sz="4" w:space="0" w:color="auto"/>
              <w:right w:val="single" w:sz="4" w:space="0" w:color="auto"/>
            </w:tcBorders>
            <w:hideMark/>
          </w:tcPr>
          <w:p w14:paraId="6EB2EF2A" w14:textId="77777777" w:rsidR="00CC353D" w:rsidRPr="008229CA" w:rsidRDefault="00CC353D" w:rsidP="003C7CC0">
            <w:pPr>
              <w:keepNext/>
              <w:outlineLvl w:val="4"/>
              <w:rPr>
                <w:rFonts w:ascii="ＭＳ ゴシック" w:eastAsia="ＭＳ ゴシック" w:hAnsi="ＭＳ ゴシック"/>
                <w:bCs/>
                <w:sz w:val="18"/>
                <w:szCs w:val="18"/>
              </w:rPr>
            </w:pPr>
            <w:r w:rsidRPr="008229CA">
              <w:rPr>
                <w:rFonts w:ascii="ＭＳ ゴシック" w:eastAsia="ＭＳ ゴシック" w:hAnsi="ＭＳ ゴシック" w:hint="eastAsia"/>
                <w:bCs/>
                <w:sz w:val="18"/>
                <w:szCs w:val="18"/>
              </w:rPr>
              <w:t>トンネル工事用建設機械</w:t>
            </w:r>
          </w:p>
          <w:p w14:paraId="618E1ED5" w14:textId="77777777" w:rsidR="00CC353D" w:rsidRPr="008229CA" w:rsidRDefault="00CC353D" w:rsidP="003C7CC0">
            <w:pPr>
              <w:keepNext/>
              <w:outlineLvl w:val="4"/>
              <w:rPr>
                <w:rFonts w:ascii="ＭＳ ゴシック" w:eastAsia="ＭＳ ゴシック" w:hAnsi="ＭＳ ゴシック"/>
                <w:bCs/>
                <w:sz w:val="18"/>
                <w:szCs w:val="18"/>
              </w:rPr>
            </w:pPr>
            <w:r w:rsidRPr="008229CA">
              <w:rPr>
                <w:rFonts w:ascii="ＭＳ ゴシック" w:eastAsia="ＭＳ ゴシック" w:hAnsi="ＭＳ ゴシック" w:hint="eastAsia"/>
                <w:bCs/>
                <w:sz w:val="18"/>
                <w:szCs w:val="18"/>
              </w:rPr>
              <w:t>・バックホウ</w:t>
            </w:r>
          </w:p>
          <w:p w14:paraId="2441C5E5" w14:textId="77777777" w:rsidR="00CC353D" w:rsidRPr="008229CA" w:rsidRDefault="00CC353D" w:rsidP="003C7CC0">
            <w:pPr>
              <w:keepNext/>
              <w:outlineLvl w:val="4"/>
              <w:rPr>
                <w:rFonts w:ascii="ＭＳ ゴシック" w:eastAsia="ＭＳ ゴシック" w:hAnsi="ＭＳ ゴシック"/>
                <w:bCs/>
                <w:sz w:val="18"/>
                <w:szCs w:val="18"/>
              </w:rPr>
            </w:pPr>
            <w:r w:rsidRPr="008229CA">
              <w:rPr>
                <w:rFonts w:ascii="ＭＳ ゴシック" w:eastAsia="ＭＳ ゴシック" w:hAnsi="ＭＳ ゴシック" w:hint="eastAsia"/>
                <w:bCs/>
                <w:sz w:val="18"/>
                <w:szCs w:val="18"/>
              </w:rPr>
              <w:t>・トラクタショベル</w:t>
            </w:r>
          </w:p>
          <w:p w14:paraId="0A51A6FB" w14:textId="77777777" w:rsidR="00CC353D" w:rsidRPr="008229CA" w:rsidRDefault="00CC353D" w:rsidP="003C7CC0">
            <w:pPr>
              <w:keepNext/>
              <w:outlineLvl w:val="4"/>
              <w:rPr>
                <w:rFonts w:ascii="ＭＳ ゴシック" w:eastAsia="ＭＳ ゴシック" w:hAnsi="ＭＳ ゴシック"/>
                <w:bCs/>
                <w:sz w:val="18"/>
                <w:szCs w:val="18"/>
              </w:rPr>
            </w:pPr>
            <w:r w:rsidRPr="008229CA">
              <w:rPr>
                <w:rFonts w:ascii="ＭＳ ゴシック" w:eastAsia="ＭＳ ゴシック" w:hAnsi="ＭＳ ゴシック" w:hint="eastAsia"/>
                <w:bCs/>
                <w:sz w:val="18"/>
                <w:szCs w:val="18"/>
              </w:rPr>
              <w:t>・大型ブレーカ</w:t>
            </w:r>
          </w:p>
          <w:p w14:paraId="797F94EA" w14:textId="77777777" w:rsidR="00CC353D" w:rsidRPr="008229CA" w:rsidRDefault="00CC353D" w:rsidP="003C7CC0">
            <w:pPr>
              <w:keepNext/>
              <w:outlineLvl w:val="4"/>
              <w:rPr>
                <w:rFonts w:ascii="ＭＳ ゴシック" w:eastAsia="ＭＳ ゴシック" w:hAnsi="ＭＳ ゴシック"/>
                <w:bCs/>
                <w:sz w:val="18"/>
                <w:szCs w:val="18"/>
              </w:rPr>
            </w:pPr>
            <w:r w:rsidRPr="008229CA">
              <w:rPr>
                <w:rFonts w:ascii="ＭＳ ゴシック" w:eastAsia="ＭＳ ゴシック" w:hAnsi="ＭＳ ゴシック" w:hint="eastAsia"/>
                <w:bCs/>
                <w:sz w:val="18"/>
                <w:szCs w:val="18"/>
              </w:rPr>
              <w:t>・コンクリート吹付機</w:t>
            </w:r>
          </w:p>
          <w:p w14:paraId="2E80DBE1" w14:textId="77777777" w:rsidR="00CC353D" w:rsidRPr="008229CA" w:rsidRDefault="00CC353D" w:rsidP="003C7CC0">
            <w:pPr>
              <w:keepNext/>
              <w:outlineLvl w:val="4"/>
              <w:rPr>
                <w:rFonts w:ascii="ＭＳ ゴシック" w:eastAsia="ＭＳ ゴシック" w:hAnsi="ＭＳ ゴシック"/>
                <w:bCs/>
                <w:sz w:val="18"/>
                <w:szCs w:val="18"/>
              </w:rPr>
            </w:pPr>
            <w:r w:rsidRPr="008229CA">
              <w:rPr>
                <w:rFonts w:ascii="ＭＳ ゴシック" w:eastAsia="ＭＳ ゴシック" w:hAnsi="ＭＳ ゴシック" w:hint="eastAsia"/>
                <w:bCs/>
                <w:sz w:val="18"/>
                <w:szCs w:val="18"/>
              </w:rPr>
              <w:t>・ドリルジャンボ</w:t>
            </w:r>
          </w:p>
          <w:p w14:paraId="20801EC8" w14:textId="77777777" w:rsidR="00CC353D" w:rsidRPr="008229CA" w:rsidRDefault="00CC353D" w:rsidP="003C7CC0">
            <w:pPr>
              <w:keepNext/>
              <w:outlineLvl w:val="4"/>
              <w:rPr>
                <w:rFonts w:ascii="ＭＳ ゴシック" w:eastAsia="ＭＳ ゴシック" w:hAnsi="ＭＳ ゴシック"/>
                <w:bCs/>
                <w:sz w:val="18"/>
                <w:szCs w:val="18"/>
              </w:rPr>
            </w:pPr>
            <w:r w:rsidRPr="008229CA">
              <w:rPr>
                <w:rFonts w:ascii="ＭＳ ゴシック" w:eastAsia="ＭＳ ゴシック" w:hAnsi="ＭＳ ゴシック" w:hint="eastAsia"/>
                <w:bCs/>
                <w:sz w:val="18"/>
                <w:szCs w:val="18"/>
              </w:rPr>
              <w:t>・ダンプトラック</w:t>
            </w:r>
          </w:p>
          <w:p w14:paraId="6E29A28A" w14:textId="1263440C" w:rsidR="00CC353D" w:rsidRPr="008229CA" w:rsidRDefault="00CC353D" w:rsidP="003C7CC0">
            <w:pPr>
              <w:keepNext/>
              <w:outlineLvl w:val="4"/>
              <w:rPr>
                <w:rFonts w:ascii="ＭＳ ゴシック" w:eastAsia="ＭＳ ゴシック" w:hAnsi="ＭＳ ゴシック"/>
                <w:bCs/>
                <w:sz w:val="18"/>
                <w:szCs w:val="18"/>
              </w:rPr>
            </w:pPr>
            <w:r w:rsidRPr="008229CA">
              <w:rPr>
                <w:rFonts w:ascii="ＭＳ ゴシック" w:eastAsia="ＭＳ ゴシック" w:hAnsi="ＭＳ ゴシック" w:hint="eastAsia"/>
                <w:bCs/>
                <w:sz w:val="18"/>
                <w:szCs w:val="18"/>
              </w:rPr>
              <w:t>・トラック</w:t>
            </w:r>
            <w:r w:rsidR="00123A02" w:rsidRPr="008229CA">
              <w:rPr>
                <w:rFonts w:ascii="ＭＳ ゴシック" w:eastAsia="ＭＳ ゴシック" w:hAnsi="ＭＳ ゴシック" w:hint="eastAsia"/>
                <w:bCs/>
                <w:color w:val="FF0000"/>
                <w:sz w:val="18"/>
                <w:szCs w:val="18"/>
              </w:rPr>
              <w:t>ミキサー</w:t>
            </w:r>
          </w:p>
        </w:tc>
        <w:tc>
          <w:tcPr>
            <w:tcW w:w="3969" w:type="dxa"/>
            <w:tcBorders>
              <w:top w:val="single" w:sz="4" w:space="0" w:color="auto"/>
              <w:left w:val="single" w:sz="4" w:space="0" w:color="auto"/>
              <w:bottom w:val="single" w:sz="4" w:space="0" w:color="auto"/>
              <w:right w:val="single" w:sz="4" w:space="0" w:color="auto"/>
            </w:tcBorders>
            <w:hideMark/>
          </w:tcPr>
          <w:p w14:paraId="4E4D77B3" w14:textId="77777777" w:rsidR="00CC353D" w:rsidRPr="008229CA" w:rsidRDefault="00CC353D" w:rsidP="003C7CC0">
            <w:pPr>
              <w:keepNext/>
              <w:outlineLvl w:val="4"/>
              <w:rPr>
                <w:rFonts w:ascii="ＭＳ ゴシック" w:eastAsia="ＭＳ ゴシック" w:hAnsi="ＭＳ ゴシック"/>
                <w:bCs/>
                <w:sz w:val="18"/>
                <w:szCs w:val="18"/>
              </w:rPr>
            </w:pPr>
            <w:r w:rsidRPr="008229CA">
              <w:rPr>
                <w:rFonts w:ascii="ＭＳ ゴシック" w:eastAsia="ＭＳ ゴシック" w:hAnsi="ＭＳ ゴシック" w:hint="eastAsia"/>
                <w:bCs/>
                <w:sz w:val="18"/>
                <w:szCs w:val="18"/>
              </w:rPr>
              <w:t xml:space="preserve">　ディーゼルエンジン（エンジン出力30kW以上260kW以下）を搭載した建設機械に限る。</w:t>
            </w:r>
          </w:p>
          <w:p w14:paraId="0CF5F9B4" w14:textId="1B9C16E2" w:rsidR="00CC353D" w:rsidRPr="008229CA" w:rsidRDefault="00CC353D" w:rsidP="003C7CC0">
            <w:pPr>
              <w:keepNext/>
              <w:outlineLvl w:val="4"/>
              <w:rPr>
                <w:rFonts w:ascii="ＭＳ ゴシック" w:eastAsia="ＭＳ ゴシック" w:hAnsi="ＭＳ ゴシック"/>
                <w:bCs/>
                <w:sz w:val="18"/>
                <w:szCs w:val="18"/>
              </w:rPr>
            </w:pPr>
            <w:r w:rsidRPr="008229CA">
              <w:rPr>
                <w:rFonts w:ascii="ＭＳ ゴシック" w:eastAsia="ＭＳ ゴシック" w:hAnsi="ＭＳ ゴシック" w:hint="eastAsia"/>
                <w:bCs/>
                <w:sz w:val="18"/>
                <w:szCs w:val="18"/>
              </w:rPr>
              <w:t xml:space="preserve">　ただし</w:t>
            </w:r>
            <w:r w:rsidR="00965757" w:rsidRPr="008229CA">
              <w:rPr>
                <w:rFonts w:ascii="ＭＳ ゴシック" w:eastAsia="ＭＳ ゴシック" w:hAnsi="ＭＳ ゴシック" w:hint="eastAsia"/>
                <w:bCs/>
                <w:sz w:val="18"/>
                <w:szCs w:val="18"/>
              </w:rPr>
              <w:t>，</w:t>
            </w:r>
            <w:r w:rsidRPr="008229CA">
              <w:rPr>
                <w:rFonts w:ascii="ＭＳ ゴシック" w:eastAsia="ＭＳ ゴシック" w:hAnsi="ＭＳ ゴシック" w:hint="eastAsia"/>
                <w:bCs/>
                <w:sz w:val="18"/>
                <w:szCs w:val="18"/>
              </w:rPr>
              <w:t>道路運送車両の保安基準に排出ガス基準が定められている大型特殊自動車及び小型特殊自動車以外の自動車の種別で</w:t>
            </w:r>
            <w:r w:rsidR="00965757" w:rsidRPr="008229CA">
              <w:rPr>
                <w:rFonts w:ascii="ＭＳ ゴシック" w:eastAsia="ＭＳ ゴシック" w:hAnsi="ＭＳ ゴシック" w:hint="eastAsia"/>
                <w:bCs/>
                <w:sz w:val="18"/>
                <w:szCs w:val="18"/>
              </w:rPr>
              <w:t>，</w:t>
            </w:r>
            <w:r w:rsidRPr="008229CA">
              <w:rPr>
                <w:rFonts w:ascii="ＭＳ ゴシック" w:eastAsia="ＭＳ ゴシック" w:hAnsi="ＭＳ ゴシック" w:hint="eastAsia"/>
                <w:bCs/>
                <w:sz w:val="18"/>
                <w:szCs w:val="18"/>
              </w:rPr>
              <w:t>有効な自動車検査証の交付を受けているものは除く。</w:t>
            </w:r>
          </w:p>
        </w:tc>
      </w:tr>
    </w:tbl>
    <w:p w14:paraId="3940D943" w14:textId="672E54E8" w:rsidR="00CC353D" w:rsidRPr="008229CA" w:rsidRDefault="00CC353D">
      <w:pPr>
        <w:widowControl/>
        <w:autoSpaceDE/>
        <w:autoSpaceDN/>
        <w:spacing w:line="240" w:lineRule="auto"/>
        <w:jc w:val="left"/>
        <w:rPr>
          <w:rFonts w:ascii="ＭＳ ゴシック" w:eastAsia="ＭＳ ゴシック" w:hAnsi="ＭＳ ゴシック"/>
        </w:rPr>
      </w:pPr>
    </w:p>
    <w:p w14:paraId="123C7852" w14:textId="253E7539" w:rsidR="00CC353D" w:rsidRPr="008229CA" w:rsidRDefault="00CC353D" w:rsidP="003C7CC0">
      <w:pPr>
        <w:pStyle w:val="afffd"/>
        <w:keepNext w:val="0"/>
        <w:ind w:left="527"/>
        <w:rPr>
          <w:rFonts w:eastAsia="ＭＳ ゴシック"/>
        </w:rPr>
      </w:pPr>
      <w:r w:rsidRPr="008229CA">
        <w:rPr>
          <w:rFonts w:eastAsia="ＭＳ ゴシック"/>
        </w:rPr>
        <w:t>7.特定特殊自動車の燃料</w:t>
      </w:r>
    </w:p>
    <w:p w14:paraId="6823DE5A" w14:textId="1C505946" w:rsidR="00CC353D" w:rsidRPr="008229CA" w:rsidRDefault="00CC353D" w:rsidP="003C7CC0">
      <w:pPr>
        <w:pStyle w:val="a2"/>
        <w:ind w:left="527"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軽油を燃料とする特定特殊自動車の使用にあたって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燃料を購入して使用するときは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当該特定特殊自動車の製作等に関する事業者または団体が推奨する軽油（ガソリンスタンド等で販売されている軽油をいう。）を選択しなければならない。また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監督職員から特定特殊自動車に使用した燃料の購入伝票を求められた場合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提示</w:t>
      </w:r>
      <w:r w:rsidRPr="008229CA">
        <w:rPr>
          <w:rFonts w:ascii="ＭＳ ゴシック" w:eastAsia="ＭＳ ゴシック" w:hAnsi="ＭＳ ゴシック" w:hint="eastAsia"/>
        </w:rPr>
        <w:t>しなければならない。</w:t>
      </w:r>
    </w:p>
    <w:p w14:paraId="6FFC03DE" w14:textId="773384DF" w:rsidR="00CC353D" w:rsidRPr="008229CA" w:rsidRDefault="00CC353D" w:rsidP="003C7CC0">
      <w:pPr>
        <w:pStyle w:val="a2"/>
        <w:ind w:left="527"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軽油を燃料とする特定特殊自動車の使用にあたっては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下請負者等に関係法令等を遵守させるものとする。</w:t>
      </w:r>
    </w:p>
    <w:p w14:paraId="2BCD03F6" w14:textId="586E6515" w:rsidR="00CC353D" w:rsidRPr="008229CA" w:rsidRDefault="00CC353D" w:rsidP="003C7CC0">
      <w:pPr>
        <w:pStyle w:val="afffd"/>
        <w:keepNext w:val="0"/>
        <w:ind w:left="527"/>
        <w:rPr>
          <w:rFonts w:eastAsia="ＭＳ ゴシック"/>
        </w:rPr>
      </w:pPr>
      <w:r w:rsidRPr="008229CA">
        <w:rPr>
          <w:rFonts w:eastAsia="ＭＳ ゴシック"/>
        </w:rPr>
        <w:t>8.低騒音型・低振動型建設機械</w:t>
      </w:r>
    </w:p>
    <w:p w14:paraId="1E28B3C4" w14:textId="5968AD72" w:rsidR="00CC353D" w:rsidRPr="008229CA" w:rsidRDefault="00CC353D" w:rsidP="003C7CC0">
      <w:pPr>
        <w:pStyle w:val="a2"/>
        <w:ind w:left="527"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建設工事に伴う騒音振動対策技術指針（建設大臣官房技術参事官通達</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昭和</w:t>
      </w:r>
      <w:r w:rsidRPr="008229CA">
        <w:rPr>
          <w:rFonts w:ascii="ＭＳ ゴシック" w:eastAsia="ＭＳ ゴシック" w:hAnsi="ＭＳ ゴシック"/>
        </w:rPr>
        <w:t>62年3月30日改正）によって低騒音型・低振動型建設機械を</w:t>
      </w:r>
      <w:r w:rsidRPr="008229CA">
        <w:rPr>
          <w:rFonts w:ascii="ＭＳ ゴシック" w:eastAsia="ＭＳ ゴシック" w:hAnsi="ＭＳ ゴシック"/>
          <w:b/>
        </w:rPr>
        <w:t>設計図書</w:t>
      </w:r>
      <w:r w:rsidRPr="008229CA">
        <w:rPr>
          <w:rFonts w:ascii="ＭＳ ゴシック" w:eastAsia="ＭＳ ゴシック" w:hAnsi="ＭＳ ゴシック"/>
        </w:rPr>
        <w:t>で使用を義務付けてい</w:t>
      </w:r>
      <w:r w:rsidRPr="008229CA">
        <w:rPr>
          <w:rFonts w:ascii="ＭＳ ゴシック" w:eastAsia="ＭＳ ゴシック" w:hAnsi="ＭＳ ゴシック"/>
        </w:rPr>
        <w:lastRenderedPageBreak/>
        <w:t>る場合には</w:t>
      </w:r>
      <w:r w:rsidR="00965757" w:rsidRPr="008229CA">
        <w:rPr>
          <w:rFonts w:ascii="ＭＳ ゴシック" w:eastAsia="ＭＳ ゴシック" w:hAnsi="ＭＳ ゴシック"/>
        </w:rPr>
        <w:t>，</w:t>
      </w:r>
      <w:r w:rsidRPr="008229CA">
        <w:rPr>
          <w:rFonts w:ascii="ＭＳ ゴシック" w:eastAsia="ＭＳ ゴシック" w:hAnsi="ＭＳ ゴシック"/>
        </w:rPr>
        <w:t>低騒音型・低振動型建設機械の指定に関する規定（国土交通省告示</w:t>
      </w:r>
      <w:r w:rsidR="00965757" w:rsidRPr="008229CA">
        <w:rPr>
          <w:rFonts w:ascii="ＭＳ ゴシック" w:eastAsia="ＭＳ ゴシック" w:hAnsi="ＭＳ ゴシック"/>
        </w:rPr>
        <w:t>，</w:t>
      </w:r>
      <w:r w:rsidRPr="008229CA">
        <w:rPr>
          <w:rFonts w:ascii="ＭＳ ゴシック" w:eastAsia="ＭＳ ゴシック" w:hAnsi="ＭＳ ゴシック"/>
        </w:rPr>
        <w:t>平成13年4月9日改正）に基づき指定された建設機械を使用しなければならない。ただし</w:t>
      </w:r>
      <w:r w:rsidR="00965757" w:rsidRPr="008229CA">
        <w:rPr>
          <w:rFonts w:ascii="ＭＳ ゴシック" w:eastAsia="ＭＳ ゴシック" w:hAnsi="ＭＳ ゴシック"/>
        </w:rPr>
        <w:t>，</w:t>
      </w:r>
      <w:r w:rsidRPr="008229CA">
        <w:rPr>
          <w:rFonts w:ascii="ＭＳ ゴシック" w:eastAsia="ＭＳ ゴシック" w:hAnsi="ＭＳ ゴシック"/>
        </w:rPr>
        <w:t>施工時期・現場条件等により一部機種の調達が不可能な場合は</w:t>
      </w:r>
      <w:r w:rsidR="00965757" w:rsidRPr="008229CA">
        <w:rPr>
          <w:rFonts w:ascii="ＭＳ ゴシック" w:eastAsia="ＭＳ ゴシック" w:hAnsi="ＭＳ ゴシック"/>
        </w:rPr>
        <w:t>，</w:t>
      </w:r>
      <w:r w:rsidRPr="008229CA">
        <w:rPr>
          <w:rFonts w:ascii="ＭＳ ゴシック" w:eastAsia="ＭＳ ゴシック" w:hAnsi="ＭＳ ゴシック"/>
        </w:rPr>
        <w:t>認定機種と同程度と認められる機種または対策をもって</w:t>
      </w:r>
      <w:r w:rsidRPr="008229CA">
        <w:rPr>
          <w:rFonts w:ascii="ＭＳ ゴシック" w:eastAsia="ＭＳ ゴシック" w:hAnsi="ＭＳ ゴシック"/>
          <w:b/>
        </w:rPr>
        <w:t>協議</w:t>
      </w:r>
      <w:r w:rsidRPr="008229CA">
        <w:rPr>
          <w:rFonts w:ascii="ＭＳ ゴシック" w:eastAsia="ＭＳ ゴシック" w:hAnsi="ＭＳ ゴシック"/>
        </w:rPr>
        <w:t>することができる。</w:t>
      </w:r>
    </w:p>
    <w:p w14:paraId="4D31ACE7" w14:textId="2316CAC3" w:rsidR="00CC353D" w:rsidRPr="008229CA" w:rsidRDefault="00CC353D" w:rsidP="003C7CC0">
      <w:pPr>
        <w:pStyle w:val="afffd"/>
        <w:keepNext w:val="0"/>
        <w:rPr>
          <w:rFonts w:eastAsia="ＭＳ ゴシック"/>
        </w:rPr>
      </w:pPr>
      <w:r w:rsidRPr="008229CA">
        <w:rPr>
          <w:rFonts w:eastAsia="ＭＳ ゴシック"/>
        </w:rPr>
        <w:t>9.特定調達品目</w:t>
      </w:r>
    </w:p>
    <w:p w14:paraId="3C6D67DE" w14:textId="741FFE8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資材</w:t>
      </w:r>
      <w:r w:rsidRPr="008229CA">
        <w:rPr>
          <w:rFonts w:ascii="ＭＳ ゴシック" w:eastAsia="ＭＳ ゴシック" w:hAnsi="ＭＳ ゴシック" w:hint="eastAsia"/>
          <w:color w:val="FF0000"/>
        </w:rPr>
        <w:t>（材料及び機材を含む）</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工法</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建設機械または目的物の使用にあたっては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環境物品等（国等による環境物品等の調達の推進等に関する法律</w:t>
      </w:r>
      <w:r w:rsidRPr="008229CA">
        <w:rPr>
          <w:rFonts w:ascii="ＭＳ ゴシック" w:eastAsia="ＭＳ ゴシック" w:hAnsi="ＭＳ ゴシック" w:hint="eastAsia"/>
          <w:color w:val="FF0000"/>
        </w:rPr>
        <w:t>（平成</w:t>
      </w:r>
      <w:r w:rsidRPr="008229CA">
        <w:rPr>
          <w:rFonts w:ascii="ＭＳ ゴシック" w:eastAsia="ＭＳ ゴシック" w:hAnsi="ＭＳ ゴシック"/>
          <w:color w:val="FF0000"/>
        </w:rPr>
        <w:t>27年9月改正法律第66号</w:t>
      </w:r>
      <w:r w:rsidRPr="008229CA">
        <w:rPr>
          <w:rFonts w:ascii="ＭＳ ゴシック" w:eastAsia="ＭＳ ゴシック" w:hAnsi="ＭＳ ゴシック"/>
        </w:rPr>
        <w:t>。「グリーン購入法」という。）第2条に規定する環境物品等をいう。）の使用を積極的に推進するものとする。</w:t>
      </w:r>
    </w:p>
    <w:p w14:paraId="4EF2B6A7" w14:textId="1F38447F"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1）グリーン購入法第6条の規定に基づく</w:t>
      </w:r>
      <w:r w:rsidR="00654956" w:rsidRPr="008229CA">
        <w:rPr>
          <w:rFonts w:ascii="ＭＳ ゴシック" w:eastAsia="ＭＳ ゴシック" w:hAnsi="ＭＳ ゴシック" w:hint="eastAsia"/>
          <w:color w:val="FF0000"/>
        </w:rPr>
        <w:t>「鹿児島県環境物品等調達基本方針」で定める特定調達品目を使用する場合には</w:t>
      </w:r>
      <w:r w:rsidR="00965757" w:rsidRPr="008229CA">
        <w:rPr>
          <w:rFonts w:ascii="ＭＳ ゴシック" w:eastAsia="ＭＳ ゴシック" w:hAnsi="ＭＳ ゴシック" w:hint="eastAsia"/>
          <w:color w:val="FF0000"/>
        </w:rPr>
        <w:t>，</w:t>
      </w:r>
      <w:r w:rsidR="00654956" w:rsidRPr="008229CA">
        <w:rPr>
          <w:rFonts w:ascii="ＭＳ ゴシック" w:eastAsia="ＭＳ ゴシック" w:hAnsi="ＭＳ ゴシック" w:hint="eastAsia"/>
          <w:color w:val="FF0000"/>
        </w:rPr>
        <w:t>原則として</w:t>
      </w:r>
      <w:r w:rsidR="00965757" w:rsidRPr="008229CA">
        <w:rPr>
          <w:rFonts w:ascii="ＭＳ ゴシック" w:eastAsia="ＭＳ ゴシック" w:hAnsi="ＭＳ ゴシック" w:hint="eastAsia"/>
          <w:color w:val="FF0000"/>
        </w:rPr>
        <w:t>，</w:t>
      </w:r>
      <w:r w:rsidR="00654956" w:rsidRPr="008229CA">
        <w:rPr>
          <w:rFonts w:ascii="ＭＳ ゴシック" w:eastAsia="ＭＳ ゴシック" w:hAnsi="ＭＳ ゴシック" w:hint="eastAsia"/>
          <w:color w:val="FF0000"/>
        </w:rPr>
        <w:t>判断の基準を満たすものを使用するものとする。</w:t>
      </w:r>
    </w:p>
    <w:p w14:paraId="70A6A965" w14:textId="77BF1991" w:rsidR="00CC353D" w:rsidRPr="008229CA" w:rsidRDefault="00CC353D" w:rsidP="003C7CC0">
      <w:pPr>
        <w:pStyle w:val="2a"/>
        <w:ind w:firstLine="210"/>
        <w:rPr>
          <w:rFonts w:ascii="ＭＳ ゴシック" w:eastAsia="ＭＳ ゴシック" w:hAnsi="ＭＳ ゴシック"/>
          <w:color w:val="FF0000"/>
        </w:rPr>
      </w:pPr>
      <w:r w:rsidRPr="008229CA">
        <w:rPr>
          <w:rFonts w:ascii="ＭＳ ゴシック" w:eastAsia="ＭＳ ゴシック" w:hAnsi="ＭＳ ゴシック" w:hint="eastAsia"/>
          <w:color w:val="FF0000"/>
        </w:rPr>
        <w:t>なお</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事業ごとの特性</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必要とされる強度や耐久性</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機能の確保</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コスト等の影響により</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これにより難い場合は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監督職員と</w:t>
      </w:r>
      <w:r w:rsidRPr="008229CA">
        <w:rPr>
          <w:rFonts w:ascii="ＭＳ ゴシック" w:eastAsia="ＭＳ ゴシック" w:hAnsi="ＭＳ ゴシック" w:hint="eastAsia"/>
          <w:b/>
          <w:color w:val="FF0000"/>
        </w:rPr>
        <w:t>協議</w:t>
      </w:r>
      <w:r w:rsidRPr="008229CA">
        <w:rPr>
          <w:rFonts w:ascii="ＭＳ ゴシック" w:eastAsia="ＭＳ ゴシック" w:hAnsi="ＭＳ ゴシック" w:hint="eastAsia"/>
          <w:color w:val="FF0000"/>
        </w:rPr>
        <w:t>する。</w:t>
      </w:r>
    </w:p>
    <w:p w14:paraId="7DDB4033" w14:textId="5D1ABC87" w:rsidR="00CC353D" w:rsidRPr="008229CA" w:rsidRDefault="00CC353D" w:rsidP="003C7CC0">
      <w:pPr>
        <w:pStyle w:val="affff0"/>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2）グリーン購入法に基づく環境物品等の調達の推進に関する基本方針における公共工事の配慮事項に留意すること。</w:t>
      </w:r>
    </w:p>
    <w:p w14:paraId="65BF5D95" w14:textId="42224521" w:rsidR="00CC353D" w:rsidRPr="008229CA" w:rsidRDefault="00CC353D" w:rsidP="003C7CC0">
      <w:pPr>
        <w:pStyle w:val="41"/>
        <w:keepNext w:val="0"/>
        <w:rPr>
          <w:rFonts w:eastAsia="ＭＳ ゴシック"/>
        </w:rPr>
      </w:pPr>
      <w:bookmarkStart w:id="103" w:name="_Toc64028314"/>
      <w:bookmarkStart w:id="104" w:name="_Toc64030576"/>
      <w:bookmarkStart w:id="105" w:name="_Toc86761169"/>
      <w:r w:rsidRPr="008229CA">
        <w:rPr>
          <w:rFonts w:eastAsia="ＭＳ ゴシック"/>
        </w:rPr>
        <w:t>1-1-1-32　文化財の保護</w:t>
      </w:r>
      <w:bookmarkEnd w:id="103"/>
      <w:bookmarkEnd w:id="104"/>
      <w:bookmarkEnd w:id="105"/>
    </w:p>
    <w:p w14:paraId="37C2E72B" w14:textId="52FD883D" w:rsidR="00CC353D" w:rsidRPr="008229CA" w:rsidRDefault="00CC353D" w:rsidP="003C7CC0">
      <w:pPr>
        <w:pStyle w:val="afffd"/>
        <w:keepNext w:val="0"/>
        <w:rPr>
          <w:rFonts w:eastAsia="ＭＳ ゴシック"/>
        </w:rPr>
      </w:pPr>
      <w:r w:rsidRPr="008229CA">
        <w:rPr>
          <w:rFonts w:eastAsia="ＭＳ ゴシック"/>
        </w:rPr>
        <w:t>1.一般事項</w:t>
      </w:r>
    </w:p>
    <w:p w14:paraId="636067B8" w14:textId="3057E9F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工事の施工に</w:t>
      </w:r>
      <w:r w:rsidRPr="008229CA">
        <w:rPr>
          <w:rFonts w:ascii="ＭＳ ゴシック" w:eastAsia="ＭＳ ゴシック" w:hAnsi="ＭＳ ゴシック" w:hint="eastAsia"/>
          <w:color w:val="FF0000"/>
        </w:rPr>
        <w:t>あたって</w:t>
      </w:r>
      <w:r w:rsidRPr="008229CA">
        <w:rPr>
          <w:rFonts w:ascii="ＭＳ ゴシック" w:eastAsia="ＭＳ ゴシック" w:hAnsi="ＭＳ ゴシック" w:hint="eastAsia"/>
        </w:rPr>
        <w:t>文化財の保護に十分注意し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使用人等に文化財の重要性を十分認識させ</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工事中に文化財を発見したときは直ちに工事を中止し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に関して監督職員に</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w:t>
      </w:r>
    </w:p>
    <w:p w14:paraId="749A6E43" w14:textId="7DB26600" w:rsidR="00CC353D" w:rsidRPr="008229CA" w:rsidRDefault="00CC353D" w:rsidP="003C7CC0">
      <w:pPr>
        <w:pStyle w:val="afffd"/>
        <w:keepNext w:val="0"/>
        <w:rPr>
          <w:rFonts w:eastAsia="ＭＳ ゴシック"/>
        </w:rPr>
      </w:pPr>
      <w:r w:rsidRPr="008229CA">
        <w:rPr>
          <w:rFonts w:eastAsia="ＭＳ ゴシック"/>
        </w:rPr>
        <w:t>2.文化財等発見時の処置</w:t>
      </w:r>
    </w:p>
    <w:p w14:paraId="4000018A" w14:textId="54DF7D9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工事の施工に</w:t>
      </w:r>
      <w:r w:rsidRPr="008229CA">
        <w:rPr>
          <w:rFonts w:ascii="ＭＳ ゴシック" w:eastAsia="ＭＳ ゴシック" w:hAnsi="ＭＳ ゴシック" w:hint="eastAsia"/>
          <w:color w:val="FF0000"/>
        </w:rPr>
        <w:t>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文化財その他の埋蔵物を発見した場合は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発注者との契約に係る工事に起因するものとみなし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発注者が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当該埋蔵物の発見者としての権利を保有するものである。</w:t>
      </w:r>
    </w:p>
    <w:p w14:paraId="754E0420" w14:textId="44F1AEA4" w:rsidR="00CC353D" w:rsidRPr="008229CA" w:rsidRDefault="00CC353D" w:rsidP="003C7CC0">
      <w:pPr>
        <w:pStyle w:val="41"/>
        <w:keepNext w:val="0"/>
        <w:rPr>
          <w:rFonts w:eastAsia="ＭＳ ゴシック"/>
        </w:rPr>
      </w:pPr>
      <w:bookmarkStart w:id="106" w:name="_Toc64028315"/>
      <w:bookmarkStart w:id="107" w:name="_Toc64030577"/>
      <w:bookmarkStart w:id="108" w:name="_Toc86761170"/>
      <w:r w:rsidRPr="008229CA">
        <w:rPr>
          <w:rFonts w:eastAsia="ＭＳ ゴシック"/>
        </w:rPr>
        <w:t>1-1-1-33　交通安全管理</w:t>
      </w:r>
      <w:bookmarkEnd w:id="106"/>
      <w:bookmarkEnd w:id="107"/>
      <w:bookmarkEnd w:id="108"/>
    </w:p>
    <w:p w14:paraId="06C5A0CC" w14:textId="00DC60B7" w:rsidR="00CC353D" w:rsidRPr="008229CA" w:rsidRDefault="00CC353D" w:rsidP="003C7CC0">
      <w:pPr>
        <w:pStyle w:val="afffd"/>
        <w:keepNext w:val="0"/>
        <w:rPr>
          <w:rFonts w:eastAsia="ＭＳ ゴシック"/>
        </w:rPr>
      </w:pPr>
      <w:r w:rsidRPr="008229CA">
        <w:rPr>
          <w:rFonts w:eastAsia="ＭＳ ゴシック"/>
        </w:rPr>
        <w:t>1.一般事項</w:t>
      </w:r>
    </w:p>
    <w:p w14:paraId="21770D98" w14:textId="28E2A68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工事用運搬路として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公衆に供する道路を使用する時は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積載物の落下等により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路面を損傷し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あるいは汚損することのないようにするとともに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特に第三者に工事公害による損害を与えないようにしなければならない。</w:t>
      </w:r>
    </w:p>
    <w:p w14:paraId="4260E48D" w14:textId="472AD17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第三者に工事公害による損害を及ぼした場合は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契約書</w:t>
      </w:r>
      <w:r w:rsidRPr="008229CA">
        <w:rPr>
          <w:rFonts w:ascii="ＭＳ ゴシック" w:eastAsia="ＭＳ ゴシック" w:hAnsi="ＭＳ ゴシック" w:hint="eastAsia"/>
          <w:color w:val="FF0000"/>
        </w:rPr>
        <w:t>第</w:t>
      </w:r>
      <w:r w:rsidRPr="008229CA">
        <w:rPr>
          <w:rFonts w:ascii="ＭＳ ゴシック" w:eastAsia="ＭＳ ゴシック" w:hAnsi="ＭＳ ゴシック"/>
          <w:color w:val="FF0000"/>
        </w:rPr>
        <w:t>29条</w:t>
      </w:r>
      <w:r w:rsidRPr="008229CA">
        <w:rPr>
          <w:rFonts w:ascii="ＭＳ ゴシック" w:eastAsia="ＭＳ ゴシック" w:hAnsi="ＭＳ ゴシック"/>
        </w:rPr>
        <w:t>によって処置するものとする。</w:t>
      </w:r>
    </w:p>
    <w:p w14:paraId="018DF5FB" w14:textId="41E5F0E2" w:rsidR="00337F14" w:rsidRPr="008229CA" w:rsidRDefault="00337F14" w:rsidP="003C7CC0">
      <w:pPr>
        <w:pStyle w:val="afffd"/>
        <w:keepNext w:val="0"/>
        <w:rPr>
          <w:rFonts w:eastAsia="ＭＳ ゴシック"/>
          <w:color w:val="FF0000"/>
        </w:rPr>
      </w:pPr>
      <w:r w:rsidRPr="008229CA">
        <w:rPr>
          <w:rFonts w:eastAsia="ＭＳ ゴシック" w:hint="eastAsia"/>
          <w:color w:val="FF0000"/>
        </w:rPr>
        <w:t>2</w:t>
      </w:r>
      <w:r w:rsidRPr="008229CA">
        <w:rPr>
          <w:rFonts w:eastAsia="ＭＳ ゴシック"/>
          <w:color w:val="FF0000"/>
        </w:rPr>
        <w:t>.</w:t>
      </w:r>
      <w:r w:rsidRPr="008229CA">
        <w:rPr>
          <w:rFonts w:eastAsia="ＭＳ ゴシック" w:hint="eastAsia"/>
          <w:color w:val="FF0000"/>
        </w:rPr>
        <w:t xml:space="preserve"> 施工計画書</w:t>
      </w:r>
    </w:p>
    <w:p w14:paraId="089E5068" w14:textId="2123FAAA" w:rsidR="00DE2B28" w:rsidRPr="008229CA" w:rsidRDefault="00337F14" w:rsidP="003C7CC0">
      <w:pPr>
        <w:pStyle w:val="afffd"/>
        <w:keepNext w:val="0"/>
        <w:ind w:firstLine="207"/>
        <w:rPr>
          <w:rFonts w:eastAsia="ＭＳ ゴシック"/>
          <w:b w:val="0"/>
          <w:color w:val="FF0000"/>
        </w:rPr>
      </w:pPr>
      <w:r w:rsidRPr="008229CA">
        <w:rPr>
          <w:rFonts w:eastAsia="ＭＳ ゴシック" w:hint="eastAsia"/>
          <w:b w:val="0"/>
          <w:color w:val="FF0000"/>
        </w:rPr>
        <w:t>受注者は</w:t>
      </w:r>
      <w:r w:rsidR="00965757" w:rsidRPr="008229CA">
        <w:rPr>
          <w:rFonts w:eastAsia="ＭＳ ゴシック" w:hint="eastAsia"/>
          <w:b w:val="0"/>
          <w:color w:val="FF0000"/>
        </w:rPr>
        <w:t>，</w:t>
      </w:r>
      <w:r w:rsidRPr="008229CA">
        <w:rPr>
          <w:rFonts w:eastAsia="ＭＳ ゴシック" w:hint="eastAsia"/>
          <w:b w:val="0"/>
          <w:color w:val="FF0000"/>
        </w:rPr>
        <w:t>指定された工事用道路の使用開始前に当該道路の維持管理</w:t>
      </w:r>
      <w:r w:rsidR="00965757" w:rsidRPr="008229CA">
        <w:rPr>
          <w:rFonts w:eastAsia="ＭＳ ゴシック" w:hint="eastAsia"/>
          <w:b w:val="0"/>
          <w:color w:val="FF0000"/>
        </w:rPr>
        <w:t>，</w:t>
      </w:r>
      <w:r w:rsidRPr="008229CA">
        <w:rPr>
          <w:rFonts w:eastAsia="ＭＳ ゴシック" w:hint="eastAsia"/>
          <w:b w:val="0"/>
          <w:color w:val="FF0000"/>
        </w:rPr>
        <w:t>補修及び使用方法等を施工計画書に記載しなければならない。この場合において</w:t>
      </w:r>
      <w:r w:rsidR="00965757" w:rsidRPr="008229CA">
        <w:rPr>
          <w:rFonts w:eastAsia="ＭＳ ゴシック" w:hint="eastAsia"/>
          <w:b w:val="0"/>
          <w:color w:val="FF0000"/>
        </w:rPr>
        <w:t>，</w:t>
      </w:r>
      <w:r w:rsidRPr="008229CA">
        <w:rPr>
          <w:rFonts w:eastAsia="ＭＳ ゴシック" w:hint="eastAsia"/>
          <w:b w:val="0"/>
          <w:color w:val="FF0000"/>
        </w:rPr>
        <w:t>受注者は</w:t>
      </w:r>
      <w:r w:rsidR="00965757" w:rsidRPr="008229CA">
        <w:rPr>
          <w:rFonts w:eastAsia="ＭＳ ゴシック" w:hint="eastAsia"/>
          <w:b w:val="0"/>
          <w:color w:val="FF0000"/>
        </w:rPr>
        <w:t>，</w:t>
      </w:r>
      <w:r w:rsidRPr="008229CA">
        <w:rPr>
          <w:rFonts w:eastAsia="ＭＳ ゴシック" w:hint="eastAsia"/>
          <w:b w:val="0"/>
          <w:color w:val="FF0000"/>
        </w:rPr>
        <w:t>関係機関に所要の手続をとるものとし</w:t>
      </w:r>
      <w:r w:rsidR="00965757" w:rsidRPr="008229CA">
        <w:rPr>
          <w:rFonts w:eastAsia="ＭＳ ゴシック" w:hint="eastAsia"/>
          <w:b w:val="0"/>
          <w:color w:val="FF0000"/>
        </w:rPr>
        <w:t>，</w:t>
      </w:r>
      <w:r w:rsidRPr="008229CA">
        <w:rPr>
          <w:rFonts w:eastAsia="ＭＳ ゴシック" w:hint="eastAsia"/>
          <w:b w:val="0"/>
          <w:color w:val="FF0000"/>
        </w:rPr>
        <w:t>発注者が特に</w:t>
      </w:r>
      <w:r w:rsidRPr="008229CA">
        <w:rPr>
          <w:rFonts w:eastAsia="ＭＳ ゴシック" w:hint="eastAsia"/>
          <w:bCs/>
          <w:color w:val="FF0000"/>
        </w:rPr>
        <w:t>指示</w:t>
      </w:r>
      <w:r w:rsidRPr="008229CA">
        <w:rPr>
          <w:rFonts w:eastAsia="ＭＳ ゴシック" w:hint="eastAsia"/>
          <w:b w:val="0"/>
          <w:color w:val="FF0000"/>
        </w:rPr>
        <w:t>する場合を除き</w:t>
      </w:r>
      <w:r w:rsidR="00965757" w:rsidRPr="008229CA">
        <w:rPr>
          <w:rFonts w:eastAsia="ＭＳ ゴシック" w:hint="eastAsia"/>
          <w:b w:val="0"/>
          <w:color w:val="FF0000"/>
        </w:rPr>
        <w:t>，</w:t>
      </w:r>
      <w:r w:rsidRPr="008229CA">
        <w:rPr>
          <w:rFonts w:eastAsia="ＭＳ ゴシック" w:hint="eastAsia"/>
          <w:b w:val="0"/>
          <w:color w:val="FF0000"/>
        </w:rPr>
        <w:t>標識の設置その他の必要な措置を行わなければならない。</w:t>
      </w:r>
    </w:p>
    <w:p w14:paraId="599718B3" w14:textId="22DA6936" w:rsidR="00CC353D" w:rsidRPr="008229CA" w:rsidRDefault="00DE2B28" w:rsidP="003C7CC0">
      <w:pPr>
        <w:pStyle w:val="afffd"/>
        <w:keepNext w:val="0"/>
        <w:rPr>
          <w:rFonts w:eastAsia="ＭＳ ゴシック"/>
        </w:rPr>
      </w:pPr>
      <w:r w:rsidRPr="008229CA">
        <w:rPr>
          <w:rFonts w:eastAsia="ＭＳ ゴシック" w:hint="eastAsia"/>
          <w:color w:val="FF0000"/>
        </w:rPr>
        <w:t>3</w:t>
      </w:r>
      <w:r w:rsidR="00CC353D" w:rsidRPr="008229CA">
        <w:rPr>
          <w:rFonts w:eastAsia="ＭＳ ゴシック"/>
          <w:color w:val="FF0000"/>
        </w:rPr>
        <w:t>.</w:t>
      </w:r>
      <w:r w:rsidR="00CC353D" w:rsidRPr="008229CA">
        <w:rPr>
          <w:rFonts w:eastAsia="ＭＳ ゴシック"/>
        </w:rPr>
        <w:t>輸送災害の防止</w:t>
      </w:r>
    </w:p>
    <w:p w14:paraId="52AC69CB" w14:textId="1C594C5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工事用車両による土砂</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工事用資材及び機械などの輸送を伴う工事については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関係機関と打合せを行い</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交通安全に関する担当者</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輸送経路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輸送期間</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輸送方法</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輸送担当業者</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交通誘導警備員の配置</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標識安全施設等の設置場所</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その他安全輸送上の</w:t>
      </w:r>
      <w:r w:rsidRPr="008229CA">
        <w:rPr>
          <w:rFonts w:ascii="ＭＳ ゴシック" w:eastAsia="ＭＳ ゴシック" w:hAnsi="ＭＳ ゴシック" w:hint="eastAsia"/>
        </w:rPr>
        <w:lastRenderedPageBreak/>
        <w:t>事項について計画をたて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災害の防止を図らなければならない。</w:t>
      </w:r>
    </w:p>
    <w:p w14:paraId="73B2ECA6" w14:textId="17B3FB13" w:rsidR="00CC353D" w:rsidRPr="008229CA" w:rsidRDefault="00DE2B28" w:rsidP="003C7CC0">
      <w:pPr>
        <w:pStyle w:val="afffd"/>
        <w:keepNext w:val="0"/>
        <w:rPr>
          <w:rFonts w:eastAsia="ＭＳ ゴシック"/>
        </w:rPr>
      </w:pPr>
      <w:r w:rsidRPr="008229CA">
        <w:rPr>
          <w:rFonts w:eastAsia="ＭＳ ゴシック" w:hint="eastAsia"/>
          <w:color w:val="FF0000"/>
        </w:rPr>
        <w:t>4</w:t>
      </w:r>
      <w:r w:rsidR="00CC353D" w:rsidRPr="008229CA">
        <w:rPr>
          <w:rFonts w:eastAsia="ＭＳ ゴシック"/>
          <w:color w:val="FF0000"/>
        </w:rPr>
        <w:t>.</w:t>
      </w:r>
      <w:r w:rsidR="00CC353D" w:rsidRPr="008229CA">
        <w:rPr>
          <w:rFonts w:eastAsia="ＭＳ ゴシック"/>
        </w:rPr>
        <w:t>交通安全等輸送計画</w:t>
      </w:r>
    </w:p>
    <w:p w14:paraId="040A87A9" w14:textId="7EEB767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ダンプトラック等の大型輸送機械で大量の土砂</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工事用資材等の輸送をともなう工事は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事前に関係機関と打合せのうえ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交通安全等輸送に関する必要な事項の計画を立て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施工計画書に記載しなければならない。</w:t>
      </w:r>
    </w:p>
    <w:p w14:paraId="719A385C" w14:textId="20648441" w:rsidR="00CC353D" w:rsidRPr="008229CA" w:rsidRDefault="00DE2B28" w:rsidP="003C7CC0">
      <w:pPr>
        <w:pStyle w:val="afffd"/>
        <w:keepNext w:val="0"/>
        <w:rPr>
          <w:rFonts w:eastAsia="ＭＳ ゴシック"/>
        </w:rPr>
      </w:pPr>
      <w:r w:rsidRPr="008229CA">
        <w:rPr>
          <w:rFonts w:eastAsia="ＭＳ ゴシック" w:hint="eastAsia"/>
          <w:color w:val="FF0000"/>
        </w:rPr>
        <w:t>5</w:t>
      </w:r>
      <w:r w:rsidR="00CC353D" w:rsidRPr="008229CA">
        <w:rPr>
          <w:rFonts w:eastAsia="ＭＳ ゴシック"/>
          <w:color w:val="FF0000"/>
        </w:rPr>
        <w:t>.</w:t>
      </w:r>
      <w:r w:rsidR="00CC353D" w:rsidRPr="008229CA">
        <w:rPr>
          <w:rFonts w:eastAsia="ＭＳ ゴシック"/>
        </w:rPr>
        <w:t>交通安全法令の遵守</w:t>
      </w:r>
    </w:p>
    <w:p w14:paraId="7C8E428C" w14:textId="14A74E8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供用中の公共道路に係る工事の施工にあたっては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交通の安全について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道路管理者及び所轄警察署と打合せを行うとともに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color w:val="FF0000"/>
        </w:rPr>
        <w:t>道路標識</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区画線及び道路標示に関する命令（令和</w:t>
      </w:r>
      <w:r w:rsidRPr="008229CA">
        <w:rPr>
          <w:rFonts w:ascii="ＭＳ ゴシック" w:eastAsia="ＭＳ ゴシック" w:hAnsi="ＭＳ ゴシック"/>
          <w:color w:val="FF0000"/>
        </w:rPr>
        <w:t>2年3月改正内閣府・国土交通省令第1号）</w:t>
      </w:r>
      <w:r w:rsidR="00965757" w:rsidRPr="008229CA">
        <w:rPr>
          <w:rFonts w:ascii="ＭＳ ゴシック" w:eastAsia="ＭＳ ゴシック" w:hAnsi="ＭＳ ゴシック"/>
        </w:rPr>
        <w:t>，</w:t>
      </w:r>
      <w:r w:rsidRPr="008229CA">
        <w:rPr>
          <w:rFonts w:ascii="ＭＳ ゴシック" w:eastAsia="ＭＳ ゴシック" w:hAnsi="ＭＳ ゴシック"/>
        </w:rPr>
        <w:t>道路工事現場における標示施設等の設置基準（建設省道路局長通知</w:t>
      </w:r>
      <w:r w:rsidR="00965757" w:rsidRPr="008229CA">
        <w:rPr>
          <w:rFonts w:ascii="ＭＳ ゴシック" w:eastAsia="ＭＳ ゴシック" w:hAnsi="ＭＳ ゴシック"/>
        </w:rPr>
        <w:t>，</w:t>
      </w:r>
      <w:r w:rsidRPr="008229CA">
        <w:rPr>
          <w:rFonts w:ascii="ＭＳ ゴシック" w:eastAsia="ＭＳ ゴシック" w:hAnsi="ＭＳ ゴシック"/>
        </w:rPr>
        <w:t>昭和37年8月30日）</w:t>
      </w:r>
      <w:r w:rsidR="00965757" w:rsidRPr="008229CA">
        <w:rPr>
          <w:rFonts w:ascii="ＭＳ ゴシック" w:eastAsia="ＭＳ ゴシック" w:hAnsi="ＭＳ ゴシック"/>
        </w:rPr>
        <w:t>，</w:t>
      </w:r>
      <w:r w:rsidRPr="008229CA">
        <w:rPr>
          <w:rFonts w:ascii="ＭＳ ゴシック" w:eastAsia="ＭＳ ゴシック" w:hAnsi="ＭＳ ゴシック"/>
        </w:rPr>
        <w:t>道路工事現場における表示施設等の設置基準の一部改正について（局長通知平成18年3月31日国道利37号・国道国防第205号）</w:t>
      </w:r>
      <w:r w:rsidR="00965757" w:rsidRPr="008229CA">
        <w:rPr>
          <w:rFonts w:ascii="ＭＳ ゴシック" w:eastAsia="ＭＳ ゴシック" w:hAnsi="ＭＳ ゴシック"/>
        </w:rPr>
        <w:t>，</w:t>
      </w:r>
      <w:r w:rsidRPr="008229CA">
        <w:rPr>
          <w:rFonts w:ascii="ＭＳ ゴシック" w:eastAsia="ＭＳ ゴシック" w:hAnsi="ＭＳ ゴシック"/>
        </w:rPr>
        <w:t>道路工事現場における工事情報板及び工事説明看板の設置について（国土交通省道路局</w:t>
      </w:r>
      <w:r w:rsidRPr="008229CA">
        <w:rPr>
          <w:rFonts w:ascii="ＭＳ ゴシック" w:eastAsia="ＭＳ ゴシック" w:hAnsi="ＭＳ ゴシック" w:hint="eastAsia"/>
        </w:rPr>
        <w:t>路政課長</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国道・防災課長通知平成</w:t>
      </w:r>
      <w:r w:rsidRPr="008229CA">
        <w:rPr>
          <w:rFonts w:ascii="ＭＳ ゴシック" w:eastAsia="ＭＳ ゴシック" w:hAnsi="ＭＳ ゴシック"/>
        </w:rPr>
        <w:t>18年3月31日国道利38号・国道国防第206号）及び道路工事保安施設設置基準（案）（建設省道路局国道第一課通知昭和47年2月）に基づき</w:t>
      </w:r>
      <w:r w:rsidR="00965757" w:rsidRPr="008229CA">
        <w:rPr>
          <w:rFonts w:ascii="ＭＳ ゴシック" w:eastAsia="ＭＳ ゴシック" w:hAnsi="ＭＳ ゴシック"/>
        </w:rPr>
        <w:t>，</w:t>
      </w:r>
      <w:r w:rsidRPr="008229CA">
        <w:rPr>
          <w:rFonts w:ascii="ＭＳ ゴシック" w:eastAsia="ＭＳ ゴシック" w:hAnsi="ＭＳ ゴシック"/>
        </w:rPr>
        <w:t>安全対策を講じなければならない。</w:t>
      </w:r>
    </w:p>
    <w:p w14:paraId="263E7168" w14:textId="3D57550F" w:rsidR="00CC353D" w:rsidRPr="008229CA" w:rsidRDefault="00DE2B28" w:rsidP="003C7CC0">
      <w:pPr>
        <w:pStyle w:val="afffd"/>
        <w:keepNext w:val="0"/>
        <w:rPr>
          <w:rFonts w:eastAsia="ＭＳ ゴシック"/>
        </w:rPr>
      </w:pPr>
      <w:r w:rsidRPr="008229CA">
        <w:rPr>
          <w:rFonts w:eastAsia="ＭＳ ゴシック" w:hint="eastAsia"/>
          <w:color w:val="FF0000"/>
        </w:rPr>
        <w:t>6</w:t>
      </w:r>
      <w:r w:rsidR="00CC353D" w:rsidRPr="008229CA">
        <w:rPr>
          <w:rFonts w:eastAsia="ＭＳ ゴシック"/>
          <w:color w:val="FF0000"/>
        </w:rPr>
        <w:t>.</w:t>
      </w:r>
      <w:r w:rsidR="00CC353D" w:rsidRPr="008229CA">
        <w:rPr>
          <w:rFonts w:eastAsia="ＭＳ ゴシック"/>
        </w:rPr>
        <w:t>工事用道路使用の責任</w:t>
      </w:r>
    </w:p>
    <w:p w14:paraId="5E54FE4C" w14:textId="68E791B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発注者が工事用道路に指定するもの以外の工事用道路は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受注者の責任において使用するものとする。</w:t>
      </w:r>
    </w:p>
    <w:p w14:paraId="1529F02D" w14:textId="4A2EFADC" w:rsidR="00CC353D" w:rsidRPr="008229CA" w:rsidRDefault="00DE2B28" w:rsidP="003C7CC0">
      <w:pPr>
        <w:pStyle w:val="afffd"/>
        <w:keepNext w:val="0"/>
        <w:rPr>
          <w:rFonts w:eastAsia="ＭＳ ゴシック"/>
        </w:rPr>
      </w:pPr>
      <w:r w:rsidRPr="008229CA">
        <w:rPr>
          <w:rFonts w:eastAsia="ＭＳ ゴシック" w:hint="eastAsia"/>
          <w:color w:val="FF0000"/>
        </w:rPr>
        <w:t>7</w:t>
      </w:r>
      <w:r w:rsidR="00CC353D" w:rsidRPr="008229CA">
        <w:rPr>
          <w:rFonts w:eastAsia="ＭＳ ゴシック"/>
          <w:color w:val="FF0000"/>
        </w:rPr>
        <w:t>.</w:t>
      </w:r>
      <w:r w:rsidR="00CC353D" w:rsidRPr="008229CA">
        <w:rPr>
          <w:rFonts w:eastAsia="ＭＳ ゴシック"/>
        </w:rPr>
        <w:t>工事用道路共用時の処置</w:t>
      </w:r>
    </w:p>
    <w:p w14:paraId="21598FEF" w14:textId="039C3E98"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特記仕様書</w:t>
      </w:r>
      <w:r w:rsidRPr="008229CA">
        <w:rPr>
          <w:rFonts w:ascii="ＭＳ ゴシック" w:eastAsia="ＭＳ ゴシック" w:hAnsi="ＭＳ ゴシック" w:hint="eastAsia"/>
        </w:rPr>
        <w:t>に他の受注者と工事用道路を共用する定めがある場合においては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その定めに従うとともに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関連する受注者と緊密に打合せ</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相互の責任区分を明らかにして使用するものとする。</w:t>
      </w:r>
    </w:p>
    <w:p w14:paraId="26C3CE4A" w14:textId="279858B8" w:rsidR="00DE2B28" w:rsidRPr="008229CA" w:rsidRDefault="00DE2B28" w:rsidP="003C7CC0">
      <w:pPr>
        <w:pStyle w:val="afffd"/>
        <w:keepNext w:val="0"/>
        <w:rPr>
          <w:rFonts w:eastAsia="ＭＳ ゴシック"/>
          <w:color w:val="FF0000"/>
        </w:rPr>
      </w:pPr>
      <w:r w:rsidRPr="008229CA">
        <w:rPr>
          <w:rFonts w:eastAsia="ＭＳ ゴシック" w:hint="eastAsia"/>
          <w:color w:val="FF0000"/>
        </w:rPr>
        <w:t>8</w:t>
      </w:r>
      <w:r w:rsidRPr="008229CA">
        <w:rPr>
          <w:rFonts w:eastAsia="ＭＳ ゴシック"/>
          <w:color w:val="FF0000"/>
        </w:rPr>
        <w:t>.</w:t>
      </w:r>
      <w:r w:rsidRPr="008229CA">
        <w:rPr>
          <w:rFonts w:eastAsia="ＭＳ ゴシック" w:hint="eastAsia"/>
          <w:color w:val="FF0000"/>
        </w:rPr>
        <w:t xml:space="preserve"> 工事用道路の維持管理</w:t>
      </w:r>
    </w:p>
    <w:p w14:paraId="19FFAB5D" w14:textId="24051145" w:rsidR="00DE2B28" w:rsidRPr="008229CA" w:rsidRDefault="00DE2B28" w:rsidP="003C7CC0">
      <w:pPr>
        <w:pStyle w:val="a2"/>
        <w:ind w:firstLine="210"/>
        <w:rPr>
          <w:rFonts w:ascii="ＭＳ ゴシック" w:eastAsia="ＭＳ ゴシック" w:hAnsi="ＭＳ ゴシック"/>
          <w:b/>
          <w:color w:val="FF0000"/>
        </w:rPr>
      </w:pPr>
      <w:r w:rsidRPr="008229CA">
        <w:rPr>
          <w:rFonts w:ascii="ＭＳ ゴシック" w:eastAsia="ＭＳ ゴシック" w:hAnsi="ＭＳ ゴシック" w:hint="eastAsia"/>
          <w:color w:val="FF0000"/>
        </w:rPr>
        <w:t>受注者は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設計図書において指定された工事用道路を使用する場合は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設計図書の定めに従い</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工事用道路の維持管理及び補修を行うものとする。</w:t>
      </w:r>
    </w:p>
    <w:p w14:paraId="12A07307" w14:textId="7799EF66" w:rsidR="00CC353D" w:rsidRPr="008229CA" w:rsidRDefault="00DE2B28" w:rsidP="003C7CC0">
      <w:pPr>
        <w:pStyle w:val="afffd"/>
        <w:keepNext w:val="0"/>
        <w:rPr>
          <w:rFonts w:eastAsia="ＭＳ ゴシック"/>
        </w:rPr>
      </w:pPr>
      <w:r w:rsidRPr="008229CA">
        <w:rPr>
          <w:rFonts w:eastAsia="ＭＳ ゴシック" w:hint="eastAsia"/>
          <w:color w:val="FF0000"/>
        </w:rPr>
        <w:t>9</w:t>
      </w:r>
      <w:r w:rsidR="00CC353D" w:rsidRPr="008229CA">
        <w:rPr>
          <w:rFonts w:eastAsia="ＭＳ ゴシック"/>
          <w:color w:val="FF0000"/>
        </w:rPr>
        <w:t>.</w:t>
      </w:r>
      <w:r w:rsidR="00CC353D" w:rsidRPr="008229CA">
        <w:rPr>
          <w:rFonts w:eastAsia="ＭＳ ゴシック"/>
        </w:rPr>
        <w:t>公衆交通の確保</w:t>
      </w:r>
    </w:p>
    <w:p w14:paraId="26314435" w14:textId="4266417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公衆の交通が自由かつ安全に通行するのに支障となる場所に材料または設備を保管してはならない。受注者は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毎日の作業終了時及び何らかの理由により建設作業を中断する時には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交通管理者</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で許可された常設作業帯内を除き一般の交通に使用される路面からすべての設備その他の障害物を撤去しなくてはならない。</w:t>
      </w:r>
    </w:p>
    <w:p w14:paraId="0D9DE29C" w14:textId="5916B1CC" w:rsidR="00CC353D" w:rsidRPr="008229CA" w:rsidRDefault="00DE2B28" w:rsidP="003C7CC0">
      <w:pPr>
        <w:pStyle w:val="afffd"/>
        <w:keepNext w:val="0"/>
        <w:rPr>
          <w:rFonts w:eastAsia="ＭＳ ゴシック"/>
        </w:rPr>
      </w:pPr>
      <w:r w:rsidRPr="008229CA">
        <w:rPr>
          <w:rFonts w:eastAsia="ＭＳ ゴシック" w:hint="eastAsia"/>
          <w:color w:val="FF0000"/>
        </w:rPr>
        <w:t>10</w:t>
      </w:r>
      <w:r w:rsidR="00CC353D" w:rsidRPr="008229CA">
        <w:rPr>
          <w:rFonts w:eastAsia="ＭＳ ゴシック"/>
          <w:color w:val="FF0000"/>
        </w:rPr>
        <w:t>.</w:t>
      </w:r>
      <w:r w:rsidR="00CC353D" w:rsidRPr="008229CA">
        <w:rPr>
          <w:rFonts w:eastAsia="ＭＳ ゴシック"/>
        </w:rPr>
        <w:t>水上輸送</w:t>
      </w:r>
    </w:p>
    <w:p w14:paraId="0E2AC548" w14:textId="28887CE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工事の性質上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水上輸送によることを必要とする場合には本条の「道路」は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水門</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または水路に関するその他の構造物と読み替え「車両」は船舶と読み替えるものとする。</w:t>
      </w:r>
    </w:p>
    <w:p w14:paraId="2B9C1746" w14:textId="05787D7B" w:rsidR="00CC353D" w:rsidRPr="008229CA" w:rsidRDefault="00DE2B28" w:rsidP="003C7CC0">
      <w:pPr>
        <w:pStyle w:val="afffd"/>
        <w:keepNext w:val="0"/>
        <w:rPr>
          <w:rFonts w:eastAsia="ＭＳ ゴシック"/>
        </w:rPr>
      </w:pPr>
      <w:r w:rsidRPr="008229CA">
        <w:rPr>
          <w:rFonts w:eastAsia="ＭＳ ゴシック" w:hint="eastAsia"/>
          <w:color w:val="FF0000"/>
        </w:rPr>
        <w:t>11</w:t>
      </w:r>
      <w:r w:rsidR="00CC353D" w:rsidRPr="008229CA">
        <w:rPr>
          <w:rFonts w:eastAsia="ＭＳ ゴシック"/>
          <w:color w:val="FF0000"/>
        </w:rPr>
        <w:t>.</w:t>
      </w:r>
      <w:r w:rsidR="00CC353D" w:rsidRPr="008229CA">
        <w:rPr>
          <w:rFonts w:eastAsia="ＭＳ ゴシック"/>
        </w:rPr>
        <w:t>作業区域の標示等</w:t>
      </w:r>
    </w:p>
    <w:p w14:paraId="17529903" w14:textId="4BEE11A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工事の施工にあたっては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作業区域の標示及び関係者への周知など</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必要な安全対策を講じなければならない。また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作業船等が船舶の輻輳している区域を航行またはえい航する場合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見張りを強化する等</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事故の防止に努めなければならない。</w:t>
      </w:r>
    </w:p>
    <w:p w14:paraId="0FFFC889" w14:textId="6F2D086A" w:rsidR="00CC353D" w:rsidRPr="008229CA" w:rsidRDefault="00DE2B28" w:rsidP="003C7CC0">
      <w:pPr>
        <w:pStyle w:val="afffd"/>
        <w:keepNext w:val="0"/>
        <w:rPr>
          <w:rFonts w:eastAsia="ＭＳ ゴシック"/>
        </w:rPr>
      </w:pPr>
      <w:r w:rsidRPr="008229CA">
        <w:rPr>
          <w:rFonts w:eastAsia="ＭＳ ゴシック" w:hint="eastAsia"/>
          <w:color w:val="FF0000"/>
        </w:rPr>
        <w:t>12</w:t>
      </w:r>
      <w:r w:rsidR="00CC353D" w:rsidRPr="008229CA">
        <w:rPr>
          <w:rFonts w:eastAsia="ＭＳ ゴシック"/>
          <w:color w:val="FF0000"/>
        </w:rPr>
        <w:t>.</w:t>
      </w:r>
      <w:r w:rsidR="00CC353D" w:rsidRPr="008229CA">
        <w:rPr>
          <w:rFonts w:eastAsia="ＭＳ ゴシック"/>
        </w:rPr>
        <w:t>水中落下支障物の処置</w:t>
      </w:r>
    </w:p>
    <w:p w14:paraId="15029847" w14:textId="684B55D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船舶の航行または漁業の操業に支障をきたす</w:t>
      </w:r>
      <w:r w:rsidRPr="008229CA">
        <w:rPr>
          <w:rFonts w:ascii="ＭＳ ゴシック" w:eastAsia="ＭＳ ゴシック" w:hAnsi="ＭＳ ゴシック" w:hint="eastAsia"/>
          <w:color w:val="FF0000"/>
        </w:rPr>
        <w:t>おそれ</w:t>
      </w:r>
      <w:r w:rsidRPr="008229CA">
        <w:rPr>
          <w:rFonts w:ascii="ＭＳ ゴシック" w:eastAsia="ＭＳ ゴシック" w:hAnsi="ＭＳ ゴシック" w:hint="eastAsia"/>
        </w:rPr>
        <w:t>のある物体を水中に落とした場合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直ちに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その物体を取り除かなければならない。</w:t>
      </w:r>
    </w:p>
    <w:p w14:paraId="45FFA9FE" w14:textId="6A6D001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lastRenderedPageBreak/>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直ちに取り除けない場合は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標識を設置して危険箇所を明示し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関係機関に通報及び監督職員へ</w:t>
      </w:r>
      <w:r w:rsidRPr="008229CA">
        <w:rPr>
          <w:rFonts w:ascii="ＭＳ ゴシック" w:eastAsia="ＭＳ ゴシック" w:hAnsi="ＭＳ ゴシック" w:hint="eastAsia"/>
          <w:b/>
        </w:rPr>
        <w:t>連絡</w:t>
      </w:r>
      <w:r w:rsidRPr="008229CA">
        <w:rPr>
          <w:rFonts w:ascii="ＭＳ ゴシック" w:eastAsia="ＭＳ ゴシック" w:hAnsi="ＭＳ ゴシック" w:hint="eastAsia"/>
        </w:rPr>
        <w:t>しなければならない。</w:t>
      </w:r>
    </w:p>
    <w:p w14:paraId="0E4BCCAF" w14:textId="084CEBB6" w:rsidR="00CC353D" w:rsidRPr="008229CA" w:rsidRDefault="00CC353D" w:rsidP="003C7CC0">
      <w:pPr>
        <w:pStyle w:val="afffd"/>
        <w:keepNext w:val="0"/>
        <w:rPr>
          <w:rFonts w:eastAsia="ＭＳ ゴシック"/>
        </w:rPr>
      </w:pPr>
      <w:r w:rsidRPr="008229CA">
        <w:rPr>
          <w:rFonts w:eastAsia="ＭＳ ゴシック"/>
          <w:color w:val="FF0000"/>
        </w:rPr>
        <w:t>1</w:t>
      </w:r>
      <w:r w:rsidR="00DE2B28" w:rsidRPr="008229CA">
        <w:rPr>
          <w:rFonts w:eastAsia="ＭＳ ゴシック" w:hint="eastAsia"/>
          <w:color w:val="FF0000"/>
        </w:rPr>
        <w:t>3</w:t>
      </w:r>
      <w:r w:rsidRPr="008229CA">
        <w:rPr>
          <w:rFonts w:eastAsia="ＭＳ ゴシック"/>
          <w:color w:val="FF0000"/>
        </w:rPr>
        <w:t>.</w:t>
      </w:r>
      <w:r w:rsidRPr="008229CA">
        <w:rPr>
          <w:rFonts w:eastAsia="ＭＳ ゴシック"/>
        </w:rPr>
        <w:t>作業船舶機械故障時の処理</w:t>
      </w:r>
    </w:p>
    <w:p w14:paraId="0F2FA8A2" w14:textId="18167D4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作業船舶機械が故障した場合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安全の確保に必要な措置を講じなければならない。</w:t>
      </w:r>
    </w:p>
    <w:p w14:paraId="29094D86" w14:textId="3F41AB3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故障により二次災害を招く</w:t>
      </w:r>
      <w:r w:rsidRPr="008229CA">
        <w:rPr>
          <w:rFonts w:ascii="ＭＳ ゴシック" w:eastAsia="ＭＳ ゴシック" w:hAnsi="ＭＳ ゴシック" w:hint="eastAsia"/>
          <w:color w:val="FF0000"/>
        </w:rPr>
        <w:t>おそれ</w:t>
      </w:r>
      <w:r w:rsidRPr="008229CA">
        <w:rPr>
          <w:rFonts w:ascii="ＭＳ ゴシック" w:eastAsia="ＭＳ ゴシック" w:hAnsi="ＭＳ ゴシック" w:hint="eastAsia"/>
        </w:rPr>
        <w:t>がある場合は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直ちに応急の措置を講じ</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関係機関に通報及び監督職員へ</w:t>
      </w:r>
      <w:r w:rsidRPr="008229CA">
        <w:rPr>
          <w:rFonts w:ascii="ＭＳ ゴシック" w:eastAsia="ＭＳ ゴシック" w:hAnsi="ＭＳ ゴシック" w:hint="eastAsia"/>
          <w:b/>
        </w:rPr>
        <w:t>連絡</w:t>
      </w:r>
      <w:r w:rsidRPr="008229CA">
        <w:rPr>
          <w:rFonts w:ascii="ＭＳ ゴシック" w:eastAsia="ＭＳ ゴシック" w:hAnsi="ＭＳ ゴシック" w:hint="eastAsia"/>
        </w:rPr>
        <w:t>しなければならない。</w:t>
      </w:r>
    </w:p>
    <w:p w14:paraId="339963AC" w14:textId="5FB84C79" w:rsidR="00CC353D" w:rsidRPr="008229CA" w:rsidRDefault="00CC353D" w:rsidP="003C7CC0">
      <w:pPr>
        <w:pStyle w:val="afffd"/>
        <w:keepNext w:val="0"/>
        <w:rPr>
          <w:rFonts w:eastAsia="ＭＳ ゴシック"/>
        </w:rPr>
      </w:pPr>
      <w:r w:rsidRPr="008229CA">
        <w:rPr>
          <w:rFonts w:eastAsia="ＭＳ ゴシック"/>
        </w:rPr>
        <w:t>1</w:t>
      </w:r>
      <w:r w:rsidR="00DE2B28" w:rsidRPr="008229CA">
        <w:rPr>
          <w:rFonts w:eastAsia="ＭＳ ゴシック" w:hint="eastAsia"/>
        </w:rPr>
        <w:t>4</w:t>
      </w:r>
      <w:r w:rsidRPr="008229CA">
        <w:rPr>
          <w:rFonts w:eastAsia="ＭＳ ゴシック"/>
        </w:rPr>
        <w:t>.通行許可</w:t>
      </w:r>
    </w:p>
    <w:p w14:paraId="2789C6F3" w14:textId="68DFF84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建設機械</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資材等の運搬にあたり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color w:val="FF0000"/>
        </w:rPr>
        <w:t>車両制限令（平成</w:t>
      </w:r>
      <w:r w:rsidRPr="008229CA">
        <w:rPr>
          <w:rFonts w:ascii="ＭＳ ゴシック" w:eastAsia="ＭＳ ゴシック" w:hAnsi="ＭＳ ゴシック"/>
          <w:color w:val="FF0000"/>
        </w:rPr>
        <w:t>31年3月改正政令第41号）</w:t>
      </w:r>
      <w:r w:rsidRPr="008229CA">
        <w:rPr>
          <w:rFonts w:ascii="ＭＳ ゴシック" w:eastAsia="ＭＳ ゴシック" w:hAnsi="ＭＳ ゴシック"/>
        </w:rPr>
        <w:t>第3条における一般的制限値を超える車両を通行させるときは</w:t>
      </w:r>
      <w:r w:rsidR="00965757" w:rsidRPr="008229CA">
        <w:rPr>
          <w:rFonts w:ascii="ＭＳ ゴシック" w:eastAsia="ＭＳ ゴシック" w:hAnsi="ＭＳ ゴシック"/>
        </w:rPr>
        <w:t>，</w:t>
      </w:r>
      <w:r w:rsidRPr="008229CA">
        <w:rPr>
          <w:rFonts w:ascii="ＭＳ ゴシック" w:eastAsia="ＭＳ ゴシック" w:hAnsi="ＭＳ ゴシック"/>
        </w:rPr>
        <w:t>道路法第47条の2に基づく通行許可を得ていることを</w:t>
      </w:r>
      <w:r w:rsidRPr="008229CA">
        <w:rPr>
          <w:rFonts w:ascii="ＭＳ ゴシック" w:eastAsia="ＭＳ ゴシック" w:hAnsi="ＭＳ ゴシック"/>
          <w:b/>
        </w:rPr>
        <w:t>確認</w:t>
      </w:r>
      <w:r w:rsidRPr="008229CA">
        <w:rPr>
          <w:rFonts w:ascii="ＭＳ ゴシック" w:eastAsia="ＭＳ ゴシック" w:hAnsi="ＭＳ ゴシック"/>
        </w:rPr>
        <w:t>しなければならない。また</w:t>
      </w:r>
      <w:r w:rsidR="00965757" w:rsidRPr="008229CA">
        <w:rPr>
          <w:rFonts w:ascii="ＭＳ ゴシック" w:eastAsia="ＭＳ ゴシック" w:hAnsi="ＭＳ ゴシック"/>
        </w:rPr>
        <w:t>，</w:t>
      </w:r>
      <w:r w:rsidRPr="008229CA">
        <w:rPr>
          <w:rFonts w:ascii="ＭＳ ゴシック" w:eastAsia="ＭＳ ゴシック" w:hAnsi="ＭＳ ゴシック"/>
          <w:color w:val="FF0000"/>
        </w:rPr>
        <w:t>道路交通法施行令（令和2年6月改正政令第181号）</w:t>
      </w:r>
      <w:r w:rsidRPr="008229CA">
        <w:rPr>
          <w:rFonts w:ascii="ＭＳ ゴシック" w:eastAsia="ＭＳ ゴシック" w:hAnsi="ＭＳ ゴシック"/>
        </w:rPr>
        <w:t>第22条における制限を超えて建設機械</w:t>
      </w:r>
      <w:r w:rsidR="00965757" w:rsidRPr="008229CA">
        <w:rPr>
          <w:rFonts w:ascii="ＭＳ ゴシック" w:eastAsia="ＭＳ ゴシック" w:hAnsi="ＭＳ ゴシック"/>
        </w:rPr>
        <w:t>，</w:t>
      </w:r>
      <w:r w:rsidRPr="008229CA">
        <w:rPr>
          <w:rFonts w:ascii="ＭＳ ゴシック" w:eastAsia="ＭＳ ゴシック" w:hAnsi="ＭＳ ゴシック"/>
        </w:rPr>
        <w:t>資材等を積載して運搬するときは</w:t>
      </w:r>
      <w:r w:rsidR="00965757" w:rsidRPr="008229CA">
        <w:rPr>
          <w:rFonts w:ascii="ＭＳ ゴシック" w:eastAsia="ＭＳ ゴシック" w:hAnsi="ＭＳ ゴシック"/>
        </w:rPr>
        <w:t>，</w:t>
      </w:r>
      <w:r w:rsidRPr="008229CA">
        <w:rPr>
          <w:rFonts w:ascii="ＭＳ ゴシック" w:eastAsia="ＭＳ ゴシック" w:hAnsi="ＭＳ ゴシック"/>
          <w:color w:val="FF0000"/>
        </w:rPr>
        <w:t>道路交通法（令和2年6月改正法律第52号）</w:t>
      </w:r>
      <w:r w:rsidRPr="008229CA">
        <w:rPr>
          <w:rFonts w:ascii="ＭＳ ゴシック" w:eastAsia="ＭＳ ゴシック" w:hAnsi="ＭＳ ゴシック"/>
        </w:rPr>
        <w:t>第57条に基づく許可を得ていることを</w:t>
      </w:r>
      <w:r w:rsidRPr="008229CA">
        <w:rPr>
          <w:rFonts w:ascii="ＭＳ ゴシック" w:eastAsia="ＭＳ ゴシック" w:hAnsi="ＭＳ ゴシック"/>
          <w:b/>
        </w:rPr>
        <w:t>確認</w:t>
      </w:r>
      <w:r w:rsidRPr="008229CA">
        <w:rPr>
          <w:rFonts w:ascii="ＭＳ ゴシック" w:eastAsia="ＭＳ ゴシック" w:hAnsi="ＭＳ ゴシック"/>
        </w:rPr>
        <w:t>しなければならない。</w:t>
      </w:r>
    </w:p>
    <w:p w14:paraId="09FA789A" w14:textId="77777777" w:rsidR="00CC353D" w:rsidRPr="008229CA" w:rsidRDefault="00CC353D" w:rsidP="003C7CC0">
      <w:pPr>
        <w:pStyle w:val="a2"/>
        <w:ind w:left="0" w:firstLineChars="0" w:firstLine="0"/>
        <w:rPr>
          <w:rFonts w:ascii="ＭＳ ゴシック" w:eastAsia="ＭＳ ゴシック" w:hAnsi="ＭＳ ゴシック"/>
        </w:rPr>
      </w:pPr>
    </w:p>
    <w:p w14:paraId="1AC1544A" w14:textId="77777777" w:rsidR="00CC353D" w:rsidRPr="008229CA" w:rsidRDefault="00CC353D" w:rsidP="00CC353D">
      <w:pPr>
        <w:jc w:val="center"/>
        <w:rPr>
          <w:rFonts w:ascii="ＭＳ ゴシック" w:eastAsia="ＭＳ ゴシック" w:hAnsi="ＭＳ ゴシック"/>
        </w:rPr>
      </w:pPr>
      <w:r w:rsidRPr="008229CA">
        <w:rPr>
          <w:rFonts w:ascii="ＭＳ ゴシック" w:eastAsia="ＭＳ ゴシック" w:hAnsi="ＭＳ ゴシック" w:hint="eastAsia"/>
          <w:b/>
          <w:bCs/>
        </w:rPr>
        <w:t>表1-1-3　一般的制限値</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006"/>
        <w:gridCol w:w="5812"/>
      </w:tblGrid>
      <w:tr w:rsidR="00CC353D" w:rsidRPr="008229CA" w14:paraId="0E7AE8FA" w14:textId="77777777" w:rsidTr="00CC353D">
        <w:trPr>
          <w:trHeight w:val="541"/>
          <w:jc w:val="right"/>
        </w:trPr>
        <w:tc>
          <w:tcPr>
            <w:tcW w:w="2006" w:type="dxa"/>
            <w:tcBorders>
              <w:top w:val="single" w:sz="4" w:space="0" w:color="000000"/>
              <w:left w:val="single" w:sz="4" w:space="0" w:color="000000"/>
              <w:bottom w:val="nil"/>
              <w:right w:val="single" w:sz="4" w:space="0" w:color="000000"/>
            </w:tcBorders>
            <w:vAlign w:val="center"/>
            <w:hideMark/>
          </w:tcPr>
          <w:p w14:paraId="05CB56AE" w14:textId="77777777" w:rsidR="00CC353D" w:rsidRPr="008229CA" w:rsidRDefault="00CC353D" w:rsidP="00CC353D">
            <w:pPr>
              <w:suppressAutoHyphens/>
              <w:kinsoku w:val="0"/>
              <w:overflowPunct w:val="0"/>
              <w:spacing w:line="334" w:lineRule="atLeast"/>
              <w:rPr>
                <w:rFonts w:ascii="ＭＳ ゴシック" w:eastAsia="ＭＳ ゴシック" w:hAnsi="ＭＳ ゴシック"/>
                <w:sz w:val="24"/>
              </w:rPr>
            </w:pPr>
            <w:r w:rsidRPr="008229CA">
              <w:rPr>
                <w:rFonts w:ascii="ＭＳ ゴシック" w:eastAsia="ＭＳ ゴシック" w:hAnsi="ＭＳ ゴシック" w:hint="eastAsia"/>
              </w:rPr>
              <w:t xml:space="preserve">   車両の諸元</w:t>
            </w:r>
          </w:p>
        </w:tc>
        <w:tc>
          <w:tcPr>
            <w:tcW w:w="5812" w:type="dxa"/>
            <w:tcBorders>
              <w:top w:val="single" w:sz="4" w:space="0" w:color="000000"/>
              <w:left w:val="single" w:sz="4" w:space="0" w:color="000000"/>
              <w:bottom w:val="nil"/>
              <w:right w:val="single" w:sz="4" w:space="0" w:color="000000"/>
            </w:tcBorders>
            <w:vAlign w:val="center"/>
            <w:hideMark/>
          </w:tcPr>
          <w:p w14:paraId="64C902BD" w14:textId="77777777" w:rsidR="00CC353D" w:rsidRPr="008229CA" w:rsidRDefault="00CC353D" w:rsidP="00CC353D">
            <w:pPr>
              <w:suppressAutoHyphens/>
              <w:kinsoku w:val="0"/>
              <w:overflowPunct w:val="0"/>
              <w:spacing w:line="334" w:lineRule="atLeast"/>
              <w:jc w:val="center"/>
              <w:rPr>
                <w:rFonts w:ascii="ＭＳ ゴシック" w:eastAsia="ＭＳ ゴシック" w:hAnsi="ＭＳ ゴシック"/>
                <w:sz w:val="24"/>
              </w:rPr>
            </w:pPr>
            <w:r w:rsidRPr="008229CA">
              <w:rPr>
                <w:rFonts w:ascii="ＭＳ ゴシック" w:eastAsia="ＭＳ ゴシック" w:hAnsi="ＭＳ ゴシック" w:hint="eastAsia"/>
              </w:rPr>
              <w:t>一  般  的  制  限  値</w:t>
            </w:r>
          </w:p>
        </w:tc>
      </w:tr>
      <w:tr w:rsidR="00CC353D" w:rsidRPr="008229CA" w14:paraId="384A65D6" w14:textId="77777777" w:rsidTr="00CC353D">
        <w:trPr>
          <w:trHeight w:val="4162"/>
          <w:jc w:val="right"/>
        </w:trPr>
        <w:tc>
          <w:tcPr>
            <w:tcW w:w="2006" w:type="dxa"/>
            <w:tcBorders>
              <w:top w:val="single" w:sz="4" w:space="0" w:color="000000"/>
              <w:left w:val="single" w:sz="4" w:space="0" w:color="000000"/>
              <w:bottom w:val="single" w:sz="4" w:space="0" w:color="000000"/>
              <w:right w:val="single" w:sz="4" w:space="0" w:color="000000"/>
            </w:tcBorders>
          </w:tcPr>
          <w:p w14:paraId="1C4869E8" w14:textId="77777777" w:rsidR="00CC353D" w:rsidRPr="008229CA" w:rsidRDefault="00CC353D" w:rsidP="00CC353D">
            <w:pPr>
              <w:suppressAutoHyphens/>
              <w:kinsoku w:val="0"/>
              <w:wordWrap w:val="0"/>
              <w:overflowPunct w:val="0"/>
              <w:spacing w:line="334" w:lineRule="atLeast"/>
              <w:rPr>
                <w:rFonts w:ascii="ＭＳ ゴシック" w:eastAsia="ＭＳ ゴシック" w:hAnsi="ＭＳ ゴシック"/>
              </w:rPr>
            </w:pPr>
            <w:r w:rsidRPr="008229CA">
              <w:rPr>
                <w:rFonts w:ascii="ＭＳ ゴシック" w:eastAsia="ＭＳ ゴシック" w:hAnsi="ＭＳ ゴシック" w:hint="eastAsia"/>
              </w:rPr>
              <w:t xml:space="preserve"> 幅</w:t>
            </w:r>
          </w:p>
          <w:p w14:paraId="2113ADC5" w14:textId="77777777" w:rsidR="00CC353D" w:rsidRPr="008229CA" w:rsidRDefault="00CC353D" w:rsidP="00CC353D">
            <w:pPr>
              <w:suppressAutoHyphens/>
              <w:kinsoku w:val="0"/>
              <w:wordWrap w:val="0"/>
              <w:overflowPunct w:val="0"/>
              <w:spacing w:line="334" w:lineRule="atLeast"/>
              <w:rPr>
                <w:rFonts w:ascii="ＭＳ ゴシック" w:eastAsia="ＭＳ ゴシック" w:hAnsi="ＭＳ ゴシック"/>
              </w:rPr>
            </w:pPr>
            <w:r w:rsidRPr="008229CA">
              <w:rPr>
                <w:rFonts w:ascii="ＭＳ ゴシック" w:eastAsia="ＭＳ ゴシック" w:hAnsi="ＭＳ ゴシック" w:hint="eastAsia"/>
              </w:rPr>
              <w:t xml:space="preserve"> 長さ</w:t>
            </w:r>
          </w:p>
          <w:p w14:paraId="0AFE12CC" w14:textId="77777777" w:rsidR="00CC353D" w:rsidRPr="008229CA" w:rsidRDefault="00CC353D" w:rsidP="00CC353D">
            <w:pPr>
              <w:suppressAutoHyphens/>
              <w:kinsoku w:val="0"/>
              <w:wordWrap w:val="0"/>
              <w:overflowPunct w:val="0"/>
              <w:spacing w:line="334" w:lineRule="atLeast"/>
              <w:rPr>
                <w:rFonts w:ascii="ＭＳ ゴシック" w:eastAsia="ＭＳ ゴシック" w:hAnsi="ＭＳ ゴシック"/>
              </w:rPr>
            </w:pPr>
            <w:r w:rsidRPr="008229CA">
              <w:rPr>
                <w:rFonts w:ascii="ＭＳ ゴシック" w:eastAsia="ＭＳ ゴシック" w:hAnsi="ＭＳ ゴシック" w:hint="eastAsia"/>
              </w:rPr>
              <w:t xml:space="preserve"> 高さ</w:t>
            </w:r>
          </w:p>
          <w:p w14:paraId="5023C060" w14:textId="77777777" w:rsidR="00CC353D" w:rsidRPr="008229CA" w:rsidRDefault="00CC353D" w:rsidP="00CC353D">
            <w:pPr>
              <w:suppressAutoHyphens/>
              <w:kinsoku w:val="0"/>
              <w:wordWrap w:val="0"/>
              <w:overflowPunct w:val="0"/>
              <w:spacing w:line="334" w:lineRule="atLeast"/>
              <w:rPr>
                <w:rFonts w:ascii="ＭＳ ゴシック" w:eastAsia="ＭＳ ゴシック" w:hAnsi="ＭＳ ゴシック"/>
              </w:rPr>
            </w:pPr>
            <w:r w:rsidRPr="008229CA">
              <w:rPr>
                <w:rFonts w:ascii="ＭＳ ゴシック" w:eastAsia="ＭＳ ゴシック" w:hAnsi="ＭＳ ゴシック" w:hint="eastAsia"/>
              </w:rPr>
              <w:t xml:space="preserve"> 重量  </w:t>
            </w:r>
            <w:r w:rsidRPr="008229CA">
              <w:rPr>
                <w:rFonts w:ascii="ＭＳ ゴシック" w:eastAsia="ＭＳ ゴシック" w:hAnsi="ＭＳ ゴシック" w:hint="eastAsia"/>
                <w:spacing w:val="110"/>
                <w:kern w:val="0"/>
              </w:rPr>
              <w:t>総重</w:t>
            </w:r>
            <w:r w:rsidRPr="008229CA">
              <w:rPr>
                <w:rFonts w:ascii="ＭＳ ゴシック" w:eastAsia="ＭＳ ゴシック" w:hAnsi="ＭＳ ゴシック" w:hint="eastAsia"/>
                <w:kern w:val="0"/>
              </w:rPr>
              <w:t>量</w:t>
            </w:r>
          </w:p>
          <w:p w14:paraId="0697F96C" w14:textId="77777777" w:rsidR="00CC353D" w:rsidRPr="008229CA" w:rsidRDefault="00CC353D" w:rsidP="00CC353D">
            <w:pPr>
              <w:suppressAutoHyphens/>
              <w:kinsoku w:val="0"/>
              <w:wordWrap w:val="0"/>
              <w:overflowPunct w:val="0"/>
              <w:spacing w:line="334" w:lineRule="atLeast"/>
              <w:rPr>
                <w:rFonts w:ascii="ＭＳ ゴシック" w:eastAsia="ＭＳ ゴシック" w:hAnsi="ＭＳ ゴシック"/>
              </w:rPr>
            </w:pPr>
          </w:p>
          <w:p w14:paraId="0F484FD9" w14:textId="77777777" w:rsidR="00CC353D" w:rsidRPr="008229CA" w:rsidRDefault="00CC353D" w:rsidP="00CC353D">
            <w:pPr>
              <w:suppressAutoHyphens/>
              <w:kinsoku w:val="0"/>
              <w:overflowPunct w:val="0"/>
              <w:spacing w:line="334" w:lineRule="atLeast"/>
              <w:ind w:leftChars="350" w:left="735" w:rightChars="50" w:right="105"/>
              <w:rPr>
                <w:rFonts w:ascii="ＭＳ ゴシック" w:eastAsia="ＭＳ ゴシック" w:hAnsi="ＭＳ ゴシック"/>
              </w:rPr>
            </w:pPr>
            <w:r w:rsidRPr="008229CA">
              <w:rPr>
                <w:rFonts w:ascii="ＭＳ ゴシック" w:eastAsia="ＭＳ ゴシック" w:hAnsi="ＭＳ ゴシック" w:hint="eastAsia"/>
              </w:rPr>
              <w:t>軸重</w:t>
            </w:r>
          </w:p>
          <w:p w14:paraId="642BE05E" w14:textId="77777777" w:rsidR="00CC353D" w:rsidRPr="008229CA" w:rsidRDefault="00CC353D" w:rsidP="00CC353D">
            <w:pPr>
              <w:suppressAutoHyphens/>
              <w:kinsoku w:val="0"/>
              <w:overflowPunct w:val="0"/>
              <w:spacing w:line="334" w:lineRule="atLeast"/>
              <w:ind w:leftChars="350" w:left="735" w:rightChars="50" w:right="105"/>
              <w:rPr>
                <w:rFonts w:ascii="ＭＳ ゴシック" w:eastAsia="ＭＳ ゴシック" w:hAnsi="ＭＳ ゴシック"/>
              </w:rPr>
            </w:pPr>
            <w:r w:rsidRPr="008229CA">
              <w:rPr>
                <w:rFonts w:ascii="ＭＳ ゴシック" w:eastAsia="ＭＳ ゴシック" w:hAnsi="ＭＳ ゴシック" w:hint="eastAsia"/>
              </w:rPr>
              <w:t>隣接軸重</w:t>
            </w:r>
          </w:p>
          <w:p w14:paraId="024B5A42" w14:textId="77777777" w:rsidR="00CC353D" w:rsidRPr="008229CA" w:rsidRDefault="00CC353D" w:rsidP="00CC353D">
            <w:pPr>
              <w:suppressAutoHyphens/>
              <w:kinsoku w:val="0"/>
              <w:overflowPunct w:val="0"/>
              <w:spacing w:line="334" w:lineRule="atLeast"/>
              <w:ind w:leftChars="350" w:left="735" w:rightChars="50" w:right="105"/>
              <w:rPr>
                <w:rFonts w:ascii="ＭＳ ゴシック" w:eastAsia="ＭＳ ゴシック" w:hAnsi="ＭＳ ゴシック"/>
              </w:rPr>
            </w:pPr>
            <w:r w:rsidRPr="008229CA">
              <w:rPr>
                <w:rFonts w:ascii="ＭＳ ゴシック" w:eastAsia="ＭＳ ゴシック" w:hAnsi="ＭＳ ゴシック" w:hint="eastAsia"/>
              </w:rPr>
              <w:t>の合計</w:t>
            </w:r>
          </w:p>
          <w:p w14:paraId="1FD23CDE" w14:textId="77777777" w:rsidR="00CC353D" w:rsidRPr="008229CA" w:rsidRDefault="00CC353D" w:rsidP="00CC353D">
            <w:pPr>
              <w:suppressAutoHyphens/>
              <w:kinsoku w:val="0"/>
              <w:wordWrap w:val="0"/>
              <w:overflowPunct w:val="0"/>
              <w:spacing w:line="334" w:lineRule="atLeast"/>
              <w:ind w:leftChars="291" w:left="611"/>
              <w:rPr>
                <w:rFonts w:ascii="ＭＳ ゴシック" w:eastAsia="ＭＳ ゴシック" w:hAnsi="ＭＳ ゴシック"/>
              </w:rPr>
            </w:pPr>
          </w:p>
          <w:p w14:paraId="5F75CE8A" w14:textId="77777777" w:rsidR="00CC353D" w:rsidRPr="008229CA" w:rsidRDefault="00CC353D" w:rsidP="00CC353D">
            <w:pPr>
              <w:suppressAutoHyphens/>
              <w:kinsoku w:val="0"/>
              <w:wordWrap w:val="0"/>
              <w:overflowPunct w:val="0"/>
              <w:spacing w:line="334" w:lineRule="atLeast"/>
              <w:ind w:leftChars="291" w:left="611"/>
              <w:rPr>
                <w:rFonts w:ascii="ＭＳ ゴシック" w:eastAsia="ＭＳ ゴシック" w:hAnsi="ＭＳ ゴシック"/>
              </w:rPr>
            </w:pPr>
          </w:p>
          <w:p w14:paraId="45817653" w14:textId="77777777" w:rsidR="00CC353D" w:rsidRPr="008229CA" w:rsidRDefault="00CC353D" w:rsidP="00CC353D">
            <w:pPr>
              <w:suppressAutoHyphens/>
              <w:kinsoku w:val="0"/>
              <w:overflowPunct w:val="0"/>
              <w:spacing w:line="334" w:lineRule="atLeast"/>
              <w:ind w:leftChars="350" w:left="735" w:rightChars="50" w:right="105"/>
              <w:rPr>
                <w:rFonts w:ascii="ＭＳ ゴシック" w:eastAsia="ＭＳ ゴシック" w:hAnsi="ＭＳ ゴシック"/>
              </w:rPr>
            </w:pPr>
            <w:r w:rsidRPr="008229CA">
              <w:rPr>
                <w:rFonts w:ascii="ＭＳ ゴシック" w:eastAsia="ＭＳ ゴシック" w:hAnsi="ＭＳ ゴシック" w:hint="eastAsia"/>
              </w:rPr>
              <w:t>輪荷重</w:t>
            </w:r>
          </w:p>
          <w:p w14:paraId="12A5211A" w14:textId="77777777" w:rsidR="00CC353D" w:rsidRPr="008229CA" w:rsidRDefault="00CC353D" w:rsidP="00CC353D">
            <w:pPr>
              <w:suppressAutoHyphens/>
              <w:kinsoku w:val="0"/>
              <w:overflowPunct w:val="0"/>
              <w:spacing w:line="334" w:lineRule="atLeast"/>
              <w:ind w:rightChars="200" w:right="420"/>
              <w:rPr>
                <w:rFonts w:ascii="ＭＳ ゴシック" w:eastAsia="ＭＳ ゴシック" w:hAnsi="ＭＳ ゴシック"/>
                <w:sz w:val="24"/>
              </w:rPr>
            </w:pPr>
            <w:r w:rsidRPr="008229CA">
              <w:rPr>
                <w:rFonts w:ascii="ＭＳ ゴシック" w:eastAsia="ＭＳ ゴシック" w:hAnsi="ＭＳ ゴシック" w:hint="eastAsia"/>
              </w:rPr>
              <w:t xml:space="preserve"> 最小回転半径</w:t>
            </w:r>
          </w:p>
        </w:tc>
        <w:tc>
          <w:tcPr>
            <w:tcW w:w="5812" w:type="dxa"/>
            <w:tcBorders>
              <w:top w:val="single" w:sz="4" w:space="0" w:color="000000"/>
              <w:left w:val="single" w:sz="4" w:space="0" w:color="000000"/>
              <w:bottom w:val="single" w:sz="4" w:space="0" w:color="000000"/>
              <w:right w:val="single" w:sz="4" w:space="0" w:color="000000"/>
            </w:tcBorders>
            <w:hideMark/>
          </w:tcPr>
          <w:p w14:paraId="63F398D7" w14:textId="0AC8E736" w:rsidR="00CC353D" w:rsidRPr="008229CA" w:rsidRDefault="00CC353D" w:rsidP="006B31A4">
            <w:pPr>
              <w:suppressAutoHyphens/>
              <w:kinsoku w:val="0"/>
              <w:wordWrap w:val="0"/>
              <w:overflowPunct w:val="0"/>
              <w:spacing w:line="334" w:lineRule="atLeast"/>
              <w:ind w:leftChars="100" w:left="210"/>
              <w:rPr>
                <w:rFonts w:ascii="ＭＳ ゴシック" w:eastAsia="ＭＳ ゴシック" w:hAnsi="ＭＳ ゴシック"/>
              </w:rPr>
            </w:pPr>
            <w:r w:rsidRPr="008229CA">
              <w:rPr>
                <w:rFonts w:ascii="ＭＳ ゴシック" w:eastAsia="ＭＳ ゴシック" w:hAnsi="ＭＳ ゴシック" w:hint="eastAsia"/>
              </w:rPr>
              <w:t>2.5ｍ</w:t>
            </w:r>
          </w:p>
          <w:p w14:paraId="133B6B5E" w14:textId="44CC1084" w:rsidR="00CC353D" w:rsidRPr="008229CA" w:rsidRDefault="00CC353D" w:rsidP="006B31A4">
            <w:pPr>
              <w:suppressAutoHyphens/>
              <w:kinsoku w:val="0"/>
              <w:wordWrap w:val="0"/>
              <w:overflowPunct w:val="0"/>
              <w:spacing w:line="334" w:lineRule="atLeast"/>
              <w:ind w:leftChars="100" w:left="210"/>
              <w:rPr>
                <w:rFonts w:ascii="ＭＳ ゴシック" w:eastAsia="ＭＳ ゴシック" w:hAnsi="ＭＳ ゴシック"/>
              </w:rPr>
            </w:pPr>
            <w:r w:rsidRPr="008229CA">
              <w:rPr>
                <w:rFonts w:ascii="ＭＳ ゴシック" w:eastAsia="ＭＳ ゴシック" w:hAnsi="ＭＳ ゴシック" w:hint="eastAsia"/>
              </w:rPr>
              <w:t>12.0ｍ</w:t>
            </w:r>
          </w:p>
          <w:p w14:paraId="6992A0E8" w14:textId="16615205" w:rsidR="00CC353D" w:rsidRPr="008229CA" w:rsidRDefault="00CC353D" w:rsidP="006B31A4">
            <w:pPr>
              <w:suppressAutoHyphens/>
              <w:kinsoku w:val="0"/>
              <w:wordWrap w:val="0"/>
              <w:overflowPunct w:val="0"/>
              <w:spacing w:line="334" w:lineRule="atLeast"/>
              <w:ind w:leftChars="100" w:left="210"/>
              <w:rPr>
                <w:rFonts w:ascii="ＭＳ ゴシック" w:eastAsia="ＭＳ ゴシック" w:hAnsi="ＭＳ ゴシック"/>
              </w:rPr>
            </w:pPr>
            <w:r w:rsidRPr="008229CA">
              <w:rPr>
                <w:rFonts w:ascii="ＭＳ ゴシック" w:eastAsia="ＭＳ ゴシック" w:hAnsi="ＭＳ ゴシック" w:hint="eastAsia"/>
              </w:rPr>
              <w:t>3.8ｍ（ただし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指定道路については4.1m）</w:t>
            </w:r>
          </w:p>
          <w:p w14:paraId="118477C4" w14:textId="5B27F299" w:rsidR="00CC353D" w:rsidRPr="008229CA" w:rsidRDefault="00CC353D" w:rsidP="006B31A4">
            <w:pPr>
              <w:suppressAutoHyphens/>
              <w:kinsoku w:val="0"/>
              <w:wordWrap w:val="0"/>
              <w:overflowPunct w:val="0"/>
              <w:spacing w:line="334" w:lineRule="atLeast"/>
              <w:ind w:leftChars="100" w:left="1050" w:hangingChars="400" w:hanging="840"/>
              <w:rPr>
                <w:rFonts w:ascii="ＭＳ ゴシック" w:eastAsia="ＭＳ ゴシック" w:hAnsi="ＭＳ ゴシック"/>
              </w:rPr>
            </w:pPr>
            <w:r w:rsidRPr="008229CA">
              <w:rPr>
                <w:rFonts w:ascii="ＭＳ ゴシック" w:eastAsia="ＭＳ ゴシック" w:hAnsi="ＭＳ ゴシック" w:hint="eastAsia"/>
              </w:rPr>
              <w:t>20.0ｔ（ただし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高速自動車国道・指定道路については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軸距・長さに応じ最大25.0ｔ）</w:t>
            </w:r>
          </w:p>
          <w:p w14:paraId="21F341D8" w14:textId="1719E2EF" w:rsidR="00CC353D" w:rsidRPr="008229CA" w:rsidRDefault="00CC353D" w:rsidP="006B31A4">
            <w:pPr>
              <w:suppressAutoHyphens/>
              <w:kinsoku w:val="0"/>
              <w:wordWrap w:val="0"/>
              <w:overflowPunct w:val="0"/>
              <w:spacing w:line="334" w:lineRule="atLeast"/>
              <w:ind w:leftChars="100" w:left="210"/>
              <w:rPr>
                <w:rFonts w:ascii="ＭＳ ゴシック" w:eastAsia="ＭＳ ゴシック" w:hAnsi="ＭＳ ゴシック"/>
              </w:rPr>
            </w:pPr>
            <w:r w:rsidRPr="008229CA">
              <w:rPr>
                <w:rFonts w:ascii="ＭＳ ゴシック" w:eastAsia="ＭＳ ゴシック" w:hAnsi="ＭＳ ゴシック" w:hint="eastAsia"/>
              </w:rPr>
              <w:t>10.0ｔ</w:t>
            </w:r>
          </w:p>
          <w:p w14:paraId="0C31B252" w14:textId="42A78D3F" w:rsidR="00CC353D" w:rsidRPr="008229CA" w:rsidRDefault="00CC353D" w:rsidP="006B31A4">
            <w:pPr>
              <w:suppressAutoHyphens/>
              <w:kinsoku w:val="0"/>
              <w:wordWrap w:val="0"/>
              <w:overflowPunct w:val="0"/>
              <w:spacing w:line="334" w:lineRule="atLeast"/>
              <w:ind w:leftChars="100" w:left="210"/>
              <w:rPr>
                <w:rFonts w:ascii="ＭＳ ゴシック" w:eastAsia="ＭＳ ゴシック" w:hAnsi="ＭＳ ゴシック"/>
              </w:rPr>
            </w:pPr>
            <w:r w:rsidRPr="008229CA">
              <w:rPr>
                <w:rFonts w:ascii="ＭＳ ゴシック" w:eastAsia="ＭＳ ゴシック" w:hAnsi="ＭＳ ゴシック" w:hint="eastAsia"/>
              </w:rPr>
              <w:t>隣り合う車軸に係る軸距1.8ｍ未満の場合は18ｔ</w:t>
            </w:r>
          </w:p>
          <w:p w14:paraId="6992A5C4" w14:textId="6DA280F0" w:rsidR="00CC353D" w:rsidRPr="008229CA" w:rsidRDefault="00CC353D" w:rsidP="006B31A4">
            <w:pPr>
              <w:suppressAutoHyphens/>
              <w:kinsoku w:val="0"/>
              <w:wordWrap w:val="0"/>
              <w:overflowPunct w:val="0"/>
              <w:spacing w:line="334" w:lineRule="atLeast"/>
              <w:ind w:leftChars="100" w:left="210"/>
              <w:rPr>
                <w:rFonts w:ascii="ＭＳ ゴシック" w:eastAsia="ＭＳ ゴシック" w:hAnsi="ＭＳ ゴシック"/>
              </w:rPr>
            </w:pPr>
            <w:r w:rsidRPr="008229CA">
              <w:rPr>
                <w:rFonts w:ascii="ＭＳ ゴシック" w:eastAsia="ＭＳ ゴシック" w:hAnsi="ＭＳ ゴシック" w:hint="eastAsia"/>
              </w:rPr>
              <w:t>（隣り合う車軸に係る軸距が1.3ｍ以上で</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かつ</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当</w:t>
            </w:r>
          </w:p>
          <w:p w14:paraId="59AE4947" w14:textId="4BF11CBB" w:rsidR="006B31A4" w:rsidRPr="008229CA" w:rsidRDefault="00CC353D" w:rsidP="006B31A4">
            <w:pPr>
              <w:suppressAutoHyphens/>
              <w:kinsoku w:val="0"/>
              <w:wordWrap w:val="0"/>
              <w:overflowPunct w:val="0"/>
              <w:spacing w:line="334" w:lineRule="atLeast"/>
              <w:ind w:leftChars="100" w:left="420" w:hangingChars="100" w:hanging="210"/>
              <w:rPr>
                <w:rFonts w:ascii="ＭＳ ゴシック" w:eastAsia="ＭＳ ゴシック" w:hAnsi="ＭＳ ゴシック"/>
              </w:rPr>
            </w:pPr>
            <w:r w:rsidRPr="008229CA">
              <w:rPr>
                <w:rFonts w:ascii="ＭＳ ゴシック" w:eastAsia="ＭＳ ゴシック" w:hAnsi="ＭＳ ゴシック" w:hint="eastAsia"/>
              </w:rPr>
              <w:t>該隣り合う車軸に係る軸重が9.5ｔ以下の場合は19ｔ）</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 xml:space="preserve"> </w:t>
            </w:r>
          </w:p>
          <w:p w14:paraId="39EE2FF6" w14:textId="73ECACCE" w:rsidR="00CC353D" w:rsidRPr="008229CA" w:rsidRDefault="00CC353D" w:rsidP="006B31A4">
            <w:pPr>
              <w:suppressAutoHyphens/>
              <w:kinsoku w:val="0"/>
              <w:wordWrap w:val="0"/>
              <w:overflowPunct w:val="0"/>
              <w:spacing w:line="334" w:lineRule="atLeast"/>
              <w:ind w:leftChars="100" w:left="420" w:hangingChars="100" w:hanging="210"/>
              <w:rPr>
                <w:rFonts w:ascii="ＭＳ ゴシック" w:eastAsia="ＭＳ ゴシック" w:hAnsi="ＭＳ ゴシック"/>
              </w:rPr>
            </w:pPr>
            <w:r w:rsidRPr="008229CA">
              <w:rPr>
                <w:rFonts w:ascii="ＭＳ ゴシック" w:eastAsia="ＭＳ ゴシック" w:hAnsi="ＭＳ ゴシック" w:hint="eastAsia"/>
              </w:rPr>
              <w:t>1.8ｍ以上の場合は20ｔ</w:t>
            </w:r>
          </w:p>
          <w:p w14:paraId="01B2CF75" w14:textId="64F8365F" w:rsidR="00CC353D" w:rsidRPr="008229CA" w:rsidRDefault="00CC353D" w:rsidP="006B31A4">
            <w:pPr>
              <w:suppressAutoHyphens/>
              <w:kinsoku w:val="0"/>
              <w:wordWrap w:val="0"/>
              <w:overflowPunct w:val="0"/>
              <w:spacing w:line="334" w:lineRule="atLeast"/>
              <w:ind w:leftChars="100" w:left="210"/>
              <w:rPr>
                <w:rFonts w:ascii="ＭＳ ゴシック" w:eastAsia="ＭＳ ゴシック" w:hAnsi="ＭＳ ゴシック"/>
              </w:rPr>
            </w:pPr>
            <w:r w:rsidRPr="008229CA">
              <w:rPr>
                <w:rFonts w:ascii="ＭＳ ゴシック" w:eastAsia="ＭＳ ゴシック" w:hAnsi="ＭＳ ゴシック" w:hint="eastAsia"/>
              </w:rPr>
              <w:t>5.0ｔ</w:t>
            </w:r>
          </w:p>
          <w:p w14:paraId="43CD5BDF" w14:textId="75F2428C" w:rsidR="00CC353D" w:rsidRPr="008229CA" w:rsidRDefault="00CC353D" w:rsidP="006B31A4">
            <w:pPr>
              <w:suppressAutoHyphens/>
              <w:kinsoku w:val="0"/>
              <w:wordWrap w:val="0"/>
              <w:overflowPunct w:val="0"/>
              <w:spacing w:line="334" w:lineRule="atLeast"/>
              <w:ind w:leftChars="100" w:left="210"/>
              <w:rPr>
                <w:rFonts w:ascii="ＭＳ ゴシック" w:eastAsia="ＭＳ ゴシック" w:hAnsi="ＭＳ ゴシック"/>
              </w:rPr>
            </w:pPr>
            <w:r w:rsidRPr="008229CA">
              <w:rPr>
                <w:rFonts w:ascii="ＭＳ ゴシック" w:eastAsia="ＭＳ ゴシック" w:hAnsi="ＭＳ ゴシック" w:hint="eastAsia"/>
              </w:rPr>
              <w:t>12.0ｍ</w:t>
            </w:r>
          </w:p>
        </w:tc>
      </w:tr>
    </w:tbl>
    <w:p w14:paraId="1F1141CF" w14:textId="2BCD5BF5" w:rsidR="00CC353D" w:rsidRPr="008229CA" w:rsidRDefault="00CC353D" w:rsidP="00CC353D">
      <w:pPr>
        <w:pStyle w:val="a2"/>
        <w:ind w:firstLine="210"/>
        <w:rPr>
          <w:rFonts w:ascii="ＭＳ ゴシック" w:eastAsia="ＭＳ ゴシック" w:hAnsi="ＭＳ ゴシック"/>
        </w:rPr>
      </w:pPr>
    </w:p>
    <w:p w14:paraId="004D907D" w14:textId="639138A7" w:rsidR="00CC353D" w:rsidRPr="008229CA" w:rsidRDefault="00CC353D" w:rsidP="00CC353D">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ここでいう車両とは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人が乗車し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または貨物が積載されている場合にはその状態におけるものをいい</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他の車両をけん引している場合にはこのけん引されている車両を含む。</w:t>
      </w:r>
    </w:p>
    <w:p w14:paraId="377DEFA4" w14:textId="5E576729" w:rsidR="00CC353D" w:rsidRPr="008229CA" w:rsidRDefault="00CC353D" w:rsidP="003C7CC0">
      <w:pPr>
        <w:pStyle w:val="41"/>
        <w:keepNext w:val="0"/>
        <w:rPr>
          <w:rFonts w:eastAsia="ＭＳ ゴシック"/>
        </w:rPr>
      </w:pPr>
      <w:bookmarkStart w:id="109" w:name="_Toc64028316"/>
      <w:bookmarkStart w:id="110" w:name="_Toc64030578"/>
      <w:bookmarkStart w:id="111" w:name="_Toc86761171"/>
      <w:r w:rsidRPr="008229CA">
        <w:rPr>
          <w:rFonts w:eastAsia="ＭＳ ゴシック"/>
        </w:rPr>
        <w:t>1-1-1-34　施設管理</w:t>
      </w:r>
      <w:bookmarkEnd w:id="109"/>
      <w:bookmarkEnd w:id="110"/>
      <w:bookmarkEnd w:id="111"/>
    </w:p>
    <w:p w14:paraId="5A1D6BAE" w14:textId="7E865718"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工事現場における公物（各種公益企業施設を含む。）または部分使用施設（契約書</w:t>
      </w:r>
      <w:r w:rsidRPr="008229CA">
        <w:rPr>
          <w:rFonts w:ascii="ＭＳ ゴシック" w:eastAsia="ＭＳ ゴシック" w:hAnsi="ＭＳ ゴシック" w:hint="eastAsia"/>
          <w:color w:val="FF0000"/>
        </w:rPr>
        <w:t>第</w:t>
      </w:r>
      <w:r w:rsidRPr="008229CA">
        <w:rPr>
          <w:rFonts w:ascii="ＭＳ ゴシック" w:eastAsia="ＭＳ ゴシック" w:hAnsi="ＭＳ ゴシック"/>
          <w:color w:val="FF0000"/>
        </w:rPr>
        <w:t>34条</w:t>
      </w:r>
      <w:r w:rsidRPr="008229CA">
        <w:rPr>
          <w:rFonts w:ascii="ＭＳ ゴシック" w:eastAsia="ＭＳ ゴシック" w:hAnsi="ＭＳ ゴシック"/>
        </w:rPr>
        <w:t>の適用部分）について</w:t>
      </w:r>
      <w:r w:rsidR="00965757" w:rsidRPr="008229CA">
        <w:rPr>
          <w:rFonts w:ascii="ＭＳ ゴシック" w:eastAsia="ＭＳ ゴシック" w:hAnsi="ＭＳ ゴシック"/>
        </w:rPr>
        <w:t>，</w:t>
      </w:r>
      <w:r w:rsidRPr="008229CA">
        <w:rPr>
          <w:rFonts w:ascii="ＭＳ ゴシック" w:eastAsia="ＭＳ ゴシック" w:hAnsi="ＭＳ ゴシック"/>
        </w:rPr>
        <w:t>施工管理上</w:t>
      </w:r>
      <w:r w:rsidR="00965757" w:rsidRPr="008229CA">
        <w:rPr>
          <w:rFonts w:ascii="ＭＳ ゴシック" w:eastAsia="ＭＳ ゴシック" w:hAnsi="ＭＳ ゴシック"/>
        </w:rPr>
        <w:t>，</w:t>
      </w:r>
      <w:r w:rsidRPr="008229CA">
        <w:rPr>
          <w:rFonts w:ascii="ＭＳ ゴシック" w:eastAsia="ＭＳ ゴシック" w:hAnsi="ＭＳ ゴシック"/>
          <w:b/>
        </w:rPr>
        <w:t>契約図書</w:t>
      </w:r>
      <w:r w:rsidRPr="008229CA">
        <w:rPr>
          <w:rFonts w:ascii="ＭＳ ゴシック" w:eastAsia="ＭＳ ゴシック" w:hAnsi="ＭＳ ゴシック"/>
        </w:rPr>
        <w:t>における規定の履行を以っても不都合が生ずるおそれがある場合には</w:t>
      </w:r>
      <w:r w:rsidR="00965757" w:rsidRPr="008229CA">
        <w:rPr>
          <w:rFonts w:ascii="ＭＳ ゴシック" w:eastAsia="ＭＳ ゴシック" w:hAnsi="ＭＳ ゴシック"/>
        </w:rPr>
        <w:t>，</w:t>
      </w:r>
      <w:r w:rsidRPr="008229CA">
        <w:rPr>
          <w:rFonts w:ascii="ＭＳ ゴシック" w:eastAsia="ＭＳ ゴシック" w:hAnsi="ＭＳ ゴシック"/>
        </w:rPr>
        <w:t>その処置について監督職員と</w:t>
      </w:r>
      <w:r w:rsidRPr="008229CA">
        <w:rPr>
          <w:rFonts w:ascii="ＭＳ ゴシック" w:eastAsia="ＭＳ ゴシック" w:hAnsi="ＭＳ ゴシック"/>
          <w:b/>
        </w:rPr>
        <w:t>協議</w:t>
      </w:r>
      <w:r w:rsidRPr="008229CA">
        <w:rPr>
          <w:rFonts w:ascii="ＭＳ ゴシック" w:eastAsia="ＭＳ ゴシック" w:hAnsi="ＭＳ ゴシック"/>
        </w:rPr>
        <w:t>できる。</w:t>
      </w:r>
    </w:p>
    <w:p w14:paraId="69B824C6" w14:textId="69852D1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当該協議事項は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契約書第</w:t>
      </w:r>
      <w:r w:rsidRPr="008229CA">
        <w:rPr>
          <w:rFonts w:ascii="ＭＳ ゴシック" w:eastAsia="ＭＳ ゴシック" w:hAnsi="ＭＳ ゴシック"/>
        </w:rPr>
        <w:t>9条の規定に基づき処理されるものとする。</w:t>
      </w:r>
    </w:p>
    <w:p w14:paraId="6B8C3A66" w14:textId="64EB070D" w:rsidR="00CC353D" w:rsidRPr="008229CA" w:rsidRDefault="00CC353D" w:rsidP="003C7CC0">
      <w:pPr>
        <w:pStyle w:val="41"/>
        <w:keepNext w:val="0"/>
        <w:rPr>
          <w:rFonts w:eastAsia="ＭＳ ゴシック"/>
        </w:rPr>
      </w:pPr>
      <w:bookmarkStart w:id="112" w:name="_Toc64028317"/>
      <w:bookmarkStart w:id="113" w:name="_Toc64030579"/>
      <w:bookmarkStart w:id="114" w:name="_Toc86761172"/>
      <w:r w:rsidRPr="008229CA">
        <w:rPr>
          <w:rFonts w:eastAsia="ＭＳ ゴシック"/>
        </w:rPr>
        <w:t>1-1-1-35　諸法令の遵守</w:t>
      </w:r>
      <w:bookmarkEnd w:id="112"/>
      <w:bookmarkEnd w:id="113"/>
      <w:bookmarkEnd w:id="114"/>
    </w:p>
    <w:p w14:paraId="277A5B9C" w14:textId="0ED2F309" w:rsidR="00CC353D" w:rsidRPr="008229CA" w:rsidRDefault="00CC353D" w:rsidP="003C7CC0">
      <w:pPr>
        <w:pStyle w:val="afffd"/>
        <w:keepNext w:val="0"/>
        <w:rPr>
          <w:rFonts w:eastAsia="ＭＳ ゴシック"/>
        </w:rPr>
      </w:pPr>
      <w:r w:rsidRPr="008229CA">
        <w:rPr>
          <w:rFonts w:eastAsia="ＭＳ ゴシック"/>
        </w:rPr>
        <w:t>1.諸法令の遵守</w:t>
      </w:r>
    </w:p>
    <w:p w14:paraId="4DC25C5D" w14:textId="4A0A428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当該工事に関する諸法令を遵守し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工事の円滑な進捗を図るとともに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諸法</w:t>
      </w:r>
      <w:r w:rsidRPr="008229CA">
        <w:rPr>
          <w:rFonts w:ascii="ＭＳ ゴシック" w:eastAsia="ＭＳ ゴシック" w:hAnsi="ＭＳ ゴシック" w:hint="eastAsia"/>
        </w:rPr>
        <w:lastRenderedPageBreak/>
        <w:t>令の適用運用は受注者の責任において行わなければならない。</w:t>
      </w:r>
    </w:p>
    <w:p w14:paraId="221B1DA7" w14:textId="7723197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主な法令は以下に示す通りである。</w:t>
      </w:r>
    </w:p>
    <w:p w14:paraId="2865B7AA" w14:textId="14A5B7B9"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1）会計法</w:t>
      </w:r>
      <w:r w:rsidRPr="008229CA">
        <w:rPr>
          <w:rFonts w:ascii="ＭＳ ゴシック" w:eastAsia="ＭＳ ゴシック" w:hAnsi="ＭＳ ゴシック"/>
          <w:color w:val="FF0000"/>
        </w:rPr>
        <w:tab/>
        <w:t>（令和元年5月改正 法律第16号）</w:t>
      </w:r>
    </w:p>
    <w:p w14:paraId="3485FB2A" w14:textId="6EAC9049"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2）建設業法</w:t>
      </w:r>
      <w:r w:rsidRPr="008229CA">
        <w:rPr>
          <w:rFonts w:ascii="ＭＳ ゴシック" w:eastAsia="ＭＳ ゴシック" w:hAnsi="ＭＳ ゴシック"/>
          <w:color w:val="FF0000"/>
        </w:rPr>
        <w:tab/>
      </w:r>
      <w:r w:rsidR="00654956" w:rsidRPr="008229CA">
        <w:rPr>
          <w:rFonts w:ascii="ＭＳ ゴシック" w:eastAsia="ＭＳ ゴシック" w:hAnsi="ＭＳ ゴシック"/>
          <w:color w:val="FF0000"/>
        </w:rPr>
        <w:t>（令和3</w:t>
      </w:r>
      <w:r w:rsidRPr="008229CA">
        <w:rPr>
          <w:rFonts w:ascii="ＭＳ ゴシック" w:eastAsia="ＭＳ ゴシック" w:hAnsi="ＭＳ ゴシック"/>
          <w:color w:val="FF0000"/>
        </w:rPr>
        <w:t>年</w:t>
      </w:r>
      <w:r w:rsidR="00654956" w:rsidRPr="008229CA">
        <w:rPr>
          <w:rFonts w:ascii="ＭＳ ゴシック" w:eastAsia="ＭＳ ゴシック" w:hAnsi="ＭＳ ゴシック"/>
          <w:color w:val="FF0000"/>
        </w:rPr>
        <w:t>5</w:t>
      </w:r>
      <w:r w:rsidRPr="008229CA">
        <w:rPr>
          <w:rFonts w:ascii="ＭＳ ゴシック" w:eastAsia="ＭＳ ゴシック" w:hAnsi="ＭＳ ゴシック"/>
          <w:color w:val="FF0000"/>
        </w:rPr>
        <w:t>月改正 法律第</w:t>
      </w:r>
      <w:r w:rsidR="00654956" w:rsidRPr="008229CA">
        <w:rPr>
          <w:rFonts w:ascii="ＭＳ ゴシック" w:eastAsia="ＭＳ ゴシック" w:hAnsi="ＭＳ ゴシック"/>
          <w:color w:val="FF0000"/>
        </w:rPr>
        <w:t>48</w:t>
      </w:r>
      <w:r w:rsidRPr="008229CA">
        <w:rPr>
          <w:rFonts w:ascii="ＭＳ ゴシック" w:eastAsia="ＭＳ ゴシック" w:hAnsi="ＭＳ ゴシック"/>
          <w:color w:val="FF0000"/>
        </w:rPr>
        <w:t>号）</w:t>
      </w:r>
    </w:p>
    <w:p w14:paraId="52989982" w14:textId="041D39AA" w:rsidR="00CC353D" w:rsidRPr="008229CA" w:rsidRDefault="00CC353D" w:rsidP="003C7CC0">
      <w:pPr>
        <w:pStyle w:val="affff2"/>
        <w:ind w:left="315"/>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3）下請代金支払遅延等防止法</w:t>
      </w:r>
      <w:r w:rsidRPr="008229CA">
        <w:rPr>
          <w:rFonts w:ascii="ＭＳ ゴシック" w:eastAsia="ＭＳ ゴシック" w:hAnsi="ＭＳ ゴシック"/>
        </w:rPr>
        <w:tab/>
        <w:t>（平成21年6月改正 法律第51号）</w:t>
      </w:r>
    </w:p>
    <w:p w14:paraId="7039D532" w14:textId="49A30391"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4）労働基準法</w:t>
      </w:r>
      <w:r w:rsidRPr="008229CA">
        <w:rPr>
          <w:rFonts w:ascii="ＭＳ ゴシック" w:eastAsia="ＭＳ ゴシック" w:hAnsi="ＭＳ ゴシック"/>
          <w:color w:val="FF0000"/>
        </w:rPr>
        <w:tab/>
        <w:t>（令和2年3月改正 法律第14号）</w:t>
      </w:r>
    </w:p>
    <w:p w14:paraId="0DCCA35A" w14:textId="27798F14"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5）労働安全衛生法</w:t>
      </w:r>
      <w:r w:rsidRPr="008229CA">
        <w:rPr>
          <w:rFonts w:ascii="ＭＳ ゴシック" w:eastAsia="ＭＳ ゴシック" w:hAnsi="ＭＳ ゴシック"/>
          <w:color w:val="FF0000"/>
        </w:rPr>
        <w:tab/>
        <w:t>（令和元年6月改正 法律第37号）</w:t>
      </w:r>
    </w:p>
    <w:p w14:paraId="7D72BE3D" w14:textId="14FE3A7D"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6）作業環境測定法</w:t>
      </w:r>
      <w:r w:rsidRPr="008229CA">
        <w:rPr>
          <w:rFonts w:ascii="ＭＳ ゴシック" w:eastAsia="ＭＳ ゴシック" w:hAnsi="ＭＳ ゴシック"/>
          <w:color w:val="FF0000"/>
        </w:rPr>
        <w:tab/>
        <w:t>（令和元年6月改正 法律第37号）</w:t>
      </w:r>
    </w:p>
    <w:p w14:paraId="7816945D" w14:textId="7BEF4C7E"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7）じん肺法</w:t>
      </w:r>
      <w:r w:rsidRPr="008229CA">
        <w:rPr>
          <w:rFonts w:ascii="ＭＳ ゴシック" w:eastAsia="ＭＳ ゴシック" w:hAnsi="ＭＳ ゴシック"/>
          <w:color w:val="FF0000"/>
        </w:rPr>
        <w:tab/>
        <w:t>（平成30年7月改正 法律第71号）</w:t>
      </w:r>
    </w:p>
    <w:p w14:paraId="26566CBE" w14:textId="2D0D5CBD"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8）雇用保険法</w:t>
      </w:r>
      <w:r w:rsidRPr="008229CA">
        <w:rPr>
          <w:rFonts w:ascii="ＭＳ ゴシック" w:eastAsia="ＭＳ ゴシック" w:hAnsi="ＭＳ ゴシック"/>
          <w:color w:val="FF0000"/>
        </w:rPr>
        <w:tab/>
        <w:t>（令和2年6月改正 法律第54号）</w:t>
      </w:r>
    </w:p>
    <w:p w14:paraId="74AB8F21" w14:textId="41EAECB3"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9）労働者災害補償保険法</w:t>
      </w:r>
      <w:r w:rsidRPr="008229CA">
        <w:rPr>
          <w:rFonts w:ascii="ＭＳ ゴシック" w:eastAsia="ＭＳ ゴシック" w:hAnsi="ＭＳ ゴシック"/>
          <w:color w:val="FF0000"/>
        </w:rPr>
        <w:tab/>
        <w:t>（令和2年6月改正 法律第40号）</w:t>
      </w:r>
    </w:p>
    <w:p w14:paraId="6C876FD5" w14:textId="4875BAAA"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10）健康保険法</w:t>
      </w:r>
      <w:r w:rsidRPr="008229CA">
        <w:rPr>
          <w:rFonts w:ascii="ＭＳ ゴシック" w:eastAsia="ＭＳ ゴシック" w:hAnsi="ＭＳ ゴシック"/>
          <w:color w:val="FF0000"/>
        </w:rPr>
        <w:tab/>
        <w:t>（令和2年6月改正 法律第52号）</w:t>
      </w:r>
    </w:p>
    <w:p w14:paraId="6786E525" w14:textId="14805E60"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11）中小企業退職金共済法</w:t>
      </w:r>
      <w:r w:rsidRPr="008229CA">
        <w:rPr>
          <w:rFonts w:ascii="ＭＳ ゴシック" w:eastAsia="ＭＳ ゴシック" w:hAnsi="ＭＳ ゴシック"/>
          <w:color w:val="FF0000"/>
        </w:rPr>
        <w:tab/>
        <w:t>（令和2年6月改正 法律第40号）</w:t>
      </w:r>
    </w:p>
    <w:p w14:paraId="1BB14366" w14:textId="03FD2C7F"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12）建設労働者の雇用の改善等に関する法律</w:t>
      </w:r>
      <w:r w:rsidRPr="008229CA">
        <w:rPr>
          <w:rFonts w:ascii="ＭＳ ゴシック" w:eastAsia="ＭＳ ゴシック" w:hAnsi="ＭＳ ゴシック"/>
          <w:color w:val="FF0000"/>
        </w:rPr>
        <w:tab/>
        <w:t>（令和2年3月改正 法律第14号）</w:t>
      </w:r>
    </w:p>
    <w:p w14:paraId="22A0BEBC" w14:textId="7E7C3CED"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13）出入国管理及び難民認定法</w:t>
      </w:r>
      <w:r w:rsidRPr="008229CA">
        <w:rPr>
          <w:rFonts w:ascii="ＭＳ ゴシック" w:eastAsia="ＭＳ ゴシック" w:hAnsi="ＭＳ ゴシック"/>
          <w:color w:val="FF0000"/>
        </w:rPr>
        <w:tab/>
        <w:t>（令和元年12月改正 法律第63号）</w:t>
      </w:r>
    </w:p>
    <w:p w14:paraId="7F3A4CED" w14:textId="74A98FB4"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14）道路法</w:t>
      </w:r>
      <w:r w:rsidRPr="008229CA">
        <w:rPr>
          <w:rFonts w:ascii="ＭＳ ゴシック" w:eastAsia="ＭＳ ゴシック" w:hAnsi="ＭＳ ゴシック"/>
          <w:color w:val="FF0000"/>
        </w:rPr>
        <w:tab/>
        <w:t>（令和2年6月改正 法律第49号）</w:t>
      </w:r>
    </w:p>
    <w:p w14:paraId="27FAE720" w14:textId="33FC8F8D"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15）道路交通法</w:t>
      </w:r>
      <w:r w:rsidRPr="008229CA">
        <w:rPr>
          <w:rFonts w:ascii="ＭＳ ゴシック" w:eastAsia="ＭＳ ゴシック" w:hAnsi="ＭＳ ゴシック"/>
          <w:color w:val="FF0000"/>
        </w:rPr>
        <w:tab/>
        <w:t>（令和2年6月改正 法律第52号）</w:t>
      </w:r>
    </w:p>
    <w:p w14:paraId="7B1BD542" w14:textId="433C8EBE"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16）道路運送法</w:t>
      </w:r>
      <w:r w:rsidRPr="008229CA">
        <w:rPr>
          <w:rFonts w:ascii="ＭＳ ゴシック" w:eastAsia="ＭＳ ゴシック" w:hAnsi="ＭＳ ゴシック"/>
          <w:color w:val="FF0000"/>
        </w:rPr>
        <w:tab/>
        <w:t>（令和2年6月改正 法律第36号）</w:t>
      </w:r>
    </w:p>
    <w:p w14:paraId="053CEC77" w14:textId="6EC079A6"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17）道路運送車両法</w:t>
      </w:r>
      <w:r w:rsidRPr="008229CA">
        <w:rPr>
          <w:rFonts w:ascii="ＭＳ ゴシック" w:eastAsia="ＭＳ ゴシック" w:hAnsi="ＭＳ ゴシック"/>
          <w:color w:val="FF0000"/>
        </w:rPr>
        <w:tab/>
        <w:t>（令和2年3月改正 法律第5号）</w:t>
      </w:r>
    </w:p>
    <w:p w14:paraId="6907B7D5" w14:textId="688250BB" w:rsidR="00CC353D" w:rsidRPr="008229CA" w:rsidRDefault="00CC353D" w:rsidP="003C7CC0">
      <w:pPr>
        <w:pStyle w:val="affff2"/>
        <w:ind w:left="315"/>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18）砂防法</w:t>
      </w:r>
      <w:r w:rsidRPr="008229CA">
        <w:rPr>
          <w:rFonts w:ascii="ＭＳ ゴシック" w:eastAsia="ＭＳ ゴシック" w:hAnsi="ＭＳ ゴシック"/>
        </w:rPr>
        <w:tab/>
        <w:t>（平成25年11月改正 法律第76号）</w:t>
      </w:r>
    </w:p>
    <w:p w14:paraId="6A6015E9" w14:textId="544D11AD"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19）地すべり等防止法</w:t>
      </w:r>
      <w:r w:rsidRPr="008229CA">
        <w:rPr>
          <w:rFonts w:ascii="ＭＳ ゴシック" w:eastAsia="ＭＳ ゴシック" w:hAnsi="ＭＳ ゴシック"/>
          <w:color w:val="FF0000"/>
        </w:rPr>
        <w:tab/>
        <w:t>（平成29年6月改正 法律第45号）</w:t>
      </w:r>
    </w:p>
    <w:p w14:paraId="2BAC072B" w14:textId="7A7BF2C1"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20）河川法</w:t>
      </w:r>
      <w:r w:rsidRPr="008229CA">
        <w:rPr>
          <w:rFonts w:ascii="ＭＳ ゴシック" w:eastAsia="ＭＳ ゴシック" w:hAnsi="ＭＳ ゴシック"/>
          <w:color w:val="FF0000"/>
        </w:rPr>
        <w:tab/>
        <w:t>（平成29年6月改正 法律第45号）</w:t>
      </w:r>
    </w:p>
    <w:p w14:paraId="001CD8CB" w14:textId="3BC61843"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21）海岸法</w:t>
      </w:r>
      <w:r w:rsidRPr="008229CA">
        <w:rPr>
          <w:rFonts w:ascii="ＭＳ ゴシック" w:eastAsia="ＭＳ ゴシック" w:hAnsi="ＭＳ ゴシック"/>
          <w:color w:val="FF0000"/>
        </w:rPr>
        <w:tab/>
        <w:t>（平成30年12月改正 法律第95号）</w:t>
      </w:r>
    </w:p>
    <w:p w14:paraId="399D882C" w14:textId="09979283"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22）港湾法</w:t>
      </w:r>
      <w:r w:rsidRPr="008229CA">
        <w:rPr>
          <w:rFonts w:ascii="ＭＳ ゴシック" w:eastAsia="ＭＳ ゴシック" w:hAnsi="ＭＳ ゴシック"/>
          <w:color w:val="FF0000"/>
        </w:rPr>
        <w:tab/>
        <w:t>（令和2年6月改正 法律第49号）</w:t>
      </w:r>
    </w:p>
    <w:p w14:paraId="16DC727A" w14:textId="6FF88372"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23）港則法</w:t>
      </w:r>
      <w:r w:rsidRPr="008229CA">
        <w:rPr>
          <w:rFonts w:ascii="ＭＳ ゴシック" w:eastAsia="ＭＳ ゴシック" w:hAnsi="ＭＳ ゴシック"/>
          <w:color w:val="FF0000"/>
        </w:rPr>
        <w:tab/>
        <w:t>（平成28年5月改正 法律第42号）</w:t>
      </w:r>
    </w:p>
    <w:p w14:paraId="2BD7A726" w14:textId="4A42FFAA"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24）漁港漁場整備法</w:t>
      </w:r>
      <w:r w:rsidRPr="008229CA">
        <w:rPr>
          <w:rFonts w:ascii="ＭＳ ゴシック" w:eastAsia="ＭＳ ゴシック" w:hAnsi="ＭＳ ゴシック"/>
          <w:color w:val="FF0000"/>
        </w:rPr>
        <w:tab/>
        <w:t>（平成30年12月改正 法律第95号）</w:t>
      </w:r>
    </w:p>
    <w:p w14:paraId="0757042A" w14:textId="2C97494A"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25）下水道法</w:t>
      </w:r>
      <w:r w:rsidRPr="008229CA">
        <w:rPr>
          <w:rFonts w:ascii="ＭＳ ゴシック" w:eastAsia="ＭＳ ゴシック" w:hAnsi="ＭＳ ゴシック"/>
          <w:color w:val="FF0000"/>
        </w:rPr>
        <w:tab/>
        <w:t>（平成27年5月改正 法律第22号）</w:t>
      </w:r>
    </w:p>
    <w:p w14:paraId="42E37665" w14:textId="29C0E20A"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26）航空法</w:t>
      </w:r>
      <w:r w:rsidRPr="008229CA">
        <w:rPr>
          <w:rFonts w:ascii="ＭＳ ゴシック" w:eastAsia="ＭＳ ゴシック" w:hAnsi="ＭＳ ゴシック"/>
          <w:color w:val="FF0000"/>
        </w:rPr>
        <w:tab/>
        <w:t>（令和2年6月改正 法律第61号）</w:t>
      </w:r>
    </w:p>
    <w:p w14:paraId="67AC6C0D" w14:textId="28FA00E4" w:rsidR="00CC353D" w:rsidRPr="008229CA" w:rsidRDefault="00CC353D" w:rsidP="003C7CC0">
      <w:pPr>
        <w:pStyle w:val="affff2"/>
        <w:ind w:left="315"/>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27）公有水面埋立法</w:t>
      </w:r>
      <w:r w:rsidRPr="008229CA">
        <w:rPr>
          <w:rFonts w:ascii="ＭＳ ゴシック" w:eastAsia="ＭＳ ゴシック" w:hAnsi="ＭＳ ゴシック"/>
        </w:rPr>
        <w:tab/>
        <w:t>（平成26年6月改正 法律第51号）</w:t>
      </w:r>
    </w:p>
    <w:p w14:paraId="1A00FA08" w14:textId="2C746E26"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28）軌道法</w:t>
      </w:r>
      <w:r w:rsidRPr="008229CA">
        <w:rPr>
          <w:rFonts w:ascii="ＭＳ ゴシック" w:eastAsia="ＭＳ ゴシック" w:hAnsi="ＭＳ ゴシック"/>
          <w:color w:val="FF0000"/>
        </w:rPr>
        <w:tab/>
        <w:t>（令和2年6月改正 法律第41号）</w:t>
      </w:r>
    </w:p>
    <w:p w14:paraId="09B274E9" w14:textId="6244695A"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29）森林法</w:t>
      </w:r>
      <w:r w:rsidRPr="008229CA">
        <w:rPr>
          <w:rFonts w:ascii="ＭＳ ゴシック" w:eastAsia="ＭＳ ゴシック" w:hAnsi="ＭＳ ゴシック"/>
          <w:color w:val="FF0000"/>
        </w:rPr>
        <w:tab/>
        <w:t>（令和2年6月改正 法律第41号）</w:t>
      </w:r>
    </w:p>
    <w:p w14:paraId="758A84D3" w14:textId="294C4629"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30）環境基本法</w:t>
      </w:r>
      <w:r w:rsidRPr="008229CA">
        <w:rPr>
          <w:rFonts w:ascii="ＭＳ ゴシック" w:eastAsia="ＭＳ ゴシック" w:hAnsi="ＭＳ ゴシック"/>
          <w:color w:val="FF0000"/>
        </w:rPr>
        <w:tab/>
        <w:t>（平成30年6月改正 法律第50号）</w:t>
      </w:r>
    </w:p>
    <w:p w14:paraId="6E2C6E14" w14:textId="5C4FDEEC"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31）火薬類取締法</w:t>
      </w:r>
      <w:r w:rsidRPr="008229CA">
        <w:rPr>
          <w:rFonts w:ascii="ＭＳ ゴシック" w:eastAsia="ＭＳ ゴシック" w:hAnsi="ＭＳ ゴシック"/>
          <w:color w:val="FF0000"/>
        </w:rPr>
        <w:tab/>
        <w:t>（令和元年6月改正 法律第37号）</w:t>
      </w:r>
    </w:p>
    <w:p w14:paraId="7F27DCD2" w14:textId="5A3D4571"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32）大気汚染防止法</w:t>
      </w:r>
      <w:r w:rsidRPr="008229CA">
        <w:rPr>
          <w:rFonts w:ascii="ＭＳ ゴシック" w:eastAsia="ＭＳ ゴシック" w:hAnsi="ＭＳ ゴシック"/>
          <w:color w:val="FF0000"/>
        </w:rPr>
        <w:tab/>
        <w:t>（令和2年6月改正 法律第39号）</w:t>
      </w:r>
    </w:p>
    <w:p w14:paraId="7B9DEF2B" w14:textId="02175676" w:rsidR="00CC353D" w:rsidRPr="008229CA" w:rsidRDefault="00CC353D" w:rsidP="003C7CC0">
      <w:pPr>
        <w:pStyle w:val="affff2"/>
        <w:ind w:left="315"/>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33）騒音規制法</w:t>
      </w:r>
      <w:r w:rsidRPr="008229CA">
        <w:rPr>
          <w:rFonts w:ascii="ＭＳ ゴシック" w:eastAsia="ＭＳ ゴシック" w:hAnsi="ＭＳ ゴシック"/>
        </w:rPr>
        <w:tab/>
        <w:t>（平成26年6月改正 法律第72号）</w:t>
      </w:r>
    </w:p>
    <w:p w14:paraId="545C8E49" w14:textId="0A6414D4"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34）水質汚濁防止法</w:t>
      </w:r>
      <w:r w:rsidRPr="008229CA">
        <w:rPr>
          <w:rFonts w:ascii="ＭＳ ゴシック" w:eastAsia="ＭＳ ゴシック" w:hAnsi="ＭＳ ゴシック"/>
          <w:color w:val="FF0000"/>
        </w:rPr>
        <w:tab/>
        <w:t>（平成29年6月改正 法律第45号）</w:t>
      </w:r>
    </w:p>
    <w:p w14:paraId="3C7FBAFE" w14:textId="51D21601" w:rsidR="00CC353D" w:rsidRPr="008229CA" w:rsidRDefault="00CC353D" w:rsidP="003C7CC0">
      <w:pPr>
        <w:pStyle w:val="affff2"/>
        <w:ind w:left="315"/>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35）湖沼水質保全特別措置法</w:t>
      </w:r>
      <w:r w:rsidRPr="008229CA">
        <w:rPr>
          <w:rFonts w:ascii="ＭＳ ゴシック" w:eastAsia="ＭＳ ゴシック" w:hAnsi="ＭＳ ゴシック"/>
        </w:rPr>
        <w:tab/>
        <w:t>（平成26年6月改正 法律第72号）</w:t>
      </w:r>
    </w:p>
    <w:p w14:paraId="03A31030" w14:textId="4B5C0348" w:rsidR="00CC353D" w:rsidRPr="008229CA" w:rsidRDefault="00CC353D" w:rsidP="003C7CC0">
      <w:pPr>
        <w:pStyle w:val="affff2"/>
        <w:ind w:left="315"/>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36）振動規制法</w:t>
      </w:r>
      <w:r w:rsidRPr="008229CA">
        <w:rPr>
          <w:rFonts w:ascii="ＭＳ ゴシック" w:eastAsia="ＭＳ ゴシック" w:hAnsi="ＭＳ ゴシック"/>
        </w:rPr>
        <w:tab/>
        <w:t>（平成26年6月改正 法律第72号）</w:t>
      </w:r>
    </w:p>
    <w:p w14:paraId="23F6ABB6" w14:textId="3F733137"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37）廃棄物の処理及び清掃に関する法律</w:t>
      </w:r>
      <w:r w:rsidRPr="008229CA">
        <w:rPr>
          <w:rFonts w:ascii="ＭＳ ゴシック" w:eastAsia="ＭＳ ゴシック" w:hAnsi="ＭＳ ゴシック"/>
          <w:color w:val="FF0000"/>
        </w:rPr>
        <w:tab/>
        <w:t>（令和元年6月改正 法律第37号）</w:t>
      </w:r>
    </w:p>
    <w:p w14:paraId="4133F29B" w14:textId="76E46902"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38）文化財保護法</w:t>
      </w:r>
      <w:r w:rsidRPr="008229CA">
        <w:rPr>
          <w:rFonts w:ascii="ＭＳ ゴシック" w:eastAsia="ＭＳ ゴシック" w:hAnsi="ＭＳ ゴシック"/>
          <w:color w:val="FF0000"/>
        </w:rPr>
        <w:tab/>
        <w:t>（令和2年6月改正 法律第41号）</w:t>
      </w:r>
    </w:p>
    <w:p w14:paraId="339D7394" w14:textId="1F41B39A"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39）砂利採取法</w:t>
      </w:r>
      <w:r w:rsidRPr="008229CA">
        <w:rPr>
          <w:rFonts w:ascii="ＭＳ ゴシック" w:eastAsia="ＭＳ ゴシック" w:hAnsi="ＭＳ ゴシック"/>
          <w:color w:val="FF0000"/>
        </w:rPr>
        <w:tab/>
        <w:t>（平成27年6月改正 法律第50号）</w:t>
      </w:r>
    </w:p>
    <w:p w14:paraId="3693E653" w14:textId="2F709465"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lastRenderedPageBreak/>
        <w:t>（</w:t>
      </w:r>
      <w:r w:rsidRPr="008229CA">
        <w:rPr>
          <w:rFonts w:ascii="ＭＳ ゴシック" w:eastAsia="ＭＳ ゴシック" w:hAnsi="ＭＳ ゴシック"/>
          <w:color w:val="FF0000"/>
        </w:rPr>
        <w:t>40）電気事業法</w:t>
      </w:r>
      <w:r w:rsidRPr="008229CA">
        <w:rPr>
          <w:rFonts w:ascii="ＭＳ ゴシック" w:eastAsia="ＭＳ ゴシック" w:hAnsi="ＭＳ ゴシック"/>
          <w:color w:val="FF0000"/>
        </w:rPr>
        <w:tab/>
        <w:t>（令和2年6月改正 法律第49号）</w:t>
      </w:r>
    </w:p>
    <w:p w14:paraId="0CF9A795" w14:textId="7B4BEABB"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41）消防法</w:t>
      </w:r>
      <w:r w:rsidRPr="008229CA">
        <w:rPr>
          <w:rFonts w:ascii="ＭＳ ゴシック" w:eastAsia="ＭＳ ゴシック" w:hAnsi="ＭＳ ゴシック"/>
          <w:color w:val="FF0000"/>
        </w:rPr>
        <w:tab/>
        <w:t>（平成30年6月改正 法律第67号）</w:t>
      </w:r>
    </w:p>
    <w:p w14:paraId="2A790FDB" w14:textId="41FFD4F4"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42）測量法</w:t>
      </w:r>
      <w:r w:rsidRPr="008229CA">
        <w:rPr>
          <w:rFonts w:ascii="ＭＳ ゴシック" w:eastAsia="ＭＳ ゴシック" w:hAnsi="ＭＳ ゴシック"/>
          <w:color w:val="FF0000"/>
        </w:rPr>
        <w:tab/>
        <w:t>（令和元年6月改正 法律第37号）</w:t>
      </w:r>
    </w:p>
    <w:p w14:paraId="0E995B30" w14:textId="08779AD9"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43）建築基準法</w:t>
      </w:r>
      <w:r w:rsidRPr="008229CA">
        <w:rPr>
          <w:rFonts w:ascii="ＭＳ ゴシック" w:eastAsia="ＭＳ ゴシック" w:hAnsi="ＭＳ ゴシック"/>
          <w:color w:val="FF0000"/>
        </w:rPr>
        <w:tab/>
        <w:t>（令和2年6月改正 法律第43号）</w:t>
      </w:r>
    </w:p>
    <w:p w14:paraId="6F7C347F" w14:textId="58552276"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44）都市公園法</w:t>
      </w:r>
      <w:r w:rsidRPr="008229CA">
        <w:rPr>
          <w:rFonts w:ascii="ＭＳ ゴシック" w:eastAsia="ＭＳ ゴシック" w:hAnsi="ＭＳ ゴシック"/>
          <w:color w:val="FF0000"/>
        </w:rPr>
        <w:tab/>
        <w:t>（平成29年5月改正 法律第26号）</w:t>
      </w:r>
    </w:p>
    <w:p w14:paraId="5517E028" w14:textId="0FCE6A3F" w:rsidR="00CC353D" w:rsidRPr="008229CA" w:rsidRDefault="00CC353D" w:rsidP="003C7CC0">
      <w:pPr>
        <w:pStyle w:val="affff2"/>
        <w:ind w:left="315"/>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45）建設工事に係る資材の再資源化等に関する法律</w:t>
      </w:r>
    </w:p>
    <w:p w14:paraId="7CCE9CEB" w14:textId="0EA2B6AC" w:rsidR="00CC353D" w:rsidRPr="008229CA" w:rsidRDefault="00CC353D" w:rsidP="003C7CC0">
      <w:pPr>
        <w:pStyle w:val="affff2"/>
        <w:ind w:left="315"/>
        <w:rPr>
          <w:rFonts w:ascii="ＭＳ ゴシック" w:eastAsia="ＭＳ ゴシック" w:hAnsi="ＭＳ ゴシック"/>
        </w:rPr>
      </w:pPr>
      <w:r w:rsidRPr="008229CA">
        <w:rPr>
          <w:rFonts w:ascii="ＭＳ ゴシック" w:eastAsia="ＭＳ ゴシック" w:hAnsi="ＭＳ ゴシック"/>
        </w:rPr>
        <w:t xml:space="preserve"> </w:t>
      </w:r>
      <w:r w:rsidRPr="008229CA">
        <w:rPr>
          <w:rFonts w:ascii="ＭＳ ゴシック" w:eastAsia="ＭＳ ゴシック" w:hAnsi="ＭＳ ゴシック"/>
        </w:rPr>
        <w:tab/>
        <w:t>（平成26年6月改正 法律第55号）</w:t>
      </w:r>
    </w:p>
    <w:p w14:paraId="1346A9DF" w14:textId="394743DE"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46）土壌汚染対策法</w:t>
      </w:r>
      <w:r w:rsidRPr="008229CA">
        <w:rPr>
          <w:rFonts w:ascii="ＭＳ ゴシック" w:eastAsia="ＭＳ ゴシック" w:hAnsi="ＭＳ ゴシック"/>
          <w:color w:val="FF0000"/>
        </w:rPr>
        <w:tab/>
        <w:t>（平成29年6月改正 法律第45号）</w:t>
      </w:r>
    </w:p>
    <w:p w14:paraId="7E0369B8" w14:textId="2C44DF14"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47）駐車場法</w:t>
      </w:r>
      <w:r w:rsidRPr="008229CA">
        <w:rPr>
          <w:rFonts w:ascii="ＭＳ ゴシック" w:eastAsia="ＭＳ ゴシック" w:hAnsi="ＭＳ ゴシック"/>
          <w:color w:val="FF0000"/>
        </w:rPr>
        <w:tab/>
        <w:t>（平成29年5月改正 法律第26号）</w:t>
      </w:r>
    </w:p>
    <w:p w14:paraId="692ED9B4" w14:textId="44C399A4"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48）海上交通安全法</w:t>
      </w:r>
      <w:r w:rsidRPr="008229CA">
        <w:rPr>
          <w:rFonts w:ascii="ＭＳ ゴシック" w:eastAsia="ＭＳ ゴシック" w:hAnsi="ＭＳ ゴシック"/>
          <w:color w:val="FF0000"/>
        </w:rPr>
        <w:tab/>
        <w:t>（平成28年5月改正 法律第42号）</w:t>
      </w:r>
    </w:p>
    <w:p w14:paraId="1EE9F1EF" w14:textId="6F3EF314" w:rsidR="00CC353D" w:rsidRPr="008229CA" w:rsidRDefault="00CC353D" w:rsidP="003C7CC0">
      <w:pPr>
        <w:pStyle w:val="affff2"/>
        <w:ind w:left="315"/>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49）海上衝突予防法</w:t>
      </w:r>
      <w:r w:rsidRPr="008229CA">
        <w:rPr>
          <w:rFonts w:ascii="ＭＳ ゴシック" w:eastAsia="ＭＳ ゴシック" w:hAnsi="ＭＳ ゴシック"/>
        </w:rPr>
        <w:tab/>
        <w:t>（平成15年6月改正 法律第63号）</w:t>
      </w:r>
    </w:p>
    <w:p w14:paraId="5D003FDF" w14:textId="5F2F3424"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50）海洋汚染等及び海上災害の防止に関する法律</w:t>
      </w:r>
    </w:p>
    <w:p w14:paraId="30F02624" w14:textId="36503FAF"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color w:val="FF0000"/>
        </w:rPr>
        <w:t xml:space="preserve"> </w:t>
      </w:r>
      <w:r w:rsidRPr="008229CA">
        <w:rPr>
          <w:rFonts w:ascii="ＭＳ ゴシック" w:eastAsia="ＭＳ ゴシック" w:hAnsi="ＭＳ ゴシック"/>
          <w:color w:val="FF0000"/>
        </w:rPr>
        <w:tab/>
        <w:t>（令和元年5月改正 法律第18号）</w:t>
      </w:r>
    </w:p>
    <w:p w14:paraId="3FA7FAE9" w14:textId="2438A7D7"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51）船員法</w:t>
      </w:r>
      <w:r w:rsidRPr="008229CA">
        <w:rPr>
          <w:rFonts w:ascii="ＭＳ ゴシック" w:eastAsia="ＭＳ ゴシック" w:hAnsi="ＭＳ ゴシック"/>
          <w:color w:val="FF0000"/>
        </w:rPr>
        <w:tab/>
        <w:t>（平成30年6月改正 法律第41号）</w:t>
      </w:r>
    </w:p>
    <w:p w14:paraId="2C8B9B61" w14:textId="2E6EA17E"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52）船舶職員及び小型船舶操縦者法</w:t>
      </w:r>
      <w:r w:rsidRPr="008229CA">
        <w:rPr>
          <w:rFonts w:ascii="ＭＳ ゴシック" w:eastAsia="ＭＳ ゴシック" w:hAnsi="ＭＳ ゴシック"/>
          <w:color w:val="FF0000"/>
        </w:rPr>
        <w:tab/>
        <w:t>（平成30年6月改正 法律第59号）</w:t>
      </w:r>
    </w:p>
    <w:p w14:paraId="65361FF6" w14:textId="74CAEBF4"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53）船舶安全法</w:t>
      </w:r>
      <w:r w:rsidRPr="008229CA">
        <w:rPr>
          <w:rFonts w:ascii="ＭＳ ゴシック" w:eastAsia="ＭＳ ゴシック" w:hAnsi="ＭＳ ゴシック"/>
          <w:color w:val="FF0000"/>
        </w:rPr>
        <w:tab/>
        <w:t>（平成29年5月改正 法律第41号）</w:t>
      </w:r>
    </w:p>
    <w:p w14:paraId="27CAE98D" w14:textId="50C8C3AD"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54）自然環境保全法</w:t>
      </w:r>
      <w:r w:rsidRPr="008229CA">
        <w:rPr>
          <w:rFonts w:ascii="ＭＳ ゴシック" w:eastAsia="ＭＳ ゴシック" w:hAnsi="ＭＳ ゴシック"/>
          <w:color w:val="FF0000"/>
        </w:rPr>
        <w:tab/>
        <w:t>（平成31年4月改正 法律第20号）</w:t>
      </w:r>
    </w:p>
    <w:p w14:paraId="4107AB40" w14:textId="1B8984BE"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55）自然公園法</w:t>
      </w:r>
      <w:r w:rsidRPr="008229CA">
        <w:rPr>
          <w:rFonts w:ascii="ＭＳ ゴシック" w:eastAsia="ＭＳ ゴシック" w:hAnsi="ＭＳ ゴシック"/>
          <w:color w:val="FF0000"/>
        </w:rPr>
        <w:tab/>
        <w:t>（令和元年6月改正 法律第37号）</w:t>
      </w:r>
    </w:p>
    <w:p w14:paraId="05B6212D" w14:textId="234EAFED"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56）公共工事の入札及び契約の適正化の促進に関する法律</w:t>
      </w:r>
    </w:p>
    <w:p w14:paraId="1CBFE985" w14:textId="6B3EF622"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color w:val="FF0000"/>
        </w:rPr>
        <w:t xml:space="preserve"> </w:t>
      </w:r>
      <w:r w:rsidRPr="008229CA">
        <w:rPr>
          <w:rFonts w:ascii="ＭＳ ゴシック" w:eastAsia="ＭＳ ゴシック" w:hAnsi="ＭＳ ゴシック"/>
          <w:color w:val="FF0000"/>
        </w:rPr>
        <w:tab/>
        <w:t>（令和元年6月改正 法律第37号）</w:t>
      </w:r>
    </w:p>
    <w:p w14:paraId="69756C36" w14:textId="3044AA49"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57）国等による環境物品等の調達の推進等に関する法律</w:t>
      </w:r>
    </w:p>
    <w:p w14:paraId="554571E8" w14:textId="179BA9B5"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color w:val="FF0000"/>
        </w:rPr>
        <w:t xml:space="preserve"> </w:t>
      </w:r>
      <w:r w:rsidRPr="008229CA">
        <w:rPr>
          <w:rFonts w:ascii="ＭＳ ゴシック" w:eastAsia="ＭＳ ゴシック" w:hAnsi="ＭＳ ゴシック"/>
          <w:color w:val="FF0000"/>
        </w:rPr>
        <w:tab/>
        <w:t>（平成27年9月改正 法律第66号）</w:t>
      </w:r>
    </w:p>
    <w:p w14:paraId="49CA41D2" w14:textId="05D786C9" w:rsidR="00CC353D" w:rsidRPr="00535C06" w:rsidRDefault="00CC353D" w:rsidP="003C7CC0">
      <w:pPr>
        <w:pStyle w:val="affff2"/>
        <w:ind w:left="315"/>
        <w:rPr>
          <w:rFonts w:ascii="ＭＳ ゴシック" w:eastAsia="ＭＳ ゴシック" w:hAnsi="ＭＳ ゴシック"/>
        </w:rPr>
      </w:pPr>
      <w:r w:rsidRPr="00535C06">
        <w:rPr>
          <w:rFonts w:ascii="ＭＳ ゴシック" w:eastAsia="ＭＳ ゴシック" w:hAnsi="ＭＳ ゴシック" w:hint="eastAsia"/>
        </w:rPr>
        <w:t>（</w:t>
      </w:r>
      <w:r w:rsidRPr="00535C06">
        <w:rPr>
          <w:rFonts w:ascii="ＭＳ ゴシック" w:eastAsia="ＭＳ ゴシック" w:hAnsi="ＭＳ ゴシック"/>
        </w:rPr>
        <w:t>58）河川法施行法抄</w:t>
      </w:r>
      <w:r w:rsidRPr="00535C06">
        <w:rPr>
          <w:rFonts w:ascii="ＭＳ ゴシック" w:eastAsia="ＭＳ ゴシック" w:hAnsi="ＭＳ ゴシック"/>
        </w:rPr>
        <w:tab/>
        <w:t>（平成11年12月改正 法律第160号）</w:t>
      </w:r>
    </w:p>
    <w:p w14:paraId="385A82F8" w14:textId="6DD84CC5"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59）技術士法</w:t>
      </w:r>
      <w:r w:rsidRPr="008229CA">
        <w:rPr>
          <w:rFonts w:ascii="ＭＳ ゴシック" w:eastAsia="ＭＳ ゴシック" w:hAnsi="ＭＳ ゴシック"/>
          <w:color w:val="FF0000"/>
        </w:rPr>
        <w:tab/>
        <w:t>（令和元年6月改正 法律第37号）</w:t>
      </w:r>
    </w:p>
    <w:p w14:paraId="1E0612A3" w14:textId="1C1BED62"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60）漁業法</w:t>
      </w:r>
      <w:r w:rsidRPr="008229CA">
        <w:rPr>
          <w:rFonts w:ascii="ＭＳ ゴシック" w:eastAsia="ＭＳ ゴシック" w:hAnsi="ＭＳ ゴシック"/>
          <w:color w:val="FF0000"/>
        </w:rPr>
        <w:tab/>
        <w:t>（令和元年5月改正 法律第1号）</w:t>
      </w:r>
    </w:p>
    <w:p w14:paraId="766E8344" w14:textId="68651B32"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61）空港法</w:t>
      </w:r>
      <w:r w:rsidRPr="008229CA">
        <w:rPr>
          <w:rFonts w:ascii="ＭＳ ゴシック" w:eastAsia="ＭＳ ゴシック" w:hAnsi="ＭＳ ゴシック"/>
          <w:color w:val="FF0000"/>
        </w:rPr>
        <w:tab/>
        <w:t>（令和元年6月改正 法律第37号）</w:t>
      </w:r>
    </w:p>
    <w:p w14:paraId="09D13E3C" w14:textId="1DF7E57B" w:rsidR="00CC353D" w:rsidRPr="008229CA" w:rsidRDefault="00CC353D" w:rsidP="003C7CC0">
      <w:pPr>
        <w:pStyle w:val="affff2"/>
        <w:ind w:left="315"/>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62）計量法</w:t>
      </w:r>
      <w:r w:rsidRPr="008229CA">
        <w:rPr>
          <w:rFonts w:ascii="ＭＳ ゴシック" w:eastAsia="ＭＳ ゴシック" w:hAnsi="ＭＳ ゴシック"/>
        </w:rPr>
        <w:tab/>
        <w:t>（平成26年6月改正 法律第69号）</w:t>
      </w:r>
    </w:p>
    <w:p w14:paraId="4A2B59E7" w14:textId="419D15BA"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63）厚生年金保険法</w:t>
      </w:r>
      <w:r w:rsidRPr="008229CA">
        <w:rPr>
          <w:rFonts w:ascii="ＭＳ ゴシック" w:eastAsia="ＭＳ ゴシック" w:hAnsi="ＭＳ ゴシック"/>
          <w:color w:val="FF0000"/>
        </w:rPr>
        <w:tab/>
        <w:t>（令和2年6月改正 法律第40号）</w:t>
      </w:r>
    </w:p>
    <w:p w14:paraId="42574940" w14:textId="5DCB4937"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64）航路標識法</w:t>
      </w:r>
      <w:r w:rsidRPr="008229CA">
        <w:rPr>
          <w:rFonts w:ascii="ＭＳ ゴシック" w:eastAsia="ＭＳ ゴシック" w:hAnsi="ＭＳ ゴシック"/>
          <w:color w:val="FF0000"/>
        </w:rPr>
        <w:tab/>
        <w:t>（平成28年5月改正 法律第42号）</w:t>
      </w:r>
    </w:p>
    <w:p w14:paraId="5AC4B5EB" w14:textId="207B4FA1" w:rsidR="00CC353D" w:rsidRPr="008229CA" w:rsidRDefault="00CC353D" w:rsidP="003C7CC0">
      <w:pPr>
        <w:pStyle w:val="affff2"/>
        <w:ind w:left="315"/>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65）資源の有効な利用の促進に関する法律</w:t>
      </w:r>
      <w:r w:rsidRPr="008229CA">
        <w:rPr>
          <w:rFonts w:ascii="ＭＳ ゴシック" w:eastAsia="ＭＳ ゴシック" w:hAnsi="ＭＳ ゴシック"/>
        </w:rPr>
        <w:tab/>
        <w:t>（平成26年6月改正 法律第69号）</w:t>
      </w:r>
    </w:p>
    <w:p w14:paraId="35AAA8C2" w14:textId="3CF921DF" w:rsidR="00CC353D" w:rsidRPr="008229CA" w:rsidRDefault="00CC353D" w:rsidP="003C7CC0">
      <w:pPr>
        <w:pStyle w:val="affff2"/>
        <w:ind w:left="315"/>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66）最低賃金法</w:t>
      </w:r>
      <w:r w:rsidRPr="008229CA">
        <w:rPr>
          <w:rFonts w:ascii="ＭＳ ゴシック" w:eastAsia="ＭＳ ゴシック" w:hAnsi="ＭＳ ゴシック"/>
        </w:rPr>
        <w:tab/>
        <w:t>（平成24年4月改正 法律第27号）</w:t>
      </w:r>
    </w:p>
    <w:p w14:paraId="3C954AC5" w14:textId="27B11CFD"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67）職業安定法</w:t>
      </w:r>
      <w:r w:rsidRPr="008229CA">
        <w:rPr>
          <w:rFonts w:ascii="ＭＳ ゴシック" w:eastAsia="ＭＳ ゴシック" w:hAnsi="ＭＳ ゴシック"/>
          <w:color w:val="FF0000"/>
        </w:rPr>
        <w:tab/>
        <w:t>（令和元年6月改正 法律第37号）</w:t>
      </w:r>
    </w:p>
    <w:p w14:paraId="50B1E496" w14:textId="1CCA3C24"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68）所得税法</w:t>
      </w:r>
      <w:r w:rsidRPr="008229CA">
        <w:rPr>
          <w:rFonts w:ascii="ＭＳ ゴシック" w:eastAsia="ＭＳ ゴシック" w:hAnsi="ＭＳ ゴシック"/>
          <w:color w:val="FF0000"/>
        </w:rPr>
        <w:tab/>
        <w:t>（令和2年3月改正 法律第8号）</w:t>
      </w:r>
    </w:p>
    <w:p w14:paraId="1571F079" w14:textId="709DF0CA"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69）水産資源保護法</w:t>
      </w:r>
      <w:r w:rsidRPr="008229CA">
        <w:rPr>
          <w:rFonts w:ascii="ＭＳ ゴシック" w:eastAsia="ＭＳ ゴシック" w:hAnsi="ＭＳ ゴシック"/>
          <w:color w:val="FF0000"/>
        </w:rPr>
        <w:tab/>
        <w:t>（平成30年12月改正 法律第95号）</w:t>
      </w:r>
    </w:p>
    <w:p w14:paraId="762B737C" w14:textId="1D763BB1"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70）船員保険法</w:t>
      </w:r>
      <w:r w:rsidRPr="008229CA">
        <w:rPr>
          <w:rFonts w:ascii="ＭＳ ゴシック" w:eastAsia="ＭＳ ゴシック" w:hAnsi="ＭＳ ゴシック"/>
          <w:color w:val="FF0000"/>
        </w:rPr>
        <w:tab/>
        <w:t>（令和2年6月改正 法律第52号）</w:t>
      </w:r>
    </w:p>
    <w:p w14:paraId="5BDCB3CA" w14:textId="5A2F0D4B"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71）著作権法</w:t>
      </w:r>
      <w:r w:rsidRPr="008229CA">
        <w:rPr>
          <w:rFonts w:ascii="ＭＳ ゴシック" w:eastAsia="ＭＳ ゴシック" w:hAnsi="ＭＳ ゴシック"/>
          <w:color w:val="FF0000"/>
        </w:rPr>
        <w:tab/>
        <w:t>（令和2年6月改正 法律第48号）</w:t>
      </w:r>
    </w:p>
    <w:p w14:paraId="5A1DD568" w14:textId="3FB503B3"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72）電波法</w:t>
      </w:r>
      <w:r w:rsidRPr="008229CA">
        <w:rPr>
          <w:rFonts w:ascii="ＭＳ ゴシック" w:eastAsia="ＭＳ ゴシック" w:hAnsi="ＭＳ ゴシック"/>
          <w:color w:val="FF0000"/>
        </w:rPr>
        <w:tab/>
        <w:t>（令和2年4月改正 法律第23号）</w:t>
      </w:r>
    </w:p>
    <w:p w14:paraId="1E5BB4E2" w14:textId="6358D662"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73）土砂等を運搬する大型自動車による交通事故の防止等に関する特別措置法</w:t>
      </w:r>
    </w:p>
    <w:p w14:paraId="62254724" w14:textId="340D6A09"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color w:val="FF0000"/>
        </w:rPr>
        <w:t xml:space="preserve"> </w:t>
      </w:r>
      <w:r w:rsidRPr="008229CA">
        <w:rPr>
          <w:rFonts w:ascii="ＭＳ ゴシック" w:eastAsia="ＭＳ ゴシック" w:hAnsi="ＭＳ ゴシック"/>
          <w:color w:val="FF0000"/>
        </w:rPr>
        <w:tab/>
        <w:t>（令和2年6月改正 法律第42号）</w:t>
      </w:r>
    </w:p>
    <w:p w14:paraId="01A9A800" w14:textId="48E4DD20"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74）労働保険の保険料の徴収等に関する法律</w:t>
      </w:r>
      <w:r w:rsidRPr="008229CA">
        <w:rPr>
          <w:rFonts w:ascii="ＭＳ ゴシック" w:eastAsia="ＭＳ ゴシック" w:hAnsi="ＭＳ ゴシック"/>
          <w:color w:val="FF0000"/>
        </w:rPr>
        <w:tab/>
        <w:t>（令和2年3月改正 法律第14号）</w:t>
      </w:r>
    </w:p>
    <w:p w14:paraId="0F040133" w14:textId="0C292E9F"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75）農薬取締法</w:t>
      </w:r>
      <w:r w:rsidRPr="008229CA">
        <w:rPr>
          <w:rFonts w:ascii="ＭＳ ゴシック" w:eastAsia="ＭＳ ゴシック" w:hAnsi="ＭＳ ゴシック"/>
          <w:color w:val="FF0000"/>
        </w:rPr>
        <w:tab/>
        <w:t>（令和元年12月改正 法律第62号）</w:t>
      </w:r>
    </w:p>
    <w:p w14:paraId="22EE3140" w14:textId="6A40F559"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lastRenderedPageBreak/>
        <w:t>（</w:t>
      </w:r>
      <w:r w:rsidRPr="008229CA">
        <w:rPr>
          <w:rFonts w:ascii="ＭＳ ゴシック" w:eastAsia="ＭＳ ゴシック" w:hAnsi="ＭＳ ゴシック"/>
          <w:color w:val="FF0000"/>
        </w:rPr>
        <w:t>76）毒物及び劇物取締法</w:t>
      </w:r>
      <w:r w:rsidRPr="008229CA">
        <w:rPr>
          <w:rFonts w:ascii="ＭＳ ゴシック" w:eastAsia="ＭＳ ゴシック" w:hAnsi="ＭＳ ゴシック"/>
          <w:color w:val="FF0000"/>
        </w:rPr>
        <w:tab/>
        <w:t>（平成30年6月改正 法律第66号）</w:t>
      </w:r>
    </w:p>
    <w:p w14:paraId="59113D75" w14:textId="3614F2B7"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77）特定特殊自動車排出ガスの規制等に関する法律</w:t>
      </w:r>
    </w:p>
    <w:p w14:paraId="5CB02022" w14:textId="4B9BAEDF"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color w:val="FF0000"/>
        </w:rPr>
        <w:t xml:space="preserve"> </w:t>
      </w:r>
      <w:r w:rsidRPr="008229CA">
        <w:rPr>
          <w:rFonts w:ascii="ＭＳ ゴシック" w:eastAsia="ＭＳ ゴシック" w:hAnsi="ＭＳ ゴシック"/>
          <w:color w:val="FF0000"/>
        </w:rPr>
        <w:tab/>
        <w:t>（平成29年5月改正 法律第41号）</w:t>
      </w:r>
    </w:p>
    <w:p w14:paraId="2E90917B" w14:textId="7CAE8F2A"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78）公共工事の品質確保の促進に関する法律</w:t>
      </w:r>
      <w:r w:rsidRPr="008229CA">
        <w:rPr>
          <w:rFonts w:ascii="ＭＳ ゴシック" w:eastAsia="ＭＳ ゴシック" w:hAnsi="ＭＳ ゴシック"/>
          <w:color w:val="FF0000"/>
        </w:rPr>
        <w:tab/>
        <w:t>（令和元年6月改正 法律第35号）</w:t>
      </w:r>
    </w:p>
    <w:p w14:paraId="4FB741FB" w14:textId="085F3138"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79）警備業法</w:t>
      </w:r>
      <w:r w:rsidRPr="008229CA">
        <w:rPr>
          <w:rFonts w:ascii="ＭＳ ゴシック" w:eastAsia="ＭＳ ゴシック" w:hAnsi="ＭＳ ゴシック"/>
          <w:color w:val="FF0000"/>
        </w:rPr>
        <w:tab/>
        <w:t>（令和元年6月改正 法律第37号）</w:t>
      </w:r>
    </w:p>
    <w:p w14:paraId="46EFF1C8" w14:textId="4F48F6EE"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80）行政機関の保有する個人情報の保護に関する法律</w:t>
      </w:r>
    </w:p>
    <w:p w14:paraId="3D35E6CC" w14:textId="5E29E5C5"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color w:val="FF0000"/>
        </w:rPr>
        <w:t xml:space="preserve"> </w:t>
      </w:r>
      <w:r w:rsidRPr="008229CA">
        <w:rPr>
          <w:rFonts w:ascii="ＭＳ ゴシック" w:eastAsia="ＭＳ ゴシック" w:hAnsi="ＭＳ ゴシック"/>
          <w:color w:val="FF0000"/>
        </w:rPr>
        <w:tab/>
        <w:t>（令和元年6月改正 法律第37号）</w:t>
      </w:r>
    </w:p>
    <w:p w14:paraId="08609B46" w14:textId="02A4B5A8"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81）高齢者</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障害者等の移動等の円滑化の促進に関する法律</w:t>
      </w:r>
    </w:p>
    <w:p w14:paraId="1363C7EE" w14:textId="043D8319"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color w:val="FF0000"/>
        </w:rPr>
        <w:t xml:space="preserve"> </w:t>
      </w:r>
      <w:r w:rsidRPr="008229CA">
        <w:rPr>
          <w:rFonts w:ascii="ＭＳ ゴシック" w:eastAsia="ＭＳ ゴシック" w:hAnsi="ＭＳ ゴシック"/>
          <w:color w:val="FF0000"/>
        </w:rPr>
        <w:tab/>
        <w:t>（令和2年6月改正 法律第42号）</w:t>
      </w:r>
    </w:p>
    <w:p w14:paraId="46DB0ECD" w14:textId="41CF957F" w:rsidR="00CC353D" w:rsidRPr="008229CA" w:rsidRDefault="00CC353D" w:rsidP="003C7CC0">
      <w:pPr>
        <w:pStyle w:val="afffd"/>
        <w:keepNext w:val="0"/>
        <w:rPr>
          <w:rFonts w:eastAsia="ＭＳ ゴシック"/>
        </w:rPr>
      </w:pPr>
      <w:r w:rsidRPr="008229CA">
        <w:rPr>
          <w:rFonts w:eastAsia="ＭＳ ゴシック"/>
        </w:rPr>
        <w:t>2.法令違反の処置</w:t>
      </w:r>
    </w:p>
    <w:p w14:paraId="53A71196" w14:textId="1F372C42"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諸法令を遵守し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これに違反した場合発生するであろう責務が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発注者に及ばないようにしなければならない。</w:t>
      </w:r>
    </w:p>
    <w:p w14:paraId="21F2B206" w14:textId="1AFD2514" w:rsidR="00CC353D" w:rsidRPr="008229CA" w:rsidRDefault="00CC353D" w:rsidP="003C7CC0">
      <w:pPr>
        <w:pStyle w:val="afffd"/>
        <w:keepNext w:val="0"/>
        <w:rPr>
          <w:rFonts w:eastAsia="ＭＳ ゴシック"/>
        </w:rPr>
      </w:pPr>
      <w:r w:rsidRPr="008229CA">
        <w:rPr>
          <w:rFonts w:eastAsia="ＭＳ ゴシック"/>
        </w:rPr>
        <w:t>3.不適当な契約図書の処置</w:t>
      </w:r>
    </w:p>
    <w:p w14:paraId="7C843AD1" w14:textId="121D952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当該工事の計画</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color w:val="FF0000"/>
        </w:rPr>
        <w:t>契約図面</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rPr>
        <w:t>仕様書及び契約そのものが第</w:t>
      </w:r>
      <w:r w:rsidRPr="008229CA">
        <w:rPr>
          <w:rFonts w:ascii="ＭＳ ゴシック" w:eastAsia="ＭＳ ゴシック" w:hAnsi="ＭＳ ゴシック"/>
        </w:rPr>
        <w:t>1項の諸法令に照らし不適当であったり矛盾していることが判明した場合には速やかに監督職員と</w:t>
      </w:r>
      <w:r w:rsidRPr="008229CA">
        <w:rPr>
          <w:rFonts w:ascii="ＭＳ ゴシック" w:eastAsia="ＭＳ ゴシック" w:hAnsi="ＭＳ ゴシック"/>
          <w:b/>
        </w:rPr>
        <w:t>協議</w:t>
      </w:r>
      <w:r w:rsidRPr="008229CA">
        <w:rPr>
          <w:rFonts w:ascii="ＭＳ ゴシック" w:eastAsia="ＭＳ ゴシック" w:hAnsi="ＭＳ ゴシック"/>
        </w:rPr>
        <w:t>しなければならない。</w:t>
      </w:r>
    </w:p>
    <w:p w14:paraId="6F69C01D" w14:textId="51001463" w:rsidR="00CC353D" w:rsidRPr="008229CA" w:rsidRDefault="00CC353D" w:rsidP="003C7CC0">
      <w:pPr>
        <w:pStyle w:val="41"/>
        <w:keepNext w:val="0"/>
        <w:rPr>
          <w:rFonts w:eastAsia="ＭＳ ゴシック"/>
        </w:rPr>
      </w:pPr>
      <w:bookmarkStart w:id="115" w:name="_Toc64028318"/>
      <w:bookmarkStart w:id="116" w:name="_Toc64030580"/>
      <w:bookmarkStart w:id="117" w:name="_Toc86761173"/>
      <w:r w:rsidRPr="008229CA">
        <w:rPr>
          <w:rFonts w:eastAsia="ＭＳ ゴシック"/>
        </w:rPr>
        <w:t>1-1-1-36　官公庁等への手続等</w:t>
      </w:r>
      <w:bookmarkEnd w:id="115"/>
      <w:bookmarkEnd w:id="116"/>
      <w:bookmarkEnd w:id="117"/>
    </w:p>
    <w:p w14:paraId="0B1B075D" w14:textId="4E790514" w:rsidR="00CC353D" w:rsidRPr="008229CA" w:rsidRDefault="00CC353D" w:rsidP="003C7CC0">
      <w:pPr>
        <w:pStyle w:val="afffd"/>
        <w:keepNext w:val="0"/>
        <w:rPr>
          <w:rFonts w:eastAsia="ＭＳ ゴシック"/>
        </w:rPr>
      </w:pPr>
      <w:r w:rsidRPr="008229CA">
        <w:rPr>
          <w:rFonts w:eastAsia="ＭＳ ゴシック"/>
        </w:rPr>
        <w:t>1.一般事項</w:t>
      </w:r>
    </w:p>
    <w:p w14:paraId="13C4B38C" w14:textId="77F7EA2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工事期間中</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関係官公庁及びその他の関係機関との</w:t>
      </w:r>
      <w:r w:rsidRPr="008229CA">
        <w:rPr>
          <w:rFonts w:ascii="ＭＳ ゴシック" w:eastAsia="ＭＳ ゴシック" w:hAnsi="ＭＳ ゴシック" w:hint="eastAsia"/>
          <w:b/>
        </w:rPr>
        <w:t>連絡</w:t>
      </w:r>
      <w:r w:rsidRPr="008229CA">
        <w:rPr>
          <w:rFonts w:ascii="ＭＳ ゴシック" w:eastAsia="ＭＳ ゴシック" w:hAnsi="ＭＳ ゴシック" w:hint="eastAsia"/>
        </w:rPr>
        <w:t>を保たなければならない。</w:t>
      </w:r>
    </w:p>
    <w:p w14:paraId="75BA1FBF" w14:textId="214E9C41" w:rsidR="00CC353D" w:rsidRPr="008229CA" w:rsidRDefault="00CC353D" w:rsidP="003C7CC0">
      <w:pPr>
        <w:pStyle w:val="afffd"/>
        <w:keepNext w:val="0"/>
        <w:rPr>
          <w:rFonts w:eastAsia="ＭＳ ゴシック"/>
        </w:rPr>
      </w:pPr>
      <w:r w:rsidRPr="008229CA">
        <w:rPr>
          <w:rFonts w:eastAsia="ＭＳ ゴシック"/>
        </w:rPr>
        <w:t>2.関係機関への届出</w:t>
      </w:r>
    </w:p>
    <w:p w14:paraId="5FCD384A" w14:textId="33D5ACD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工事施工にあたり受注者の行うべき関係官公庁及びその他の関係機関への届出等を</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法令</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条例または</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の定めにより実施しなければならない。</w:t>
      </w:r>
    </w:p>
    <w:p w14:paraId="63E2E9A9" w14:textId="4B052DAA" w:rsidR="00CC353D" w:rsidRPr="008229CA" w:rsidRDefault="00CC353D" w:rsidP="003C7CC0">
      <w:pPr>
        <w:pStyle w:val="afffd"/>
        <w:keepNext w:val="0"/>
        <w:rPr>
          <w:rFonts w:eastAsia="ＭＳ ゴシック"/>
        </w:rPr>
      </w:pPr>
      <w:r w:rsidRPr="008229CA">
        <w:rPr>
          <w:rFonts w:eastAsia="ＭＳ ゴシック"/>
        </w:rPr>
        <w:t>3.諸手続きの提示</w:t>
      </w:r>
      <w:r w:rsidR="00965757" w:rsidRPr="008229CA">
        <w:rPr>
          <w:rFonts w:eastAsia="ＭＳ ゴシック"/>
        </w:rPr>
        <w:t>，</w:t>
      </w:r>
      <w:r w:rsidRPr="008229CA">
        <w:rPr>
          <w:rFonts w:eastAsia="ＭＳ ゴシック"/>
        </w:rPr>
        <w:t>提出</w:t>
      </w:r>
    </w:p>
    <w:p w14:paraId="728F3598" w14:textId="248C30D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諸手続きにおいて許可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等を得たときは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その書面を監督職員に</w:t>
      </w:r>
      <w:r w:rsidRPr="008229CA">
        <w:rPr>
          <w:rFonts w:ascii="ＭＳ ゴシック" w:eastAsia="ＭＳ ゴシック" w:hAnsi="ＭＳ ゴシック" w:hint="eastAsia"/>
          <w:b/>
        </w:rPr>
        <w:t>提示</w:t>
      </w:r>
      <w:r w:rsidRPr="008229CA">
        <w:rPr>
          <w:rFonts w:ascii="ＭＳ ゴシック" w:eastAsia="ＭＳ ゴシック" w:hAnsi="ＭＳ ゴシック" w:hint="eastAsia"/>
        </w:rPr>
        <w:t>しなければならない。</w:t>
      </w:r>
    </w:p>
    <w:p w14:paraId="0D225A9D" w14:textId="34C353D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監督職員から請求があった場合は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写しを</w:t>
      </w:r>
      <w:r w:rsidRPr="008229CA">
        <w:rPr>
          <w:rFonts w:ascii="ＭＳ ゴシック" w:eastAsia="ＭＳ ゴシック" w:hAnsi="ＭＳ ゴシック" w:hint="eastAsia"/>
          <w:b/>
        </w:rPr>
        <w:t>提出</w:t>
      </w:r>
      <w:r w:rsidRPr="008229CA">
        <w:rPr>
          <w:rFonts w:ascii="ＭＳ ゴシック" w:eastAsia="ＭＳ ゴシック" w:hAnsi="ＭＳ ゴシック" w:hint="eastAsia"/>
        </w:rPr>
        <w:t>しなければならない。</w:t>
      </w:r>
    </w:p>
    <w:p w14:paraId="7AE47490" w14:textId="49192F64" w:rsidR="00CC353D" w:rsidRPr="008229CA" w:rsidRDefault="00CC353D" w:rsidP="003C7CC0">
      <w:pPr>
        <w:pStyle w:val="afffd"/>
        <w:keepNext w:val="0"/>
        <w:rPr>
          <w:rFonts w:eastAsia="ＭＳ ゴシック"/>
        </w:rPr>
      </w:pPr>
      <w:r w:rsidRPr="008229CA">
        <w:rPr>
          <w:rFonts w:eastAsia="ＭＳ ゴシック"/>
        </w:rPr>
        <w:t>4.許可承諾条件の遵守</w:t>
      </w:r>
    </w:p>
    <w:p w14:paraId="663BE74B" w14:textId="390FD538"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手続きに許可</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条件がある場合これを遵守しなければならない。</w:t>
      </w:r>
    </w:p>
    <w:p w14:paraId="037F8C60" w14:textId="436EACC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許可承諾内容が</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に定める事項と異なる場合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w:t>
      </w:r>
    </w:p>
    <w:p w14:paraId="376FF996" w14:textId="2A553F86" w:rsidR="00CC353D" w:rsidRPr="008229CA" w:rsidRDefault="00CC353D" w:rsidP="003C7CC0">
      <w:pPr>
        <w:pStyle w:val="afffd"/>
        <w:keepNext w:val="0"/>
        <w:rPr>
          <w:rFonts w:eastAsia="ＭＳ ゴシック"/>
        </w:rPr>
      </w:pPr>
      <w:r w:rsidRPr="008229CA">
        <w:rPr>
          <w:rFonts w:eastAsia="ＭＳ ゴシック"/>
        </w:rPr>
        <w:t>5.コミュニケーション</w:t>
      </w:r>
    </w:p>
    <w:p w14:paraId="2372BECA" w14:textId="5E25669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工事の施工に</w:t>
      </w:r>
      <w:r w:rsidRPr="008229CA">
        <w:rPr>
          <w:rFonts w:ascii="ＭＳ ゴシック" w:eastAsia="ＭＳ ゴシック" w:hAnsi="ＭＳ ゴシック" w:hint="eastAsia"/>
          <w:color w:val="FF0000"/>
        </w:rPr>
        <w:t>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地域住民との間に紛争が生じないように努めなければならない。</w:t>
      </w:r>
    </w:p>
    <w:p w14:paraId="6F33E881" w14:textId="7A0E4298" w:rsidR="00CC353D" w:rsidRPr="008229CA" w:rsidRDefault="00CC353D" w:rsidP="003C7CC0">
      <w:pPr>
        <w:pStyle w:val="afffd"/>
        <w:keepNext w:val="0"/>
        <w:rPr>
          <w:rFonts w:eastAsia="ＭＳ ゴシック"/>
        </w:rPr>
      </w:pPr>
      <w:r w:rsidRPr="008229CA">
        <w:rPr>
          <w:rFonts w:eastAsia="ＭＳ ゴシック"/>
        </w:rPr>
        <w:t>6.苦情対応</w:t>
      </w:r>
    </w:p>
    <w:p w14:paraId="101DC77E" w14:textId="0F483490"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地元関係者等から工事の施工に関して苦情があり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受注者が対応すべき場合は誠意をもってその解決に</w:t>
      </w:r>
      <w:r w:rsidRPr="008229CA">
        <w:rPr>
          <w:rFonts w:ascii="ＭＳ ゴシック" w:eastAsia="ＭＳ ゴシック" w:hAnsi="ＭＳ ゴシック" w:hint="eastAsia"/>
          <w:color w:val="FF0000"/>
        </w:rPr>
        <w:t>あたら</w:t>
      </w:r>
      <w:r w:rsidRPr="008229CA">
        <w:rPr>
          <w:rFonts w:ascii="ＭＳ ゴシック" w:eastAsia="ＭＳ ゴシック" w:hAnsi="ＭＳ ゴシック" w:hint="eastAsia"/>
        </w:rPr>
        <w:t>なければならない。</w:t>
      </w:r>
    </w:p>
    <w:p w14:paraId="6D07C322" w14:textId="6EB68168" w:rsidR="00CC353D" w:rsidRPr="008229CA" w:rsidRDefault="00CC353D" w:rsidP="003C7CC0">
      <w:pPr>
        <w:pStyle w:val="afffd"/>
        <w:keepNext w:val="0"/>
        <w:rPr>
          <w:rFonts w:eastAsia="ＭＳ ゴシック"/>
        </w:rPr>
      </w:pPr>
      <w:r w:rsidRPr="008229CA">
        <w:rPr>
          <w:rFonts w:eastAsia="ＭＳ ゴシック"/>
        </w:rPr>
        <w:t>7.交渉時の注意</w:t>
      </w:r>
    </w:p>
    <w:p w14:paraId="6A8F784D" w14:textId="5B500C6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地方公共団体</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地域住民等と工事の施工上必要な交渉を</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自らの責任において行わなければならない。受注者は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交渉に先立ち</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監督職員に</w:t>
      </w:r>
      <w:r w:rsidRPr="008229CA">
        <w:rPr>
          <w:rFonts w:ascii="ＭＳ ゴシック" w:eastAsia="ＭＳ ゴシック" w:hAnsi="ＭＳ ゴシック" w:hint="eastAsia"/>
          <w:b/>
        </w:rPr>
        <w:t>連絡</w:t>
      </w:r>
      <w:r w:rsidRPr="008229CA">
        <w:rPr>
          <w:rFonts w:ascii="ＭＳ ゴシック" w:eastAsia="ＭＳ ゴシック" w:hAnsi="ＭＳ ゴシック" w:hint="eastAsia"/>
        </w:rPr>
        <w:t>の上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これらの交渉に</w:t>
      </w:r>
      <w:r w:rsidRPr="008229CA">
        <w:rPr>
          <w:rFonts w:ascii="ＭＳ ゴシック" w:eastAsia="ＭＳ ゴシック" w:hAnsi="ＭＳ ゴシック" w:hint="eastAsia"/>
          <w:color w:val="FF0000"/>
        </w:rPr>
        <w:t>あたって</w:t>
      </w:r>
      <w:r w:rsidRPr="008229CA">
        <w:rPr>
          <w:rFonts w:ascii="ＭＳ ゴシック" w:eastAsia="ＭＳ ゴシック" w:hAnsi="ＭＳ ゴシック" w:hint="eastAsia"/>
        </w:rPr>
        <w:t>は誠意をもって対応しなければならない。</w:t>
      </w:r>
    </w:p>
    <w:p w14:paraId="593A6CB3" w14:textId="2180B566" w:rsidR="00CC353D" w:rsidRPr="008229CA" w:rsidRDefault="00CC353D" w:rsidP="003C7CC0">
      <w:pPr>
        <w:pStyle w:val="afffd"/>
        <w:keepNext w:val="0"/>
        <w:rPr>
          <w:rFonts w:eastAsia="ＭＳ ゴシック"/>
        </w:rPr>
      </w:pPr>
      <w:r w:rsidRPr="008229CA">
        <w:rPr>
          <w:rFonts w:eastAsia="ＭＳ ゴシック"/>
        </w:rPr>
        <w:lastRenderedPageBreak/>
        <w:t>8.交渉内容明確化</w:t>
      </w:r>
    </w:p>
    <w:p w14:paraId="61BBD3A2" w14:textId="72B79E1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前項までの交渉等の内容は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後日紛争とならないよう文書で取り交わす等明確にしておくとともに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状況を随時監督職員に</w:t>
      </w:r>
      <w:r w:rsidRPr="008229CA">
        <w:rPr>
          <w:rFonts w:ascii="ＭＳ ゴシック" w:eastAsia="ＭＳ ゴシック" w:hAnsi="ＭＳ ゴシック" w:hint="eastAsia"/>
          <w:b/>
        </w:rPr>
        <w:t>報告</w:t>
      </w:r>
      <w:r w:rsidRPr="008229CA">
        <w:rPr>
          <w:rFonts w:ascii="ＭＳ ゴシック" w:eastAsia="ＭＳ ゴシック" w:hAnsi="ＭＳ ゴシック" w:hint="eastAsia"/>
        </w:rPr>
        <w:t>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指示</w:t>
      </w:r>
      <w:r w:rsidRPr="008229CA">
        <w:rPr>
          <w:rFonts w:ascii="ＭＳ ゴシック" w:eastAsia="ＭＳ ゴシック" w:hAnsi="ＭＳ ゴシック" w:hint="eastAsia"/>
        </w:rPr>
        <w:t>があればそれに従うものとする。</w:t>
      </w:r>
    </w:p>
    <w:p w14:paraId="4EF29B12" w14:textId="7FA1654F" w:rsidR="00CC353D" w:rsidRPr="008229CA" w:rsidRDefault="00CC353D" w:rsidP="003C7CC0">
      <w:pPr>
        <w:pStyle w:val="41"/>
        <w:keepNext w:val="0"/>
        <w:rPr>
          <w:rFonts w:eastAsia="ＭＳ ゴシック"/>
        </w:rPr>
      </w:pPr>
      <w:bookmarkStart w:id="118" w:name="_Toc64028319"/>
      <w:bookmarkStart w:id="119" w:name="_Toc64030581"/>
      <w:bookmarkStart w:id="120" w:name="_Toc86761174"/>
      <w:r w:rsidRPr="008229CA">
        <w:rPr>
          <w:rFonts w:eastAsia="ＭＳ ゴシック"/>
        </w:rPr>
        <w:t>1-1-1-37　施工時期及び施工時間の変更</w:t>
      </w:r>
      <w:bookmarkEnd w:id="118"/>
      <w:bookmarkEnd w:id="119"/>
      <w:bookmarkEnd w:id="120"/>
    </w:p>
    <w:p w14:paraId="6DB87817" w14:textId="3C5C8564" w:rsidR="00CC353D" w:rsidRPr="008229CA" w:rsidRDefault="00CC353D" w:rsidP="003C7CC0">
      <w:pPr>
        <w:pStyle w:val="afffd"/>
        <w:keepNext w:val="0"/>
        <w:rPr>
          <w:rFonts w:eastAsia="ＭＳ ゴシック"/>
        </w:rPr>
      </w:pPr>
      <w:r w:rsidRPr="008229CA">
        <w:rPr>
          <w:rFonts w:eastAsia="ＭＳ ゴシック"/>
        </w:rPr>
        <w:t>1.施工時間の変更</w:t>
      </w:r>
    </w:p>
    <w:p w14:paraId="44762033" w14:textId="6C9E6EA8"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に施工時間が定められている場合でその時間を変更する必要がある場合は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あらかじめ監督職員と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するものとする。</w:t>
      </w:r>
    </w:p>
    <w:p w14:paraId="14CD7497" w14:textId="4407F5D0" w:rsidR="00CC353D" w:rsidRPr="008229CA" w:rsidRDefault="00CC353D" w:rsidP="003C7CC0">
      <w:pPr>
        <w:pStyle w:val="afffd"/>
        <w:keepNext w:val="0"/>
        <w:rPr>
          <w:rFonts w:eastAsia="ＭＳ ゴシック"/>
        </w:rPr>
      </w:pPr>
      <w:r w:rsidRPr="008229CA">
        <w:rPr>
          <w:rFonts w:eastAsia="ＭＳ ゴシック"/>
        </w:rPr>
        <w:t>2.休日</w:t>
      </w:r>
      <w:r w:rsidRPr="008229CA">
        <w:rPr>
          <w:rFonts w:eastAsia="ＭＳ ゴシック"/>
          <w:color w:val="FF0000"/>
        </w:rPr>
        <w:t>または</w:t>
      </w:r>
      <w:r w:rsidRPr="008229CA">
        <w:rPr>
          <w:rFonts w:eastAsia="ＭＳ ゴシック"/>
        </w:rPr>
        <w:t>夜間の作業連絡</w:t>
      </w:r>
    </w:p>
    <w:p w14:paraId="006DF985" w14:textId="1C6B54E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に施工時間が定められていない場合で</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官公庁の休日または夜間に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作業を行うにあたっては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事前にその理由を監督職員に</w:t>
      </w:r>
      <w:r w:rsidRPr="008229CA">
        <w:rPr>
          <w:rFonts w:ascii="ＭＳ ゴシック" w:eastAsia="ＭＳ ゴシック" w:hAnsi="ＭＳ ゴシック" w:hint="eastAsia"/>
          <w:b/>
        </w:rPr>
        <w:t>連絡</w:t>
      </w:r>
      <w:r w:rsidRPr="008229CA">
        <w:rPr>
          <w:rFonts w:ascii="ＭＳ ゴシック" w:eastAsia="ＭＳ ゴシック" w:hAnsi="ＭＳ ゴシック" w:hint="eastAsia"/>
        </w:rPr>
        <w:t>しなければならない。</w:t>
      </w:r>
    </w:p>
    <w:p w14:paraId="30F2FC3D" w14:textId="1B363EF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現道上の工事については書面により</w:t>
      </w:r>
      <w:r w:rsidRPr="008229CA">
        <w:rPr>
          <w:rFonts w:ascii="ＭＳ ゴシック" w:eastAsia="ＭＳ ゴシック" w:hAnsi="ＭＳ ゴシック" w:hint="eastAsia"/>
          <w:b/>
        </w:rPr>
        <w:t>提出</w:t>
      </w:r>
      <w:r w:rsidRPr="008229CA">
        <w:rPr>
          <w:rFonts w:ascii="ＭＳ ゴシック" w:eastAsia="ＭＳ ゴシック" w:hAnsi="ＭＳ ゴシック" w:hint="eastAsia"/>
        </w:rPr>
        <w:t>しなければならない。</w:t>
      </w:r>
    </w:p>
    <w:p w14:paraId="0B9954E7" w14:textId="7D7CA10E" w:rsidR="00CC353D" w:rsidRPr="008229CA" w:rsidRDefault="00CC353D" w:rsidP="003C7CC0">
      <w:pPr>
        <w:pStyle w:val="41"/>
        <w:keepNext w:val="0"/>
        <w:rPr>
          <w:rFonts w:eastAsia="ＭＳ ゴシック"/>
        </w:rPr>
      </w:pPr>
      <w:bookmarkStart w:id="121" w:name="_Toc64028320"/>
      <w:bookmarkStart w:id="122" w:name="_Toc64030582"/>
      <w:bookmarkStart w:id="123" w:name="_Toc86761175"/>
      <w:r w:rsidRPr="008229CA">
        <w:rPr>
          <w:rFonts w:eastAsia="ＭＳ ゴシック"/>
        </w:rPr>
        <w:t>1-1-1-38　工事測量</w:t>
      </w:r>
      <w:bookmarkEnd w:id="121"/>
      <w:bookmarkEnd w:id="122"/>
      <w:bookmarkEnd w:id="123"/>
    </w:p>
    <w:p w14:paraId="313B9B03" w14:textId="3221FDD4" w:rsidR="00CC353D" w:rsidRPr="008229CA" w:rsidRDefault="00CC353D" w:rsidP="003C7CC0">
      <w:pPr>
        <w:pStyle w:val="afffd"/>
        <w:keepNext w:val="0"/>
        <w:rPr>
          <w:rFonts w:eastAsia="ＭＳ ゴシック"/>
        </w:rPr>
      </w:pPr>
      <w:r w:rsidRPr="008229CA">
        <w:rPr>
          <w:rFonts w:eastAsia="ＭＳ ゴシック"/>
        </w:rPr>
        <w:t>1.一般事項</w:t>
      </w:r>
    </w:p>
    <w:p w14:paraId="5D138B9A" w14:textId="794D6DC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工事着手後直ちに測量を実施し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測量標（仮</w:t>
      </w:r>
      <w:r w:rsidRPr="008229CA">
        <w:rPr>
          <w:rFonts w:ascii="ＭＳ ゴシック" w:eastAsia="ＭＳ ゴシック" w:hAnsi="ＭＳ ゴシック"/>
        </w:rPr>
        <w:t>BM）</w:t>
      </w:r>
      <w:r w:rsidR="00965757" w:rsidRPr="008229CA">
        <w:rPr>
          <w:rFonts w:ascii="ＭＳ ゴシック" w:eastAsia="ＭＳ ゴシック" w:hAnsi="ＭＳ ゴシック"/>
        </w:rPr>
        <w:t>，</w:t>
      </w:r>
      <w:r w:rsidRPr="008229CA">
        <w:rPr>
          <w:rFonts w:ascii="ＭＳ ゴシック" w:eastAsia="ＭＳ ゴシック" w:hAnsi="ＭＳ ゴシック"/>
        </w:rPr>
        <w:t>工事用多角点の設置及び用地境界</w:t>
      </w:r>
      <w:r w:rsidR="00965757" w:rsidRPr="008229CA">
        <w:rPr>
          <w:rFonts w:ascii="ＭＳ ゴシック" w:eastAsia="ＭＳ ゴシック" w:hAnsi="ＭＳ ゴシック"/>
        </w:rPr>
        <w:t>，</w:t>
      </w:r>
      <w:r w:rsidRPr="008229CA">
        <w:rPr>
          <w:rFonts w:ascii="ＭＳ ゴシック" w:eastAsia="ＭＳ ゴシック" w:hAnsi="ＭＳ ゴシック"/>
        </w:rPr>
        <w:t>中心線</w:t>
      </w:r>
      <w:r w:rsidR="00965757" w:rsidRPr="008229CA">
        <w:rPr>
          <w:rFonts w:ascii="ＭＳ ゴシック" w:eastAsia="ＭＳ ゴシック" w:hAnsi="ＭＳ ゴシック"/>
        </w:rPr>
        <w:t>，</w:t>
      </w:r>
      <w:r w:rsidRPr="008229CA">
        <w:rPr>
          <w:rFonts w:ascii="ＭＳ ゴシック" w:eastAsia="ＭＳ ゴシック" w:hAnsi="ＭＳ ゴシック"/>
        </w:rPr>
        <w:t>縦断</w:t>
      </w:r>
      <w:r w:rsidR="00965757" w:rsidRPr="008229CA">
        <w:rPr>
          <w:rFonts w:ascii="ＭＳ ゴシック" w:eastAsia="ＭＳ ゴシック" w:hAnsi="ＭＳ ゴシック"/>
        </w:rPr>
        <w:t>，</w:t>
      </w:r>
      <w:r w:rsidRPr="008229CA">
        <w:rPr>
          <w:rFonts w:ascii="ＭＳ ゴシック" w:eastAsia="ＭＳ ゴシック" w:hAnsi="ＭＳ ゴシック"/>
        </w:rPr>
        <w:t>横断等を</w:t>
      </w:r>
      <w:r w:rsidRPr="008229CA">
        <w:rPr>
          <w:rFonts w:ascii="ＭＳ ゴシック" w:eastAsia="ＭＳ ゴシック" w:hAnsi="ＭＳ ゴシック"/>
          <w:b/>
        </w:rPr>
        <w:t>確認</w:t>
      </w:r>
      <w:r w:rsidRPr="008229CA">
        <w:rPr>
          <w:rFonts w:ascii="ＭＳ ゴシック" w:eastAsia="ＭＳ ゴシック" w:hAnsi="ＭＳ ゴシック"/>
        </w:rPr>
        <w:t>しなければならない。測量結果が</w:t>
      </w:r>
      <w:r w:rsidRPr="008229CA">
        <w:rPr>
          <w:rFonts w:ascii="ＭＳ ゴシック" w:eastAsia="ＭＳ ゴシック" w:hAnsi="ＭＳ ゴシック"/>
          <w:b/>
        </w:rPr>
        <w:t>設計図書</w:t>
      </w:r>
      <w:r w:rsidRPr="008229CA">
        <w:rPr>
          <w:rFonts w:ascii="ＭＳ ゴシック" w:eastAsia="ＭＳ ゴシック" w:hAnsi="ＭＳ ゴシック"/>
        </w:rPr>
        <w:t>に示されている数値と差異を生じた場合は監督職員に測量結果を速やかに</w:t>
      </w:r>
      <w:r w:rsidRPr="008229CA">
        <w:rPr>
          <w:rFonts w:ascii="ＭＳ ゴシック" w:eastAsia="ＭＳ ゴシック" w:hAnsi="ＭＳ ゴシック"/>
          <w:b/>
        </w:rPr>
        <w:t>提出</w:t>
      </w:r>
      <w:r w:rsidRPr="008229CA">
        <w:rPr>
          <w:rFonts w:ascii="ＭＳ ゴシック" w:eastAsia="ＭＳ ゴシック" w:hAnsi="ＭＳ ゴシック"/>
        </w:rPr>
        <w:t>し</w:t>
      </w:r>
      <w:r w:rsidRPr="008229CA">
        <w:rPr>
          <w:rFonts w:ascii="ＭＳ ゴシック" w:eastAsia="ＭＳ ゴシック" w:hAnsi="ＭＳ ゴシック"/>
          <w:b/>
        </w:rPr>
        <w:t>指示</w:t>
      </w:r>
      <w:r w:rsidRPr="008229CA">
        <w:rPr>
          <w:rFonts w:ascii="ＭＳ ゴシック" w:eastAsia="ＭＳ ゴシック" w:hAnsi="ＭＳ ゴシック"/>
        </w:rPr>
        <w:t>を受けなければならない。</w:t>
      </w:r>
    </w:p>
    <w:p w14:paraId="353965F2" w14:textId="0B907A7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測量標（仮</w:t>
      </w:r>
      <w:r w:rsidRPr="008229CA">
        <w:rPr>
          <w:rFonts w:ascii="ＭＳ ゴシック" w:eastAsia="ＭＳ ゴシック" w:hAnsi="ＭＳ ゴシック"/>
        </w:rPr>
        <w:t>BM）及び多角点を設置するための基準となる点の選定は</w:t>
      </w:r>
      <w:r w:rsidR="00965757" w:rsidRPr="008229CA">
        <w:rPr>
          <w:rFonts w:ascii="ＭＳ ゴシック" w:eastAsia="ＭＳ ゴシック" w:hAnsi="ＭＳ ゴシック"/>
        </w:rPr>
        <w:t>，</w:t>
      </w:r>
      <w:r w:rsidRPr="008229CA">
        <w:rPr>
          <w:rFonts w:ascii="ＭＳ ゴシック" w:eastAsia="ＭＳ ゴシック" w:hAnsi="ＭＳ ゴシック"/>
        </w:rPr>
        <w:t>監督職員の</w:t>
      </w:r>
      <w:r w:rsidRPr="008229CA">
        <w:rPr>
          <w:rFonts w:ascii="ＭＳ ゴシック" w:eastAsia="ＭＳ ゴシック" w:hAnsi="ＭＳ ゴシック"/>
          <w:b/>
        </w:rPr>
        <w:t>指示</w:t>
      </w:r>
      <w:r w:rsidRPr="008229CA">
        <w:rPr>
          <w:rFonts w:ascii="ＭＳ ゴシック" w:eastAsia="ＭＳ ゴシック" w:hAnsi="ＭＳ ゴシック"/>
        </w:rPr>
        <w:t>を受けなければならない。また受注者は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測量結果を監督職員に</w:t>
      </w:r>
      <w:r w:rsidRPr="008229CA">
        <w:rPr>
          <w:rFonts w:ascii="ＭＳ ゴシック" w:eastAsia="ＭＳ ゴシック" w:hAnsi="ＭＳ ゴシック"/>
          <w:b/>
        </w:rPr>
        <w:t>提出</w:t>
      </w:r>
      <w:r w:rsidRPr="008229CA">
        <w:rPr>
          <w:rFonts w:ascii="ＭＳ ゴシック" w:eastAsia="ＭＳ ゴシック" w:hAnsi="ＭＳ ゴシック"/>
        </w:rPr>
        <w:t>しなければならない。</w:t>
      </w:r>
    </w:p>
    <w:p w14:paraId="68C5CD09" w14:textId="7A0264C1" w:rsidR="00CC353D" w:rsidRPr="008229CA" w:rsidRDefault="00CC353D" w:rsidP="003C7CC0">
      <w:pPr>
        <w:pStyle w:val="afffd"/>
        <w:keepNext w:val="0"/>
        <w:rPr>
          <w:rFonts w:eastAsia="ＭＳ ゴシック"/>
        </w:rPr>
      </w:pPr>
      <w:r w:rsidRPr="008229CA">
        <w:rPr>
          <w:rFonts w:eastAsia="ＭＳ ゴシック"/>
        </w:rPr>
        <w:t>2.引照点等の設置</w:t>
      </w:r>
    </w:p>
    <w:p w14:paraId="48E02ABC" w14:textId="54F5747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工事施工に必要な仮水準点</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多角点</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基線</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法線</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境界線の引照点等を設置し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施工期間中適宜これらを</w:t>
      </w:r>
      <w:r w:rsidRPr="008229CA">
        <w:rPr>
          <w:rFonts w:ascii="ＭＳ ゴシック" w:eastAsia="ＭＳ ゴシック" w:hAnsi="ＭＳ ゴシック" w:hint="eastAsia"/>
          <w:b/>
        </w:rPr>
        <w:t>確認</w:t>
      </w:r>
      <w:r w:rsidRPr="008229CA">
        <w:rPr>
          <w:rFonts w:ascii="ＭＳ ゴシック" w:eastAsia="ＭＳ ゴシック" w:hAnsi="ＭＳ ゴシック" w:hint="eastAsia"/>
        </w:rPr>
        <w:t>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変動や損傷のないよう努めければならない。変動や損傷が生じた場合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監督職員に</w:t>
      </w:r>
      <w:r w:rsidRPr="008229CA">
        <w:rPr>
          <w:rFonts w:ascii="ＭＳ ゴシック" w:eastAsia="ＭＳ ゴシック" w:hAnsi="ＭＳ ゴシック" w:hint="eastAsia"/>
          <w:b/>
        </w:rPr>
        <w:t>連絡</w:t>
      </w:r>
      <w:r w:rsidRPr="008229CA">
        <w:rPr>
          <w:rFonts w:ascii="ＭＳ ゴシック" w:eastAsia="ＭＳ ゴシック" w:hAnsi="ＭＳ ゴシック" w:hint="eastAsia"/>
        </w:rPr>
        <w:t>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速やかに水準測量</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多角測量等を実施し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仮の水準点</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多角点</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引照点等を復元しなければならない。</w:t>
      </w:r>
    </w:p>
    <w:p w14:paraId="7CB7AAEA" w14:textId="3EADF0F6" w:rsidR="00DE2B28" w:rsidRPr="008229CA" w:rsidRDefault="00DE2B28" w:rsidP="003C7CC0">
      <w:pPr>
        <w:pStyle w:val="afffd"/>
        <w:keepNext w:val="0"/>
        <w:rPr>
          <w:rFonts w:eastAsia="ＭＳ ゴシック"/>
          <w:color w:val="FF0000"/>
        </w:rPr>
      </w:pPr>
      <w:r w:rsidRPr="008229CA">
        <w:rPr>
          <w:rFonts w:eastAsia="ＭＳ ゴシック" w:hint="eastAsia"/>
          <w:color w:val="FF0000"/>
        </w:rPr>
        <w:t>3</w:t>
      </w:r>
      <w:r w:rsidRPr="008229CA">
        <w:rPr>
          <w:rFonts w:eastAsia="ＭＳ ゴシック"/>
          <w:color w:val="FF0000"/>
        </w:rPr>
        <w:t>.</w:t>
      </w:r>
      <w:r w:rsidRPr="008229CA">
        <w:rPr>
          <w:rFonts w:eastAsia="ＭＳ ゴシック" w:hint="eastAsia"/>
          <w:color w:val="FF0000"/>
        </w:rPr>
        <w:t xml:space="preserve"> 仮設標識</w:t>
      </w:r>
    </w:p>
    <w:p w14:paraId="4F7C3E6B" w14:textId="158C75FD" w:rsidR="00DE2B28" w:rsidRPr="008229CA" w:rsidRDefault="00DE2B28" w:rsidP="003C7CC0">
      <w:pPr>
        <w:pStyle w:val="a2"/>
        <w:ind w:firstLine="210"/>
        <w:rPr>
          <w:rFonts w:ascii="ＭＳ ゴシック" w:eastAsia="ＭＳ ゴシック" w:hAnsi="ＭＳ ゴシック"/>
          <w:color w:val="FF0000"/>
        </w:rPr>
      </w:pPr>
      <w:r w:rsidRPr="008229CA">
        <w:rPr>
          <w:rFonts w:ascii="ＭＳ ゴシック" w:eastAsia="ＭＳ ゴシック" w:hAnsi="ＭＳ ゴシック" w:hint="eastAsia"/>
          <w:color w:val="FF0000"/>
        </w:rPr>
        <w:t>受注者は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丁張</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その他工事施工の基準となる仮設標識を</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設置しなければならない。</w:t>
      </w:r>
    </w:p>
    <w:p w14:paraId="7BFCF4AC" w14:textId="5B0E9AD5" w:rsidR="00CC353D" w:rsidRPr="008229CA" w:rsidRDefault="00DE2B28" w:rsidP="003C7CC0">
      <w:pPr>
        <w:pStyle w:val="afffd"/>
        <w:keepNext w:val="0"/>
        <w:rPr>
          <w:rFonts w:eastAsia="ＭＳ ゴシック"/>
        </w:rPr>
      </w:pPr>
      <w:r w:rsidRPr="008229CA">
        <w:rPr>
          <w:rFonts w:eastAsia="ＭＳ ゴシック" w:hint="eastAsia"/>
          <w:color w:val="FF0000"/>
        </w:rPr>
        <w:t>4</w:t>
      </w:r>
      <w:r w:rsidR="00CC353D" w:rsidRPr="008229CA">
        <w:rPr>
          <w:rFonts w:eastAsia="ＭＳ ゴシック"/>
          <w:color w:val="FF0000"/>
        </w:rPr>
        <w:t>.</w:t>
      </w:r>
      <w:r w:rsidR="00CC353D" w:rsidRPr="008229CA">
        <w:rPr>
          <w:rFonts w:eastAsia="ＭＳ ゴシック"/>
        </w:rPr>
        <w:t>工事用測量標の取扱い</w:t>
      </w:r>
    </w:p>
    <w:p w14:paraId="451E3694" w14:textId="0B5166F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用地幅杭</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測量標（仮</w:t>
      </w:r>
      <w:r w:rsidRPr="008229CA">
        <w:rPr>
          <w:rFonts w:ascii="ＭＳ ゴシック" w:eastAsia="ＭＳ ゴシック" w:hAnsi="ＭＳ ゴシック"/>
        </w:rPr>
        <w:t>BM）</w:t>
      </w:r>
      <w:r w:rsidR="00965757" w:rsidRPr="008229CA">
        <w:rPr>
          <w:rFonts w:ascii="ＭＳ ゴシック" w:eastAsia="ＭＳ ゴシック" w:hAnsi="ＭＳ ゴシック"/>
        </w:rPr>
        <w:t>，</w:t>
      </w:r>
      <w:r w:rsidRPr="008229CA">
        <w:rPr>
          <w:rFonts w:ascii="ＭＳ ゴシック" w:eastAsia="ＭＳ ゴシック" w:hAnsi="ＭＳ ゴシック"/>
        </w:rPr>
        <w:t>工事用多角点及び重要な工事用測量標を移設してはならない。ただし</w:t>
      </w:r>
      <w:r w:rsidR="00965757" w:rsidRPr="008229CA">
        <w:rPr>
          <w:rFonts w:ascii="ＭＳ ゴシック" w:eastAsia="ＭＳ ゴシック" w:hAnsi="ＭＳ ゴシック"/>
        </w:rPr>
        <w:t>，</w:t>
      </w:r>
      <w:r w:rsidRPr="008229CA">
        <w:rPr>
          <w:rFonts w:ascii="ＭＳ ゴシック" w:eastAsia="ＭＳ ゴシック" w:hAnsi="ＭＳ ゴシック"/>
        </w:rPr>
        <w:t>これを存置することが困難な場合は</w:t>
      </w:r>
      <w:r w:rsidR="00965757" w:rsidRPr="008229CA">
        <w:rPr>
          <w:rFonts w:ascii="ＭＳ ゴシック" w:eastAsia="ＭＳ ゴシック" w:hAnsi="ＭＳ ゴシック"/>
        </w:rPr>
        <w:t>，</w:t>
      </w:r>
      <w:r w:rsidRPr="008229CA">
        <w:rPr>
          <w:rFonts w:ascii="ＭＳ ゴシック" w:eastAsia="ＭＳ ゴシック" w:hAnsi="ＭＳ ゴシック"/>
        </w:rPr>
        <w:t>監督職員の</w:t>
      </w:r>
      <w:r w:rsidRPr="008229CA">
        <w:rPr>
          <w:rFonts w:ascii="ＭＳ ゴシック" w:eastAsia="ＭＳ ゴシック" w:hAnsi="ＭＳ ゴシック"/>
          <w:b/>
        </w:rPr>
        <w:t>承諾</w:t>
      </w:r>
      <w:r w:rsidRPr="008229CA">
        <w:rPr>
          <w:rFonts w:ascii="ＭＳ ゴシック" w:eastAsia="ＭＳ ゴシック" w:hAnsi="ＭＳ ゴシック"/>
        </w:rPr>
        <w:t>を得て移設することができる。また</w:t>
      </w:r>
      <w:r w:rsidR="00965757" w:rsidRPr="008229CA">
        <w:rPr>
          <w:rFonts w:ascii="ＭＳ ゴシック" w:eastAsia="ＭＳ ゴシック" w:hAnsi="ＭＳ ゴシック"/>
        </w:rPr>
        <w:t>，</w:t>
      </w:r>
      <w:r w:rsidRPr="008229CA">
        <w:rPr>
          <w:rFonts w:ascii="ＭＳ ゴシック" w:eastAsia="ＭＳ ゴシック" w:hAnsi="ＭＳ ゴシック"/>
        </w:rPr>
        <w:t>用地幅杭が現存しない場合は</w:t>
      </w:r>
      <w:r w:rsidR="00965757" w:rsidRPr="008229CA">
        <w:rPr>
          <w:rFonts w:ascii="ＭＳ ゴシック" w:eastAsia="ＭＳ ゴシック" w:hAnsi="ＭＳ ゴシック"/>
        </w:rPr>
        <w:t>，</w:t>
      </w:r>
      <w:r w:rsidRPr="008229CA">
        <w:rPr>
          <w:rFonts w:ascii="ＭＳ ゴシック" w:eastAsia="ＭＳ ゴシック" w:hAnsi="ＭＳ ゴシック"/>
        </w:rPr>
        <w:t>監督職員と</w:t>
      </w:r>
      <w:r w:rsidRPr="008229CA">
        <w:rPr>
          <w:rFonts w:ascii="ＭＳ ゴシック" w:eastAsia="ＭＳ ゴシック" w:hAnsi="ＭＳ ゴシック"/>
          <w:b/>
        </w:rPr>
        <w:t>協議</w:t>
      </w:r>
      <w:r w:rsidRPr="008229CA">
        <w:rPr>
          <w:rFonts w:ascii="ＭＳ ゴシック" w:eastAsia="ＭＳ ゴシック" w:hAnsi="ＭＳ ゴシック"/>
        </w:rPr>
        <w:t>しなければならない。</w:t>
      </w:r>
    </w:p>
    <w:p w14:paraId="3EDA39C4" w14:textId="26D17C1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移設する場合は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隣接土地所有者との間に紛争等が生じないようにしなければならない。</w:t>
      </w:r>
    </w:p>
    <w:p w14:paraId="4825AC1B" w14:textId="2B606BB7" w:rsidR="00CC353D" w:rsidRPr="008229CA" w:rsidRDefault="00DE2B28" w:rsidP="003C7CC0">
      <w:pPr>
        <w:pStyle w:val="afffd"/>
        <w:keepNext w:val="0"/>
        <w:rPr>
          <w:rFonts w:eastAsia="ＭＳ ゴシック"/>
        </w:rPr>
      </w:pPr>
      <w:r w:rsidRPr="008229CA">
        <w:rPr>
          <w:rFonts w:eastAsia="ＭＳ ゴシック" w:hint="eastAsia"/>
          <w:color w:val="FF0000"/>
        </w:rPr>
        <w:t>5</w:t>
      </w:r>
      <w:r w:rsidR="00CC353D" w:rsidRPr="008229CA">
        <w:rPr>
          <w:rFonts w:eastAsia="ＭＳ ゴシック"/>
          <w:color w:val="FF0000"/>
        </w:rPr>
        <w:t>.</w:t>
      </w:r>
      <w:r w:rsidR="00CC353D" w:rsidRPr="008229CA">
        <w:rPr>
          <w:rFonts w:eastAsia="ＭＳ ゴシック"/>
        </w:rPr>
        <w:t>既存杭の保全</w:t>
      </w:r>
    </w:p>
    <w:p w14:paraId="5D3A2921" w14:textId="71197E59"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工事の施工に</w:t>
      </w:r>
      <w:r w:rsidRPr="008229CA">
        <w:rPr>
          <w:rFonts w:ascii="ＭＳ ゴシック" w:eastAsia="ＭＳ ゴシック" w:hAnsi="ＭＳ ゴシック" w:hint="eastAsia"/>
          <w:color w:val="FF0000"/>
        </w:rPr>
        <w:t>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損傷を受けるおそれのある杭または障害となる杭の設置換え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移設及び復元を含めて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発注者の設置した既存杭の保全に対して責任を負わなければならない。</w:t>
      </w:r>
    </w:p>
    <w:p w14:paraId="5AEE80E5" w14:textId="59748D97" w:rsidR="00CC353D" w:rsidRPr="008229CA" w:rsidRDefault="00DE2B28" w:rsidP="003C7CC0">
      <w:pPr>
        <w:pStyle w:val="afffd"/>
        <w:keepNext w:val="0"/>
        <w:rPr>
          <w:rFonts w:eastAsia="ＭＳ ゴシック"/>
        </w:rPr>
      </w:pPr>
      <w:r w:rsidRPr="008229CA">
        <w:rPr>
          <w:rFonts w:eastAsia="ＭＳ ゴシック" w:hint="eastAsia"/>
          <w:color w:val="FF0000"/>
        </w:rPr>
        <w:t>6</w:t>
      </w:r>
      <w:r w:rsidR="00CC353D" w:rsidRPr="008229CA">
        <w:rPr>
          <w:rFonts w:eastAsia="ＭＳ ゴシック"/>
          <w:color w:val="FF0000"/>
        </w:rPr>
        <w:t>.</w:t>
      </w:r>
      <w:r w:rsidR="00CC353D" w:rsidRPr="008229CA">
        <w:rPr>
          <w:rFonts w:eastAsia="ＭＳ ゴシック"/>
        </w:rPr>
        <w:t>水準測量・水深測量</w:t>
      </w:r>
    </w:p>
    <w:p w14:paraId="5A55D8EB" w14:textId="7A6FC8E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水準測量及び水深測量は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に定められている基準高あるいは工事用基準面を基</w:t>
      </w:r>
      <w:r w:rsidRPr="008229CA">
        <w:rPr>
          <w:rFonts w:ascii="ＭＳ ゴシック" w:eastAsia="ＭＳ ゴシック" w:hAnsi="ＭＳ ゴシック" w:hint="eastAsia"/>
        </w:rPr>
        <w:lastRenderedPageBreak/>
        <w:t>準として行うものとする。</w:t>
      </w:r>
    </w:p>
    <w:p w14:paraId="7E1C2AD8" w14:textId="5AE8A156" w:rsidR="00CC353D" w:rsidRPr="008229CA" w:rsidRDefault="00CC353D" w:rsidP="003C7CC0">
      <w:pPr>
        <w:pStyle w:val="41"/>
        <w:keepNext w:val="0"/>
        <w:rPr>
          <w:rFonts w:eastAsia="ＭＳ ゴシック"/>
        </w:rPr>
      </w:pPr>
      <w:bookmarkStart w:id="124" w:name="_Toc64028321"/>
      <w:bookmarkStart w:id="125" w:name="_Toc64030583"/>
      <w:bookmarkStart w:id="126" w:name="_Toc86761176"/>
      <w:r w:rsidRPr="008229CA">
        <w:rPr>
          <w:rFonts w:eastAsia="ＭＳ ゴシック"/>
        </w:rPr>
        <w:t>1-1-1-39　不可抗力による損害</w:t>
      </w:r>
      <w:bookmarkEnd w:id="124"/>
      <w:bookmarkEnd w:id="125"/>
      <w:bookmarkEnd w:id="126"/>
    </w:p>
    <w:p w14:paraId="298251AF" w14:textId="0144F3ED" w:rsidR="00CC353D" w:rsidRPr="008229CA" w:rsidRDefault="00CC353D" w:rsidP="003C7CC0">
      <w:pPr>
        <w:pStyle w:val="afffd"/>
        <w:keepNext w:val="0"/>
        <w:rPr>
          <w:rFonts w:eastAsia="ＭＳ ゴシック"/>
        </w:rPr>
      </w:pPr>
      <w:r w:rsidRPr="008229CA">
        <w:rPr>
          <w:rFonts w:eastAsia="ＭＳ ゴシック"/>
        </w:rPr>
        <w:t>1.工事災害の報告</w:t>
      </w:r>
    </w:p>
    <w:p w14:paraId="4D4E75E2" w14:textId="141EFE39"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災害発生後直ちに被害の詳細な状況を把握し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当該被害が</w:t>
      </w:r>
      <w:r w:rsidRPr="008229CA">
        <w:rPr>
          <w:rFonts w:ascii="ＭＳ ゴシック" w:eastAsia="ＭＳ ゴシック" w:hAnsi="ＭＳ ゴシック" w:hint="eastAsia"/>
          <w:color w:val="FF0000"/>
        </w:rPr>
        <w:t>契約書第</w:t>
      </w:r>
      <w:r w:rsidRPr="008229CA">
        <w:rPr>
          <w:rFonts w:ascii="ＭＳ ゴシック" w:eastAsia="ＭＳ ゴシック" w:hAnsi="ＭＳ ゴシック"/>
          <w:color w:val="FF0000"/>
        </w:rPr>
        <w:t>30条</w:t>
      </w:r>
      <w:r w:rsidRPr="008229CA">
        <w:rPr>
          <w:rFonts w:ascii="ＭＳ ゴシック" w:eastAsia="ＭＳ ゴシック" w:hAnsi="ＭＳ ゴシック"/>
        </w:rPr>
        <w:t>の規定の適用を受けると思われる場合には</w:t>
      </w:r>
      <w:r w:rsidR="00965757" w:rsidRPr="008229CA">
        <w:rPr>
          <w:rFonts w:ascii="ＭＳ ゴシック" w:eastAsia="ＭＳ ゴシック" w:hAnsi="ＭＳ ゴシック"/>
        </w:rPr>
        <w:t>，</w:t>
      </w:r>
      <w:r w:rsidRPr="008229CA">
        <w:rPr>
          <w:rFonts w:ascii="ＭＳ ゴシック" w:eastAsia="ＭＳ ゴシック" w:hAnsi="ＭＳ ゴシック"/>
        </w:rPr>
        <w:t>直ちに工事災害通知書を監督職員を通じて発注者に</w:t>
      </w:r>
      <w:r w:rsidRPr="008229CA">
        <w:rPr>
          <w:rFonts w:ascii="ＭＳ ゴシック" w:eastAsia="ＭＳ ゴシック" w:hAnsi="ＭＳ ゴシック"/>
          <w:b/>
        </w:rPr>
        <w:t>通知</w:t>
      </w:r>
      <w:r w:rsidRPr="008229CA">
        <w:rPr>
          <w:rFonts w:ascii="ＭＳ ゴシック" w:eastAsia="ＭＳ ゴシック" w:hAnsi="ＭＳ ゴシック"/>
        </w:rPr>
        <w:t>しなければならない。</w:t>
      </w:r>
    </w:p>
    <w:p w14:paraId="1D6A7C2E" w14:textId="166D7A25" w:rsidR="00CC353D" w:rsidRPr="008229CA" w:rsidRDefault="00CC353D" w:rsidP="003C7CC0">
      <w:pPr>
        <w:pStyle w:val="afffd"/>
        <w:keepNext w:val="0"/>
        <w:rPr>
          <w:rFonts w:eastAsia="ＭＳ ゴシック"/>
        </w:rPr>
      </w:pPr>
      <w:r w:rsidRPr="008229CA">
        <w:rPr>
          <w:rFonts w:eastAsia="ＭＳ ゴシック"/>
        </w:rPr>
        <w:t>2.設計図書で定めた基準</w:t>
      </w:r>
    </w:p>
    <w:p w14:paraId="00F38E13" w14:textId="4C86C67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color w:val="FF0000"/>
        </w:rPr>
        <w:t>契約書第</w:t>
      </w:r>
      <w:r w:rsidRPr="008229CA">
        <w:rPr>
          <w:rFonts w:ascii="ＭＳ ゴシック" w:eastAsia="ＭＳ ゴシック" w:hAnsi="ＭＳ ゴシック"/>
          <w:color w:val="FF0000"/>
        </w:rPr>
        <w:t>30条第1項</w:t>
      </w:r>
      <w:r w:rsidRPr="008229CA">
        <w:rPr>
          <w:rFonts w:ascii="ＭＳ ゴシック" w:eastAsia="ＭＳ ゴシック" w:hAnsi="ＭＳ ゴシック"/>
        </w:rPr>
        <w:t>に規定する「</w:t>
      </w:r>
      <w:r w:rsidRPr="008229CA">
        <w:rPr>
          <w:rFonts w:ascii="ＭＳ ゴシック" w:eastAsia="ＭＳ ゴシック" w:hAnsi="ＭＳ ゴシック"/>
          <w:b/>
        </w:rPr>
        <w:t>設計図書</w:t>
      </w:r>
      <w:r w:rsidRPr="008229CA">
        <w:rPr>
          <w:rFonts w:ascii="ＭＳ ゴシック" w:eastAsia="ＭＳ ゴシック" w:hAnsi="ＭＳ ゴシック"/>
        </w:rPr>
        <w:t>で基準を定めたもの」とは</w:t>
      </w:r>
      <w:r w:rsidR="00965757" w:rsidRPr="008229CA">
        <w:rPr>
          <w:rFonts w:ascii="ＭＳ ゴシック" w:eastAsia="ＭＳ ゴシック" w:hAnsi="ＭＳ ゴシック"/>
        </w:rPr>
        <w:t>，</w:t>
      </w:r>
      <w:r w:rsidRPr="008229CA">
        <w:rPr>
          <w:rFonts w:ascii="ＭＳ ゴシック" w:eastAsia="ＭＳ ゴシック" w:hAnsi="ＭＳ ゴシック"/>
        </w:rPr>
        <w:t>以下の各号に掲げるものをいう。</w:t>
      </w:r>
    </w:p>
    <w:p w14:paraId="07356FA5" w14:textId="46E2FAD3"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1）波浪</w:t>
      </w:r>
      <w:r w:rsidR="00965757" w:rsidRPr="008229CA">
        <w:rPr>
          <w:rFonts w:ascii="ＭＳ ゴシック" w:eastAsia="ＭＳ ゴシック" w:hAnsi="ＭＳ ゴシック"/>
        </w:rPr>
        <w:t>，</w:t>
      </w:r>
      <w:r w:rsidRPr="008229CA">
        <w:rPr>
          <w:rFonts w:ascii="ＭＳ ゴシック" w:eastAsia="ＭＳ ゴシック" w:hAnsi="ＭＳ ゴシック"/>
        </w:rPr>
        <w:t>高潮に起因する場合</w:t>
      </w:r>
    </w:p>
    <w:p w14:paraId="2868C66E" w14:textId="52A94EEC" w:rsidR="00CC353D" w:rsidRPr="008229CA" w:rsidRDefault="00CC353D" w:rsidP="003C7CC0">
      <w:pPr>
        <w:pStyle w:val="2a"/>
        <w:ind w:firstLine="210"/>
        <w:rPr>
          <w:rFonts w:ascii="ＭＳ ゴシック" w:eastAsia="ＭＳ ゴシック" w:hAnsi="ＭＳ ゴシック"/>
        </w:rPr>
      </w:pPr>
      <w:r w:rsidRPr="008229CA">
        <w:rPr>
          <w:rFonts w:ascii="ＭＳ ゴシック" w:eastAsia="ＭＳ ゴシック" w:hAnsi="ＭＳ ゴシック" w:hint="eastAsia"/>
        </w:rPr>
        <w:t>波浪</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高潮が想定している設計条件以上または周辺状況から判断してそれと同等以上と認められる場合</w:t>
      </w:r>
    </w:p>
    <w:p w14:paraId="535C37F7" w14:textId="6DA1432C"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2）降雨に起因する場合</w:t>
      </w:r>
    </w:p>
    <w:p w14:paraId="5E9AE632" w14:textId="33E2068E" w:rsidR="00CC353D" w:rsidRPr="008229CA" w:rsidRDefault="00CC353D" w:rsidP="003C7CC0">
      <w:pPr>
        <w:pStyle w:val="2a"/>
        <w:ind w:firstLine="210"/>
        <w:rPr>
          <w:rFonts w:ascii="ＭＳ ゴシック" w:eastAsia="ＭＳ ゴシック" w:hAnsi="ＭＳ ゴシック"/>
        </w:rPr>
      </w:pPr>
      <w:r w:rsidRPr="008229CA">
        <w:rPr>
          <w:rFonts w:ascii="ＭＳ ゴシック" w:eastAsia="ＭＳ ゴシック" w:hAnsi="ＭＳ ゴシック" w:hint="eastAsia"/>
        </w:rPr>
        <w:t>以下のいずれかに該当する場合とする。</w:t>
      </w:r>
    </w:p>
    <w:p w14:paraId="01223940" w14:textId="7050F2D1" w:rsidR="00CC353D" w:rsidRPr="008229CA" w:rsidRDefault="00CC353D" w:rsidP="003C7CC0">
      <w:pPr>
        <w:pStyle w:val="affff4"/>
        <w:numPr>
          <w:ilvl w:val="0"/>
          <w:numId w:val="14"/>
        </w:numPr>
        <w:ind w:leftChars="0" w:firstLineChars="0"/>
        <w:rPr>
          <w:rFonts w:ascii="ＭＳ ゴシック" w:eastAsia="ＭＳ ゴシック" w:hAnsi="ＭＳ ゴシック"/>
        </w:rPr>
      </w:pPr>
      <w:r w:rsidRPr="008229CA">
        <w:rPr>
          <w:rFonts w:ascii="ＭＳ ゴシック" w:eastAsia="ＭＳ ゴシック" w:hAnsi="ＭＳ ゴシック"/>
        </w:rPr>
        <w:t>24時間雨量（任意の連続24時間における雨量をいう。）が80mm以上</w:t>
      </w:r>
    </w:p>
    <w:p w14:paraId="6C804036" w14:textId="2E861AD6" w:rsidR="00CC353D" w:rsidRPr="008229CA" w:rsidRDefault="00CC353D" w:rsidP="003C7CC0">
      <w:pPr>
        <w:pStyle w:val="affff4"/>
        <w:numPr>
          <w:ilvl w:val="0"/>
          <w:numId w:val="14"/>
        </w:numPr>
        <w:ind w:leftChars="0" w:firstLineChars="0"/>
        <w:rPr>
          <w:rFonts w:ascii="ＭＳ ゴシック" w:eastAsia="ＭＳ ゴシック" w:hAnsi="ＭＳ ゴシック"/>
        </w:rPr>
      </w:pPr>
      <w:r w:rsidRPr="008229CA">
        <w:rPr>
          <w:rFonts w:ascii="ＭＳ ゴシック" w:eastAsia="ＭＳ ゴシック" w:hAnsi="ＭＳ ゴシック"/>
        </w:rPr>
        <w:t>1時間雨量（任意の60分における雨量をいう。）が20mm以上</w:t>
      </w:r>
    </w:p>
    <w:p w14:paraId="69C0581C" w14:textId="5D1798B5" w:rsidR="00CC353D" w:rsidRPr="008229CA" w:rsidRDefault="00CC353D" w:rsidP="003C7CC0">
      <w:pPr>
        <w:pStyle w:val="affff4"/>
        <w:numPr>
          <w:ilvl w:val="0"/>
          <w:numId w:val="14"/>
        </w:numPr>
        <w:ind w:leftChars="0" w:firstLineChars="0"/>
        <w:rPr>
          <w:rFonts w:ascii="ＭＳ ゴシック" w:eastAsia="ＭＳ ゴシック" w:hAnsi="ＭＳ ゴシック"/>
        </w:rPr>
      </w:pPr>
      <w:r w:rsidRPr="008229CA">
        <w:rPr>
          <w:rFonts w:ascii="ＭＳ ゴシック" w:eastAsia="ＭＳ ゴシック" w:hAnsi="ＭＳ ゴシック" w:hint="eastAsia"/>
        </w:rPr>
        <w:t>連続雨量（任意の</w:t>
      </w:r>
      <w:r w:rsidRPr="008229CA">
        <w:rPr>
          <w:rFonts w:ascii="ＭＳ ゴシック" w:eastAsia="ＭＳ ゴシック" w:hAnsi="ＭＳ ゴシック"/>
        </w:rPr>
        <w:t>72時間における雨量をいう。）が150mm以上</w:t>
      </w:r>
    </w:p>
    <w:p w14:paraId="6D4A3E67" w14:textId="0D237099" w:rsidR="00CC353D" w:rsidRPr="008229CA" w:rsidRDefault="00CC353D" w:rsidP="003C7CC0">
      <w:pPr>
        <w:pStyle w:val="affff4"/>
        <w:numPr>
          <w:ilvl w:val="0"/>
          <w:numId w:val="14"/>
        </w:numPr>
        <w:ind w:leftChars="0" w:firstLineChars="0"/>
        <w:rPr>
          <w:rFonts w:ascii="ＭＳ ゴシック" w:eastAsia="ＭＳ ゴシック" w:hAnsi="ＭＳ ゴシック"/>
        </w:rPr>
      </w:pPr>
      <w:r w:rsidRPr="008229CA">
        <w:rPr>
          <w:rFonts w:ascii="ＭＳ ゴシック" w:eastAsia="ＭＳ ゴシック" w:hAnsi="ＭＳ ゴシック" w:hint="eastAsia"/>
        </w:rPr>
        <w:t>その他</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で定めた基準</w:t>
      </w:r>
    </w:p>
    <w:p w14:paraId="23A3661D" w14:textId="41D291DF"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3）強風に起因する場合</w:t>
      </w:r>
    </w:p>
    <w:p w14:paraId="4632EBA2" w14:textId="7F0E4406" w:rsidR="00CC353D" w:rsidRPr="008229CA" w:rsidRDefault="00CC353D" w:rsidP="003C7CC0">
      <w:pPr>
        <w:pStyle w:val="2a"/>
        <w:ind w:firstLine="210"/>
        <w:rPr>
          <w:rFonts w:ascii="ＭＳ ゴシック" w:eastAsia="ＭＳ ゴシック" w:hAnsi="ＭＳ ゴシック"/>
        </w:rPr>
      </w:pPr>
      <w:r w:rsidRPr="008229CA">
        <w:rPr>
          <w:rFonts w:ascii="ＭＳ ゴシック" w:eastAsia="ＭＳ ゴシック" w:hAnsi="ＭＳ ゴシック" w:hint="eastAsia"/>
        </w:rPr>
        <w:t>最大風速（</w:t>
      </w:r>
      <w:r w:rsidRPr="008229CA">
        <w:rPr>
          <w:rFonts w:ascii="ＭＳ ゴシック" w:eastAsia="ＭＳ ゴシック" w:hAnsi="ＭＳ ゴシック"/>
        </w:rPr>
        <w:t>10分間の平均風速で最大のものをいう。）が15m/秒以上あった場合</w:t>
      </w:r>
    </w:p>
    <w:p w14:paraId="6154A40C" w14:textId="1440F716"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4）河川沿いの施設にあたっては</w:t>
      </w:r>
      <w:r w:rsidR="00965757" w:rsidRPr="008229CA">
        <w:rPr>
          <w:rFonts w:ascii="ＭＳ ゴシック" w:eastAsia="ＭＳ ゴシック" w:hAnsi="ＭＳ ゴシック"/>
        </w:rPr>
        <w:t>，</w:t>
      </w:r>
      <w:r w:rsidRPr="008229CA">
        <w:rPr>
          <w:rFonts w:ascii="ＭＳ ゴシック" w:eastAsia="ＭＳ ゴシック" w:hAnsi="ＭＳ ゴシック"/>
        </w:rPr>
        <w:t>河川のはん濫注意水位以上</w:t>
      </w:r>
      <w:r w:rsidR="00965757" w:rsidRPr="008229CA">
        <w:rPr>
          <w:rFonts w:ascii="ＭＳ ゴシック" w:eastAsia="ＭＳ ゴシック" w:hAnsi="ＭＳ ゴシック"/>
        </w:rPr>
        <w:t>，</w:t>
      </w:r>
      <w:r w:rsidRPr="008229CA">
        <w:rPr>
          <w:rFonts w:ascii="ＭＳ ゴシック" w:eastAsia="ＭＳ ゴシック" w:hAnsi="ＭＳ ゴシック"/>
        </w:rPr>
        <w:t>またはそれに準ずる出水により発生した場合</w:t>
      </w:r>
    </w:p>
    <w:p w14:paraId="1CA0CBC3" w14:textId="4E80CABA"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5）地震</w:t>
      </w:r>
      <w:r w:rsidR="00965757" w:rsidRPr="008229CA">
        <w:rPr>
          <w:rFonts w:ascii="ＭＳ ゴシック" w:eastAsia="ＭＳ ゴシック" w:hAnsi="ＭＳ ゴシック"/>
        </w:rPr>
        <w:t>，</w:t>
      </w:r>
      <w:r w:rsidRPr="008229CA">
        <w:rPr>
          <w:rFonts w:ascii="ＭＳ ゴシック" w:eastAsia="ＭＳ ゴシック" w:hAnsi="ＭＳ ゴシック"/>
        </w:rPr>
        <w:t>津波</w:t>
      </w:r>
      <w:r w:rsidR="00965757" w:rsidRPr="008229CA">
        <w:rPr>
          <w:rFonts w:ascii="ＭＳ ゴシック" w:eastAsia="ＭＳ ゴシック" w:hAnsi="ＭＳ ゴシック"/>
        </w:rPr>
        <w:t>，</w:t>
      </w:r>
      <w:r w:rsidRPr="008229CA">
        <w:rPr>
          <w:rFonts w:ascii="ＭＳ ゴシック" w:eastAsia="ＭＳ ゴシック" w:hAnsi="ＭＳ ゴシック"/>
        </w:rPr>
        <w:t>豪雪に起因する場合周囲の状況により判断し</w:t>
      </w:r>
      <w:r w:rsidR="00965757" w:rsidRPr="008229CA">
        <w:rPr>
          <w:rFonts w:ascii="ＭＳ ゴシック" w:eastAsia="ＭＳ ゴシック" w:hAnsi="ＭＳ ゴシック"/>
        </w:rPr>
        <w:t>，</w:t>
      </w:r>
      <w:r w:rsidRPr="008229CA">
        <w:rPr>
          <w:rFonts w:ascii="ＭＳ ゴシック" w:eastAsia="ＭＳ ゴシック" w:hAnsi="ＭＳ ゴシック"/>
        </w:rPr>
        <w:t>相当の範囲にわたって他の一般物件にも被害を及ぼしたと認められる場合</w:t>
      </w:r>
    </w:p>
    <w:p w14:paraId="64B160B9" w14:textId="2745C589" w:rsidR="00CC353D" w:rsidRPr="008229CA" w:rsidRDefault="00CC353D" w:rsidP="003C7CC0">
      <w:pPr>
        <w:pStyle w:val="afffd"/>
        <w:keepNext w:val="0"/>
        <w:rPr>
          <w:rFonts w:eastAsia="ＭＳ ゴシック"/>
        </w:rPr>
      </w:pPr>
      <w:r w:rsidRPr="008229CA">
        <w:rPr>
          <w:rFonts w:eastAsia="ＭＳ ゴシック"/>
        </w:rPr>
        <w:t>3.その他</w:t>
      </w:r>
    </w:p>
    <w:p w14:paraId="3AB7D59D" w14:textId="740E4C4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color w:val="FF0000"/>
        </w:rPr>
        <w:t>契約書第</w:t>
      </w:r>
      <w:r w:rsidRPr="008229CA">
        <w:rPr>
          <w:rFonts w:ascii="ＭＳ ゴシック" w:eastAsia="ＭＳ ゴシック" w:hAnsi="ＭＳ ゴシック"/>
          <w:color w:val="FF0000"/>
        </w:rPr>
        <w:t>30条第2項</w:t>
      </w:r>
      <w:r w:rsidRPr="008229CA">
        <w:rPr>
          <w:rFonts w:ascii="ＭＳ ゴシック" w:eastAsia="ＭＳ ゴシック" w:hAnsi="ＭＳ ゴシック"/>
        </w:rPr>
        <w:t>に規定する「受注者が善良な管理者の注意義務を怠ったことに基づくもの」とは</w:t>
      </w:r>
      <w:r w:rsidR="00965757" w:rsidRPr="008229CA">
        <w:rPr>
          <w:rFonts w:ascii="ＭＳ ゴシック" w:eastAsia="ＭＳ ゴシック" w:hAnsi="ＭＳ ゴシック"/>
        </w:rPr>
        <w:t>，</w:t>
      </w:r>
      <w:r w:rsidRPr="008229CA">
        <w:rPr>
          <w:rFonts w:ascii="ＭＳ ゴシック" w:eastAsia="ＭＳ ゴシック" w:hAnsi="ＭＳ ゴシック"/>
          <w:b/>
        </w:rPr>
        <w:t>設計図書</w:t>
      </w:r>
      <w:r w:rsidRPr="008229CA">
        <w:rPr>
          <w:rFonts w:ascii="ＭＳ ゴシック" w:eastAsia="ＭＳ ゴシック" w:hAnsi="ＭＳ ゴシック"/>
        </w:rPr>
        <w:t>及び</w:t>
      </w:r>
      <w:r w:rsidRPr="008229CA">
        <w:rPr>
          <w:rFonts w:ascii="ＭＳ ゴシック" w:eastAsia="ＭＳ ゴシック" w:hAnsi="ＭＳ ゴシック"/>
          <w:color w:val="FF0000"/>
        </w:rPr>
        <w:t>契約書第27条</w:t>
      </w:r>
      <w:r w:rsidRPr="008229CA">
        <w:rPr>
          <w:rFonts w:ascii="ＭＳ ゴシック" w:eastAsia="ＭＳ ゴシック" w:hAnsi="ＭＳ ゴシック"/>
        </w:rPr>
        <w:t>に規定する予防措置を行ったと認められないもの及び災害の一因が施工不良等受注者の責によるとされるものをいう。</w:t>
      </w:r>
    </w:p>
    <w:p w14:paraId="4F789041" w14:textId="2795FDB5" w:rsidR="00CC353D" w:rsidRPr="008229CA" w:rsidRDefault="00CC353D" w:rsidP="003C7CC0">
      <w:pPr>
        <w:pStyle w:val="41"/>
        <w:keepNext w:val="0"/>
        <w:rPr>
          <w:rFonts w:eastAsia="ＭＳ ゴシック"/>
        </w:rPr>
      </w:pPr>
      <w:bookmarkStart w:id="127" w:name="_Toc64028322"/>
      <w:bookmarkStart w:id="128" w:name="_Toc64030584"/>
      <w:bookmarkStart w:id="129" w:name="_Toc86761177"/>
      <w:r w:rsidRPr="008229CA">
        <w:rPr>
          <w:rFonts w:eastAsia="ＭＳ ゴシック"/>
        </w:rPr>
        <w:t>1-1-1-40　特許権等</w:t>
      </w:r>
      <w:bookmarkEnd w:id="127"/>
      <w:bookmarkEnd w:id="128"/>
      <w:bookmarkEnd w:id="129"/>
    </w:p>
    <w:p w14:paraId="4032CEF6" w14:textId="7A6A4EDC" w:rsidR="00CC353D" w:rsidRPr="008229CA" w:rsidRDefault="00CC353D" w:rsidP="003C7CC0">
      <w:pPr>
        <w:pStyle w:val="afffd"/>
        <w:keepNext w:val="0"/>
        <w:rPr>
          <w:rFonts w:eastAsia="ＭＳ ゴシック"/>
        </w:rPr>
      </w:pPr>
      <w:r w:rsidRPr="008229CA">
        <w:rPr>
          <w:rFonts w:eastAsia="ＭＳ ゴシック"/>
        </w:rPr>
        <w:t>1.一般事項</w:t>
      </w:r>
    </w:p>
    <w:p w14:paraId="5B605385" w14:textId="132FF55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特許権等を使用する場合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に特許権等の対象である旨明示が無く</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その使用に関した費用負担を契約書第</w:t>
      </w:r>
      <w:r w:rsidRPr="008229CA">
        <w:rPr>
          <w:rFonts w:ascii="ＭＳ ゴシック" w:eastAsia="ＭＳ ゴシック" w:hAnsi="ＭＳ ゴシック"/>
        </w:rPr>
        <w:t>8条に基づき発注者に求める場合</w:t>
      </w:r>
      <w:r w:rsidR="00965757" w:rsidRPr="008229CA">
        <w:rPr>
          <w:rFonts w:ascii="ＭＳ ゴシック" w:eastAsia="ＭＳ ゴシック" w:hAnsi="ＭＳ ゴシック"/>
        </w:rPr>
        <w:t>，</w:t>
      </w:r>
      <w:r w:rsidRPr="008229CA">
        <w:rPr>
          <w:rFonts w:ascii="ＭＳ ゴシック" w:eastAsia="ＭＳ ゴシック" w:hAnsi="ＭＳ ゴシック"/>
        </w:rPr>
        <w:t>権利を有する第三者と使用条件の交渉を行う前に</w:t>
      </w:r>
      <w:r w:rsidR="00965757" w:rsidRPr="008229CA">
        <w:rPr>
          <w:rFonts w:ascii="ＭＳ ゴシック" w:eastAsia="ＭＳ ゴシック" w:hAnsi="ＭＳ ゴシック"/>
        </w:rPr>
        <w:t>，</w:t>
      </w:r>
      <w:r w:rsidRPr="008229CA">
        <w:rPr>
          <w:rFonts w:ascii="ＭＳ ゴシック" w:eastAsia="ＭＳ ゴシック" w:hAnsi="ＭＳ ゴシック"/>
        </w:rPr>
        <w:t>監督職員と</w:t>
      </w:r>
      <w:r w:rsidRPr="008229CA">
        <w:rPr>
          <w:rFonts w:ascii="ＭＳ ゴシック" w:eastAsia="ＭＳ ゴシック" w:hAnsi="ＭＳ ゴシック"/>
          <w:b/>
        </w:rPr>
        <w:t>協議</w:t>
      </w:r>
      <w:r w:rsidRPr="008229CA">
        <w:rPr>
          <w:rFonts w:ascii="ＭＳ ゴシック" w:eastAsia="ＭＳ ゴシック" w:hAnsi="ＭＳ ゴシック"/>
        </w:rPr>
        <w:t>しなければならない。</w:t>
      </w:r>
    </w:p>
    <w:p w14:paraId="2DEBD998" w14:textId="5490F766" w:rsidR="00CC353D" w:rsidRPr="008229CA" w:rsidRDefault="00CC353D" w:rsidP="003C7CC0">
      <w:pPr>
        <w:pStyle w:val="afffd"/>
        <w:keepNext w:val="0"/>
        <w:rPr>
          <w:rFonts w:eastAsia="ＭＳ ゴシック"/>
        </w:rPr>
      </w:pPr>
      <w:r w:rsidRPr="008229CA">
        <w:rPr>
          <w:rFonts w:eastAsia="ＭＳ ゴシック"/>
        </w:rPr>
        <w:t>2.保全措置</w:t>
      </w:r>
    </w:p>
    <w:p w14:paraId="586FD8A6" w14:textId="21F557A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業務の遂行により発明または考案したときは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これを保全するために必要な措置を講じ</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出願及び権利の帰属等については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発注者と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w:t>
      </w:r>
    </w:p>
    <w:p w14:paraId="2E988AE1" w14:textId="0E904290" w:rsidR="00CC353D" w:rsidRPr="008229CA" w:rsidRDefault="00CC353D" w:rsidP="008229CA">
      <w:pPr>
        <w:pStyle w:val="afffd"/>
        <w:rPr>
          <w:rFonts w:eastAsia="ＭＳ ゴシック"/>
        </w:rPr>
      </w:pPr>
      <w:r w:rsidRPr="008229CA">
        <w:rPr>
          <w:rFonts w:eastAsia="ＭＳ ゴシック"/>
        </w:rPr>
        <w:t>3.著作権法に規定される著作物</w:t>
      </w:r>
    </w:p>
    <w:p w14:paraId="4F5638CC" w14:textId="31FADDE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発注者が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引渡しを受けた契約の目的物が</w:t>
      </w:r>
      <w:r w:rsidRPr="008229CA">
        <w:rPr>
          <w:rFonts w:ascii="ＭＳ ゴシック" w:eastAsia="ＭＳ ゴシック" w:hAnsi="ＭＳ ゴシック" w:hint="eastAsia"/>
          <w:color w:val="FF0000"/>
        </w:rPr>
        <w:t>著作権法（平成</w:t>
      </w:r>
      <w:r w:rsidRPr="008229CA">
        <w:rPr>
          <w:rFonts w:ascii="ＭＳ ゴシック" w:eastAsia="ＭＳ ゴシック" w:hAnsi="ＭＳ ゴシック"/>
          <w:color w:val="FF0000"/>
        </w:rPr>
        <w:t>30年7月改正法律第72号第2条第1項第1号）</w:t>
      </w:r>
      <w:r w:rsidRPr="008229CA">
        <w:rPr>
          <w:rFonts w:ascii="ＭＳ ゴシック" w:eastAsia="ＭＳ ゴシック" w:hAnsi="ＭＳ ゴシック"/>
        </w:rPr>
        <w:t>に規定される著作物に該当する場合は</w:t>
      </w:r>
      <w:r w:rsidR="00965757" w:rsidRPr="008229CA">
        <w:rPr>
          <w:rFonts w:ascii="ＭＳ ゴシック" w:eastAsia="ＭＳ ゴシック" w:hAnsi="ＭＳ ゴシック"/>
        </w:rPr>
        <w:t>，</w:t>
      </w:r>
      <w:r w:rsidRPr="008229CA">
        <w:rPr>
          <w:rFonts w:ascii="ＭＳ ゴシック" w:eastAsia="ＭＳ ゴシック" w:hAnsi="ＭＳ ゴシック"/>
        </w:rPr>
        <w:t>当該著作物の著作権は発注者に帰属するものとする。</w:t>
      </w:r>
    </w:p>
    <w:p w14:paraId="0D135656" w14:textId="0D52EF42" w:rsidR="00CC353D" w:rsidRPr="00514981"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前項の規定により出願及び権利等が発注者に帰属する著作物については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発注者</w:t>
      </w:r>
      <w:r w:rsidRPr="00514981">
        <w:rPr>
          <w:rFonts w:ascii="ＭＳ ゴシック" w:eastAsia="ＭＳ ゴシック" w:hAnsi="ＭＳ ゴシック" w:hint="eastAsia"/>
        </w:rPr>
        <w:lastRenderedPageBreak/>
        <w:t>はこれを自由に加除または編集して利用することができる。</w:t>
      </w:r>
    </w:p>
    <w:p w14:paraId="783E4417" w14:textId="7F164292" w:rsidR="00CC353D" w:rsidRPr="00514981" w:rsidRDefault="00CC353D" w:rsidP="003C7CC0">
      <w:pPr>
        <w:pStyle w:val="41"/>
        <w:keepNext w:val="0"/>
        <w:rPr>
          <w:rFonts w:eastAsia="ＭＳ ゴシック"/>
        </w:rPr>
      </w:pPr>
      <w:bookmarkStart w:id="130" w:name="_Toc64028323"/>
      <w:bookmarkStart w:id="131" w:name="_Toc64030585"/>
      <w:bookmarkStart w:id="132" w:name="_Toc86761178"/>
      <w:r w:rsidRPr="00514981">
        <w:rPr>
          <w:rFonts w:eastAsia="ＭＳ ゴシック"/>
        </w:rPr>
        <w:t>1-1-1-41　保険の付保及び事故の補償</w:t>
      </w:r>
      <w:bookmarkEnd w:id="130"/>
      <w:bookmarkEnd w:id="131"/>
      <w:bookmarkEnd w:id="132"/>
    </w:p>
    <w:p w14:paraId="1404D89F" w14:textId="5922FC61" w:rsidR="00CC353D" w:rsidRPr="00514981" w:rsidRDefault="00CC353D" w:rsidP="003C7CC0">
      <w:pPr>
        <w:pStyle w:val="afffd"/>
        <w:keepNext w:val="0"/>
        <w:rPr>
          <w:rFonts w:eastAsia="ＭＳ ゴシック"/>
        </w:rPr>
      </w:pPr>
      <w:r w:rsidRPr="00514981">
        <w:rPr>
          <w:rFonts w:eastAsia="ＭＳ ゴシック"/>
        </w:rPr>
        <w:t>1.一般事項</w:t>
      </w:r>
    </w:p>
    <w:p w14:paraId="2E38FCB7" w14:textId="012D3996" w:rsidR="00CC353D" w:rsidRPr="00514981" w:rsidRDefault="00CC353D" w:rsidP="003C7CC0">
      <w:pPr>
        <w:pStyle w:val="a2"/>
        <w:ind w:firstLine="210"/>
        <w:rPr>
          <w:rFonts w:ascii="ＭＳ ゴシック" w:eastAsia="ＭＳ ゴシック" w:hAnsi="ＭＳ ゴシック"/>
        </w:rPr>
      </w:pPr>
      <w:r w:rsidRPr="00514981">
        <w:rPr>
          <w:rFonts w:ascii="ＭＳ ゴシック" w:eastAsia="ＭＳ ゴシック" w:hAnsi="ＭＳ ゴシック" w:hint="eastAsia"/>
        </w:rPr>
        <w:t>受注者は</w:t>
      </w:r>
      <w:r w:rsidR="00965757" w:rsidRPr="00514981">
        <w:rPr>
          <w:rFonts w:ascii="ＭＳ ゴシック" w:eastAsia="ＭＳ ゴシック" w:hAnsi="ＭＳ ゴシック" w:hint="eastAsia"/>
        </w:rPr>
        <w:t>，</w:t>
      </w:r>
      <w:r w:rsidRPr="00514981">
        <w:rPr>
          <w:rFonts w:ascii="ＭＳ ゴシック" w:eastAsia="ＭＳ ゴシック" w:hAnsi="ＭＳ ゴシック" w:hint="eastAsia"/>
        </w:rPr>
        <w:t>残存爆発物があると予測される区域で工事に従事する作業船及びその乗組員並びに陸上建設機械等及びその作業員に</w:t>
      </w:r>
      <w:r w:rsidRPr="00514981">
        <w:rPr>
          <w:rFonts w:ascii="ＭＳ ゴシック" w:eastAsia="ＭＳ ゴシック" w:hAnsi="ＭＳ ゴシック" w:hint="eastAsia"/>
          <w:b/>
        </w:rPr>
        <w:t>設計図書</w:t>
      </w:r>
      <w:r w:rsidRPr="00514981">
        <w:rPr>
          <w:rFonts w:ascii="ＭＳ ゴシック" w:eastAsia="ＭＳ ゴシック" w:hAnsi="ＭＳ ゴシック" w:hint="eastAsia"/>
        </w:rPr>
        <w:t>に定める水雷保険</w:t>
      </w:r>
      <w:r w:rsidR="00965757" w:rsidRPr="00514981">
        <w:rPr>
          <w:rFonts w:ascii="ＭＳ ゴシック" w:eastAsia="ＭＳ ゴシック" w:hAnsi="ＭＳ ゴシック" w:hint="eastAsia"/>
        </w:rPr>
        <w:t>，</w:t>
      </w:r>
      <w:r w:rsidRPr="00514981">
        <w:rPr>
          <w:rFonts w:ascii="ＭＳ ゴシック" w:eastAsia="ＭＳ ゴシック" w:hAnsi="ＭＳ ゴシック" w:hint="eastAsia"/>
        </w:rPr>
        <w:t>傷害保険及び動産総合保険を付保しなければならない。</w:t>
      </w:r>
    </w:p>
    <w:p w14:paraId="0DCE8BE6" w14:textId="03EF8B7F" w:rsidR="00CC353D" w:rsidRPr="00514981" w:rsidRDefault="00CC353D" w:rsidP="003C7CC0">
      <w:pPr>
        <w:pStyle w:val="afffd"/>
        <w:keepNext w:val="0"/>
        <w:rPr>
          <w:rFonts w:eastAsia="ＭＳ ゴシック"/>
        </w:rPr>
      </w:pPr>
      <w:r w:rsidRPr="00514981">
        <w:rPr>
          <w:rFonts w:eastAsia="ＭＳ ゴシック"/>
        </w:rPr>
        <w:t>2.回航保険</w:t>
      </w:r>
    </w:p>
    <w:p w14:paraId="17C73D50" w14:textId="7B60D3E5" w:rsidR="00CC353D" w:rsidRPr="00514981" w:rsidRDefault="00CC353D" w:rsidP="003C7CC0">
      <w:pPr>
        <w:pStyle w:val="a2"/>
        <w:ind w:firstLine="210"/>
        <w:rPr>
          <w:rFonts w:ascii="ＭＳ ゴシック" w:eastAsia="ＭＳ ゴシック" w:hAnsi="ＭＳ ゴシック"/>
        </w:rPr>
      </w:pPr>
      <w:r w:rsidRPr="00514981">
        <w:rPr>
          <w:rFonts w:ascii="ＭＳ ゴシック" w:eastAsia="ＭＳ ゴシック" w:hAnsi="ＭＳ ゴシック" w:hint="eastAsia"/>
        </w:rPr>
        <w:t>受注者は</w:t>
      </w:r>
      <w:r w:rsidR="00965757" w:rsidRPr="00514981">
        <w:rPr>
          <w:rFonts w:ascii="ＭＳ ゴシック" w:eastAsia="ＭＳ ゴシック" w:hAnsi="ＭＳ ゴシック" w:hint="eastAsia"/>
        </w:rPr>
        <w:t>，</w:t>
      </w:r>
      <w:r w:rsidRPr="00514981">
        <w:rPr>
          <w:rFonts w:ascii="ＭＳ ゴシック" w:eastAsia="ＭＳ ゴシック" w:hAnsi="ＭＳ ゴシック" w:hint="eastAsia"/>
        </w:rPr>
        <w:t>作業船</w:t>
      </w:r>
      <w:r w:rsidR="00965757" w:rsidRPr="00514981">
        <w:rPr>
          <w:rFonts w:ascii="ＭＳ ゴシック" w:eastAsia="ＭＳ ゴシック" w:hAnsi="ＭＳ ゴシック" w:hint="eastAsia"/>
        </w:rPr>
        <w:t>，</w:t>
      </w:r>
      <w:r w:rsidRPr="00514981">
        <w:rPr>
          <w:rFonts w:ascii="ＭＳ ゴシック" w:eastAsia="ＭＳ ゴシック" w:hAnsi="ＭＳ ゴシック" w:hint="eastAsia"/>
        </w:rPr>
        <w:t>ケーソン等を回航する場合</w:t>
      </w:r>
      <w:r w:rsidR="00965757" w:rsidRPr="00514981">
        <w:rPr>
          <w:rFonts w:ascii="ＭＳ ゴシック" w:eastAsia="ＭＳ ゴシック" w:hAnsi="ＭＳ ゴシック" w:hint="eastAsia"/>
        </w:rPr>
        <w:t>，</w:t>
      </w:r>
      <w:r w:rsidRPr="00514981">
        <w:rPr>
          <w:rFonts w:ascii="ＭＳ ゴシック" w:eastAsia="ＭＳ ゴシック" w:hAnsi="ＭＳ ゴシック" w:hint="eastAsia"/>
        </w:rPr>
        <w:t>回航保険を付保しなければならない。</w:t>
      </w:r>
    </w:p>
    <w:p w14:paraId="14FE4FF8" w14:textId="11EFECFD" w:rsidR="00CC353D" w:rsidRPr="00514981" w:rsidRDefault="00CC353D" w:rsidP="003C7CC0">
      <w:pPr>
        <w:pStyle w:val="afffd"/>
        <w:keepNext w:val="0"/>
        <w:rPr>
          <w:rFonts w:eastAsia="ＭＳ ゴシック"/>
        </w:rPr>
      </w:pPr>
      <w:r w:rsidRPr="00514981">
        <w:rPr>
          <w:rFonts w:eastAsia="ＭＳ ゴシック"/>
        </w:rPr>
        <w:t>3.保険加入の義務</w:t>
      </w:r>
    </w:p>
    <w:p w14:paraId="3C63574A" w14:textId="6EF39A37" w:rsidR="00CC353D" w:rsidRPr="00514981" w:rsidRDefault="00CC353D" w:rsidP="003C7CC0">
      <w:pPr>
        <w:pStyle w:val="a2"/>
        <w:ind w:firstLine="210"/>
        <w:rPr>
          <w:rFonts w:ascii="ＭＳ ゴシック" w:eastAsia="ＭＳ ゴシック" w:hAnsi="ＭＳ ゴシック"/>
        </w:rPr>
      </w:pPr>
      <w:r w:rsidRPr="00514981">
        <w:rPr>
          <w:rFonts w:ascii="ＭＳ ゴシック" w:eastAsia="ＭＳ ゴシック" w:hAnsi="ＭＳ ゴシック" w:hint="eastAsia"/>
        </w:rPr>
        <w:t>受注者は</w:t>
      </w:r>
      <w:r w:rsidR="00965757" w:rsidRPr="00514981">
        <w:rPr>
          <w:rFonts w:ascii="ＭＳ ゴシック" w:eastAsia="ＭＳ ゴシック" w:hAnsi="ＭＳ ゴシック" w:hint="eastAsia"/>
        </w:rPr>
        <w:t>，</w:t>
      </w:r>
      <w:r w:rsidRPr="00514981">
        <w:rPr>
          <w:rFonts w:ascii="ＭＳ ゴシック" w:eastAsia="ＭＳ ゴシック" w:hAnsi="ＭＳ ゴシック" w:hint="eastAsia"/>
        </w:rPr>
        <w:t>雇用保険法</w:t>
      </w:r>
      <w:r w:rsidR="00965757" w:rsidRPr="00514981">
        <w:rPr>
          <w:rFonts w:ascii="ＭＳ ゴシック" w:eastAsia="ＭＳ ゴシック" w:hAnsi="ＭＳ ゴシック" w:hint="eastAsia"/>
        </w:rPr>
        <w:t>，</w:t>
      </w:r>
      <w:r w:rsidRPr="00514981">
        <w:rPr>
          <w:rFonts w:ascii="ＭＳ ゴシック" w:eastAsia="ＭＳ ゴシック" w:hAnsi="ＭＳ ゴシック" w:hint="eastAsia"/>
        </w:rPr>
        <w:t>労働者災害補償保険法</w:t>
      </w:r>
      <w:r w:rsidR="00965757" w:rsidRPr="00514981">
        <w:rPr>
          <w:rFonts w:ascii="ＭＳ ゴシック" w:eastAsia="ＭＳ ゴシック" w:hAnsi="ＭＳ ゴシック" w:hint="eastAsia"/>
        </w:rPr>
        <w:t>，</w:t>
      </w:r>
      <w:r w:rsidRPr="00514981">
        <w:rPr>
          <w:rFonts w:ascii="ＭＳ ゴシック" w:eastAsia="ＭＳ ゴシック" w:hAnsi="ＭＳ ゴシック" w:hint="eastAsia"/>
        </w:rPr>
        <w:t>健康保険法及び厚生年金保険法の規定により</w:t>
      </w:r>
      <w:r w:rsidR="00965757" w:rsidRPr="00514981">
        <w:rPr>
          <w:rFonts w:ascii="ＭＳ ゴシック" w:eastAsia="ＭＳ ゴシック" w:hAnsi="ＭＳ ゴシック" w:hint="eastAsia"/>
        </w:rPr>
        <w:t>，</w:t>
      </w:r>
      <w:r w:rsidRPr="00514981">
        <w:rPr>
          <w:rFonts w:ascii="ＭＳ ゴシック" w:eastAsia="ＭＳ ゴシック" w:hAnsi="ＭＳ ゴシック" w:hint="eastAsia"/>
        </w:rPr>
        <w:t>雇用者等の雇用形態に応じ</w:t>
      </w:r>
      <w:r w:rsidR="00965757" w:rsidRPr="00514981">
        <w:rPr>
          <w:rFonts w:ascii="ＭＳ ゴシック" w:eastAsia="ＭＳ ゴシック" w:hAnsi="ＭＳ ゴシック" w:hint="eastAsia"/>
        </w:rPr>
        <w:t>，</w:t>
      </w:r>
      <w:r w:rsidRPr="00514981">
        <w:rPr>
          <w:rFonts w:ascii="ＭＳ ゴシック" w:eastAsia="ＭＳ ゴシック" w:hAnsi="ＭＳ ゴシック" w:hint="eastAsia"/>
        </w:rPr>
        <w:t>雇用者等を被保険者とするこれらの保険に加入しなければならない。</w:t>
      </w:r>
    </w:p>
    <w:p w14:paraId="16338CDC" w14:textId="34151847" w:rsidR="00CC353D" w:rsidRPr="00514981" w:rsidRDefault="00CC353D" w:rsidP="003C7CC0">
      <w:pPr>
        <w:pStyle w:val="afffd"/>
        <w:keepNext w:val="0"/>
        <w:rPr>
          <w:rFonts w:eastAsia="ＭＳ ゴシック"/>
        </w:rPr>
      </w:pPr>
      <w:r w:rsidRPr="00514981">
        <w:rPr>
          <w:rFonts w:eastAsia="ＭＳ ゴシック"/>
        </w:rPr>
        <w:t>4.補償</w:t>
      </w:r>
    </w:p>
    <w:p w14:paraId="28512E97" w14:textId="2321B238" w:rsidR="00CC353D" w:rsidRPr="00514981" w:rsidRDefault="00CC353D" w:rsidP="003C7CC0">
      <w:pPr>
        <w:pStyle w:val="a2"/>
        <w:ind w:firstLine="210"/>
        <w:rPr>
          <w:rFonts w:ascii="ＭＳ ゴシック" w:eastAsia="ＭＳ ゴシック" w:hAnsi="ＭＳ ゴシック"/>
        </w:rPr>
      </w:pPr>
      <w:r w:rsidRPr="00514981">
        <w:rPr>
          <w:rFonts w:ascii="ＭＳ ゴシック" w:eastAsia="ＭＳ ゴシック" w:hAnsi="ＭＳ ゴシック" w:hint="eastAsia"/>
        </w:rPr>
        <w:t>受注者は</w:t>
      </w:r>
      <w:r w:rsidR="00965757" w:rsidRPr="00514981">
        <w:rPr>
          <w:rFonts w:ascii="ＭＳ ゴシック" w:eastAsia="ＭＳ ゴシック" w:hAnsi="ＭＳ ゴシック" w:hint="eastAsia"/>
        </w:rPr>
        <w:t>，</w:t>
      </w:r>
      <w:r w:rsidRPr="00514981">
        <w:rPr>
          <w:rFonts w:ascii="ＭＳ ゴシック" w:eastAsia="ＭＳ ゴシック" w:hAnsi="ＭＳ ゴシック" w:hint="eastAsia"/>
        </w:rPr>
        <w:t>雇用者等の業務に関して生じた負傷</w:t>
      </w:r>
      <w:r w:rsidR="00965757" w:rsidRPr="00514981">
        <w:rPr>
          <w:rFonts w:ascii="ＭＳ ゴシック" w:eastAsia="ＭＳ ゴシック" w:hAnsi="ＭＳ ゴシック" w:hint="eastAsia"/>
        </w:rPr>
        <w:t>，</w:t>
      </w:r>
      <w:r w:rsidRPr="00514981">
        <w:rPr>
          <w:rFonts w:ascii="ＭＳ ゴシック" w:eastAsia="ＭＳ ゴシック" w:hAnsi="ＭＳ ゴシック" w:hint="eastAsia"/>
        </w:rPr>
        <w:t>疾病</w:t>
      </w:r>
      <w:r w:rsidR="00965757" w:rsidRPr="00514981">
        <w:rPr>
          <w:rFonts w:ascii="ＭＳ ゴシック" w:eastAsia="ＭＳ ゴシック" w:hAnsi="ＭＳ ゴシック" w:hint="eastAsia"/>
        </w:rPr>
        <w:t>，</w:t>
      </w:r>
      <w:r w:rsidRPr="00514981">
        <w:rPr>
          <w:rFonts w:ascii="ＭＳ ゴシック" w:eastAsia="ＭＳ ゴシック" w:hAnsi="ＭＳ ゴシック" w:hint="eastAsia"/>
        </w:rPr>
        <w:t>死亡及びその他の事故に対して責任をもって適正な補償をしなければならない。</w:t>
      </w:r>
    </w:p>
    <w:p w14:paraId="282A64B5" w14:textId="12559767" w:rsidR="00CC353D" w:rsidRPr="008148DF" w:rsidRDefault="00CC353D" w:rsidP="003C7CC0">
      <w:pPr>
        <w:pStyle w:val="afffd"/>
        <w:keepNext w:val="0"/>
        <w:rPr>
          <w:rFonts w:eastAsia="ＭＳ ゴシック"/>
          <w:color w:val="FF0000"/>
        </w:rPr>
      </w:pPr>
      <w:r w:rsidRPr="008148DF">
        <w:rPr>
          <w:rFonts w:eastAsia="ＭＳ ゴシック"/>
          <w:color w:val="FF0000"/>
        </w:rPr>
        <w:t>5.</w:t>
      </w:r>
      <w:r w:rsidR="00121E2B" w:rsidRPr="008148DF">
        <w:rPr>
          <w:rFonts w:eastAsia="ＭＳ ゴシック" w:hint="eastAsia"/>
          <w:color w:val="FF0000"/>
        </w:rPr>
        <w:t>建設業退職金共済制度の履行</w:t>
      </w:r>
    </w:p>
    <w:p w14:paraId="5AE0568C" w14:textId="30B68F3D" w:rsidR="00CC353D" w:rsidRPr="00514981" w:rsidRDefault="00121E2B" w:rsidP="00890C62">
      <w:pPr>
        <w:pStyle w:val="a2"/>
        <w:ind w:firstLine="210"/>
        <w:rPr>
          <w:rFonts w:ascii="ＭＳ ゴシック" w:eastAsia="ＭＳ ゴシック" w:hAnsi="ＭＳ ゴシック"/>
        </w:rPr>
      </w:pPr>
      <w:r w:rsidRPr="00514981">
        <w:rPr>
          <w:rFonts w:ascii="ＭＳ ゴシック" w:eastAsia="ＭＳ ゴシック" w:hAnsi="ＭＳ ゴシック" w:hint="eastAsia"/>
        </w:rPr>
        <w:t>受注者は</w:t>
      </w:r>
      <w:r w:rsidR="00965757" w:rsidRPr="00514981">
        <w:rPr>
          <w:rFonts w:ascii="ＭＳ ゴシック" w:eastAsia="ＭＳ ゴシック" w:hAnsi="ＭＳ ゴシック" w:hint="eastAsia"/>
        </w:rPr>
        <w:t>，</w:t>
      </w:r>
      <w:r w:rsidRPr="00514981">
        <w:rPr>
          <w:rFonts w:ascii="ＭＳ ゴシック" w:eastAsia="ＭＳ ゴシック" w:hAnsi="ＭＳ ゴシック" w:hint="eastAsia"/>
        </w:rPr>
        <w:t>建設業退職金共済制度に該当する場合は同制度に加入し</w:t>
      </w:r>
      <w:r w:rsidR="00965757" w:rsidRPr="00514981">
        <w:rPr>
          <w:rFonts w:ascii="ＭＳ ゴシック" w:eastAsia="ＭＳ ゴシック" w:hAnsi="ＭＳ ゴシック" w:hint="eastAsia"/>
        </w:rPr>
        <w:t>，</w:t>
      </w:r>
      <w:r w:rsidRPr="00514981">
        <w:rPr>
          <w:rFonts w:ascii="ＭＳ ゴシック" w:eastAsia="ＭＳ ゴシック" w:hAnsi="ＭＳ ゴシック" w:hint="eastAsia"/>
        </w:rPr>
        <w:t>その掛金収納書（発注者用）を工事請負契約締結後原則</w:t>
      </w:r>
      <w:r w:rsidRPr="00514981">
        <w:rPr>
          <w:rFonts w:ascii="ＭＳ ゴシック" w:eastAsia="ＭＳ ゴシック" w:hAnsi="ＭＳ ゴシック"/>
        </w:rPr>
        <w:t>1ヶ月以内</w:t>
      </w:r>
      <w:r w:rsidRPr="008148DF">
        <w:rPr>
          <w:rFonts w:ascii="ＭＳ ゴシック" w:eastAsia="ＭＳ ゴシック" w:hAnsi="ＭＳ ゴシック"/>
          <w:color w:val="FF0000"/>
        </w:rPr>
        <w:t>（電子申請方式による場合にあっては</w:t>
      </w:r>
      <w:r w:rsidR="00965757" w:rsidRPr="008148DF">
        <w:rPr>
          <w:rFonts w:ascii="ＭＳ ゴシック" w:eastAsia="ＭＳ ゴシック" w:hAnsi="ＭＳ ゴシック"/>
          <w:color w:val="FF0000"/>
        </w:rPr>
        <w:t>，</w:t>
      </w:r>
      <w:r w:rsidR="007118C6" w:rsidRPr="008148DF">
        <w:rPr>
          <w:rFonts w:ascii="ＭＳ ゴシック" w:eastAsia="ＭＳ ゴシック" w:hAnsi="ＭＳ ゴシック"/>
          <w:color w:val="FF0000"/>
        </w:rPr>
        <w:t>工事請負契約締結後原則</w:t>
      </w:r>
      <w:r w:rsidR="007118C6" w:rsidRPr="008148DF">
        <w:rPr>
          <w:rFonts w:ascii="ＭＳ ゴシック" w:eastAsia="ＭＳ ゴシック" w:hAnsi="ＭＳ ゴシック" w:hint="eastAsia"/>
          <w:color w:val="FF0000"/>
        </w:rPr>
        <w:t>40</w:t>
      </w:r>
      <w:r w:rsidRPr="008148DF">
        <w:rPr>
          <w:rFonts w:ascii="ＭＳ ゴシック" w:eastAsia="ＭＳ ゴシック" w:hAnsi="ＭＳ ゴシック"/>
          <w:color w:val="FF0000"/>
        </w:rPr>
        <w:t>日以内）</w:t>
      </w:r>
      <w:r w:rsidRPr="00514981">
        <w:rPr>
          <w:rFonts w:ascii="ＭＳ ゴシック" w:eastAsia="ＭＳ ゴシック" w:hAnsi="ＭＳ ゴシック"/>
        </w:rPr>
        <w:t>に</w:t>
      </w:r>
      <w:r w:rsidR="00965757" w:rsidRPr="00514981">
        <w:rPr>
          <w:rFonts w:ascii="ＭＳ ゴシック" w:eastAsia="ＭＳ ゴシック" w:hAnsi="ＭＳ ゴシック"/>
        </w:rPr>
        <w:t>，</w:t>
      </w:r>
      <w:r w:rsidRPr="00514981">
        <w:rPr>
          <w:rFonts w:ascii="ＭＳ ゴシック" w:eastAsia="ＭＳ ゴシック" w:hAnsi="ＭＳ ゴシック"/>
        </w:rPr>
        <w:t>発注者に提出しなければならない。</w:t>
      </w:r>
    </w:p>
    <w:p w14:paraId="3D334193" w14:textId="301F049A" w:rsidR="00CC353D" w:rsidRPr="00514981" w:rsidRDefault="00CC353D" w:rsidP="003C7CC0">
      <w:pPr>
        <w:pStyle w:val="41"/>
        <w:keepNext w:val="0"/>
        <w:rPr>
          <w:rFonts w:eastAsia="ＭＳ ゴシック"/>
        </w:rPr>
      </w:pPr>
      <w:bookmarkStart w:id="133" w:name="_Toc64028324"/>
      <w:bookmarkStart w:id="134" w:name="_Toc64030586"/>
      <w:bookmarkStart w:id="135" w:name="_Toc86761179"/>
      <w:r w:rsidRPr="00514981">
        <w:rPr>
          <w:rFonts w:eastAsia="ＭＳ ゴシック"/>
        </w:rPr>
        <w:t>1-1-1-42　臨機の措置</w:t>
      </w:r>
      <w:bookmarkEnd w:id="133"/>
      <w:bookmarkEnd w:id="134"/>
      <w:bookmarkEnd w:id="135"/>
    </w:p>
    <w:p w14:paraId="1AC163B6" w14:textId="0E55D455" w:rsidR="00CC353D" w:rsidRPr="00514981" w:rsidRDefault="00CC353D" w:rsidP="003C7CC0">
      <w:pPr>
        <w:pStyle w:val="afffd"/>
        <w:keepNext w:val="0"/>
        <w:rPr>
          <w:rFonts w:eastAsia="ＭＳ ゴシック"/>
        </w:rPr>
      </w:pPr>
      <w:r w:rsidRPr="00514981">
        <w:rPr>
          <w:rFonts w:eastAsia="ＭＳ ゴシック"/>
        </w:rPr>
        <w:t>1.一般事項</w:t>
      </w:r>
    </w:p>
    <w:p w14:paraId="0DBF70D6" w14:textId="2E26BDFA" w:rsidR="00CC353D" w:rsidRPr="00514981" w:rsidRDefault="00CC353D" w:rsidP="003C7CC0">
      <w:pPr>
        <w:pStyle w:val="a2"/>
        <w:ind w:firstLine="210"/>
        <w:rPr>
          <w:rFonts w:ascii="ＭＳ ゴシック" w:eastAsia="ＭＳ ゴシック" w:hAnsi="ＭＳ ゴシック"/>
        </w:rPr>
      </w:pPr>
      <w:r w:rsidRPr="00514981">
        <w:rPr>
          <w:rFonts w:ascii="ＭＳ ゴシック" w:eastAsia="ＭＳ ゴシック" w:hAnsi="ＭＳ ゴシック" w:hint="eastAsia"/>
        </w:rPr>
        <w:t>受注者は</w:t>
      </w:r>
      <w:r w:rsidR="00965757" w:rsidRPr="00514981">
        <w:rPr>
          <w:rFonts w:ascii="ＭＳ ゴシック" w:eastAsia="ＭＳ ゴシック" w:hAnsi="ＭＳ ゴシック" w:hint="eastAsia"/>
        </w:rPr>
        <w:t>，</w:t>
      </w:r>
      <w:r w:rsidRPr="00514981">
        <w:rPr>
          <w:rFonts w:ascii="ＭＳ ゴシック" w:eastAsia="ＭＳ ゴシック" w:hAnsi="ＭＳ ゴシック" w:hint="eastAsia"/>
        </w:rPr>
        <w:t>災害防止等のため必要があると認めるときは</w:t>
      </w:r>
      <w:r w:rsidR="00965757" w:rsidRPr="00514981">
        <w:rPr>
          <w:rFonts w:ascii="ＭＳ ゴシック" w:eastAsia="ＭＳ ゴシック" w:hAnsi="ＭＳ ゴシック" w:hint="eastAsia"/>
        </w:rPr>
        <w:t>，</w:t>
      </w:r>
      <w:r w:rsidRPr="00514981">
        <w:rPr>
          <w:rFonts w:ascii="ＭＳ ゴシック" w:eastAsia="ＭＳ ゴシック" w:hAnsi="ＭＳ ゴシック" w:hint="eastAsia"/>
        </w:rPr>
        <w:t>臨機の措置をとらなければならない。また</w:t>
      </w:r>
      <w:r w:rsidR="00965757" w:rsidRPr="00514981">
        <w:rPr>
          <w:rFonts w:ascii="ＭＳ ゴシック" w:eastAsia="ＭＳ ゴシック" w:hAnsi="ＭＳ ゴシック" w:hint="eastAsia"/>
        </w:rPr>
        <w:t>，</w:t>
      </w:r>
      <w:r w:rsidRPr="00514981">
        <w:rPr>
          <w:rFonts w:ascii="ＭＳ ゴシック" w:eastAsia="ＭＳ ゴシック" w:hAnsi="ＭＳ ゴシック" w:hint="eastAsia"/>
        </w:rPr>
        <w:t>受注者は</w:t>
      </w:r>
      <w:r w:rsidR="00965757" w:rsidRPr="00514981">
        <w:rPr>
          <w:rFonts w:ascii="ＭＳ ゴシック" w:eastAsia="ＭＳ ゴシック" w:hAnsi="ＭＳ ゴシック" w:hint="eastAsia"/>
        </w:rPr>
        <w:t>，</w:t>
      </w:r>
      <w:r w:rsidRPr="00514981">
        <w:rPr>
          <w:rFonts w:ascii="ＭＳ ゴシック" w:eastAsia="ＭＳ ゴシック" w:hAnsi="ＭＳ ゴシック" w:hint="eastAsia"/>
        </w:rPr>
        <w:t>措置をとった場合には</w:t>
      </w:r>
      <w:r w:rsidR="00965757" w:rsidRPr="00514981">
        <w:rPr>
          <w:rFonts w:ascii="ＭＳ ゴシック" w:eastAsia="ＭＳ ゴシック" w:hAnsi="ＭＳ ゴシック" w:hint="eastAsia"/>
        </w:rPr>
        <w:t>，</w:t>
      </w:r>
      <w:r w:rsidRPr="00514981">
        <w:rPr>
          <w:rFonts w:ascii="ＭＳ ゴシック" w:eastAsia="ＭＳ ゴシック" w:hAnsi="ＭＳ ゴシック" w:hint="eastAsia"/>
        </w:rPr>
        <w:t>その内容を直ちに監督職員に</w:t>
      </w:r>
      <w:r w:rsidRPr="00514981">
        <w:rPr>
          <w:rFonts w:ascii="ＭＳ ゴシック" w:eastAsia="ＭＳ ゴシック" w:hAnsi="ＭＳ ゴシック" w:hint="eastAsia"/>
          <w:b/>
        </w:rPr>
        <w:t>通知</w:t>
      </w:r>
      <w:r w:rsidRPr="00514981">
        <w:rPr>
          <w:rFonts w:ascii="ＭＳ ゴシック" w:eastAsia="ＭＳ ゴシック" w:hAnsi="ＭＳ ゴシック" w:hint="eastAsia"/>
        </w:rPr>
        <w:t>しなければならない。</w:t>
      </w:r>
    </w:p>
    <w:p w14:paraId="3DCFDFD9" w14:textId="172138A7" w:rsidR="00CC353D" w:rsidRPr="00514981" w:rsidRDefault="00CC353D" w:rsidP="003C7CC0">
      <w:pPr>
        <w:pStyle w:val="afffd"/>
        <w:keepNext w:val="0"/>
        <w:rPr>
          <w:rFonts w:eastAsia="ＭＳ ゴシック"/>
        </w:rPr>
      </w:pPr>
      <w:r w:rsidRPr="00514981">
        <w:rPr>
          <w:rFonts w:eastAsia="ＭＳ ゴシック"/>
        </w:rPr>
        <w:t>2.天災等</w:t>
      </w:r>
    </w:p>
    <w:p w14:paraId="06D0B2B7" w14:textId="7C6357EC" w:rsidR="00CC353D" w:rsidRPr="008229CA" w:rsidRDefault="00CC353D" w:rsidP="007118C6">
      <w:pPr>
        <w:pStyle w:val="a2"/>
        <w:ind w:firstLine="210"/>
        <w:rPr>
          <w:rFonts w:ascii="ＭＳ ゴシック" w:eastAsia="ＭＳ ゴシック" w:hAnsi="ＭＳ ゴシック"/>
        </w:rPr>
      </w:pPr>
      <w:r w:rsidRPr="008229CA">
        <w:rPr>
          <w:rFonts w:ascii="ＭＳ ゴシック" w:eastAsia="ＭＳ ゴシック" w:hAnsi="ＭＳ ゴシック" w:hint="eastAsia"/>
        </w:rPr>
        <w:t>監督職員は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暴風</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豪雨</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洪水</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高潮</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地震</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津波</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地すべり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落盤</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火災</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騒乱</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暴動その他自然的または人為的事象（以下「天災等」という。）に伴ない</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工事目的物の品質・出来形の確保及び工期の遵守に重大な影響があると認められるときは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受注者に対して臨機の措置をとることを請求することができる。</w:t>
      </w:r>
      <w:r w:rsidRPr="008229CA">
        <w:rPr>
          <w:rFonts w:ascii="ＭＳ ゴシック" w:eastAsia="ＭＳ ゴシック" w:hAnsi="ＭＳ ゴシック"/>
        </w:rPr>
        <w:br w:type="page"/>
      </w:r>
    </w:p>
    <w:p w14:paraId="261AEAE8" w14:textId="1600A17A" w:rsidR="00CC353D" w:rsidRPr="008229CA" w:rsidRDefault="00CC353D" w:rsidP="003C7CC0">
      <w:pPr>
        <w:pStyle w:val="21"/>
        <w:keepNext w:val="0"/>
        <w:rPr>
          <w:rFonts w:ascii="ＭＳ ゴシック" w:eastAsia="ＭＳ ゴシック" w:hAnsi="ＭＳ ゴシック"/>
        </w:rPr>
      </w:pPr>
      <w:bookmarkStart w:id="136" w:name="_Toc64030587"/>
      <w:bookmarkStart w:id="137" w:name="_Toc86761180"/>
      <w:r w:rsidRPr="008229CA">
        <w:rPr>
          <w:rFonts w:ascii="ＭＳ ゴシック" w:eastAsia="ＭＳ ゴシック" w:hAnsi="ＭＳ ゴシック" w:hint="eastAsia"/>
        </w:rPr>
        <w:lastRenderedPageBreak/>
        <w:t>第</w:t>
      </w:r>
      <w:r w:rsidRPr="008229CA">
        <w:rPr>
          <w:rFonts w:ascii="ＭＳ ゴシック" w:eastAsia="ＭＳ ゴシック" w:hAnsi="ＭＳ ゴシック"/>
        </w:rPr>
        <w:t>2章　土工</w:t>
      </w:r>
      <w:bookmarkEnd w:id="136"/>
      <w:bookmarkEnd w:id="137"/>
    </w:p>
    <w:p w14:paraId="313F87B5" w14:textId="6D46020B" w:rsidR="00CC353D" w:rsidRPr="008229CA" w:rsidRDefault="00CC353D" w:rsidP="003C7CC0">
      <w:pPr>
        <w:pStyle w:val="a2"/>
        <w:ind w:firstLine="210"/>
        <w:rPr>
          <w:rFonts w:ascii="ＭＳ ゴシック" w:eastAsia="ＭＳ ゴシック" w:hAnsi="ＭＳ ゴシック"/>
        </w:rPr>
      </w:pPr>
    </w:p>
    <w:p w14:paraId="31C9514A" w14:textId="3FFA9C3F" w:rsidR="00CC353D" w:rsidRPr="008229CA" w:rsidRDefault="00CC353D" w:rsidP="003C7CC0">
      <w:pPr>
        <w:pStyle w:val="31"/>
        <w:keepNext w:val="0"/>
        <w:rPr>
          <w:rFonts w:eastAsia="ＭＳ ゴシック"/>
        </w:rPr>
      </w:pPr>
      <w:bookmarkStart w:id="138" w:name="_Toc64030588"/>
      <w:bookmarkStart w:id="139" w:name="_Toc86761181"/>
      <w:r w:rsidRPr="008229CA">
        <w:rPr>
          <w:rFonts w:eastAsia="ＭＳ ゴシック" w:hint="eastAsia"/>
        </w:rPr>
        <w:t>第</w:t>
      </w:r>
      <w:r w:rsidRPr="008229CA">
        <w:rPr>
          <w:rFonts w:eastAsia="ＭＳ ゴシック"/>
        </w:rPr>
        <w:t>1節　適用</w:t>
      </w:r>
      <w:bookmarkEnd w:id="138"/>
      <w:bookmarkEnd w:id="139"/>
    </w:p>
    <w:p w14:paraId="0C48F2E8" w14:textId="18047E7E" w:rsidR="00CC353D" w:rsidRPr="008229CA" w:rsidRDefault="00CC353D" w:rsidP="003C7CC0">
      <w:pPr>
        <w:pStyle w:val="afffd"/>
        <w:keepNext w:val="0"/>
        <w:rPr>
          <w:rFonts w:eastAsia="ＭＳ ゴシック"/>
        </w:rPr>
      </w:pPr>
      <w:r w:rsidRPr="008229CA">
        <w:rPr>
          <w:rFonts w:eastAsia="ＭＳ ゴシック"/>
        </w:rPr>
        <w:t>1.適用工種</w:t>
      </w:r>
    </w:p>
    <w:p w14:paraId="7F7562E3" w14:textId="6B1DD91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本章は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河川土工</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海岸土工</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砂防土工</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道路土工</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港湾土工</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空港土工その他これらに類する工種について適用する。</w:t>
      </w:r>
    </w:p>
    <w:p w14:paraId="08E9F889" w14:textId="2A4317B7" w:rsidR="00CC353D" w:rsidRPr="008229CA" w:rsidRDefault="00CC353D" w:rsidP="003C7CC0">
      <w:pPr>
        <w:pStyle w:val="afffd"/>
        <w:keepNext w:val="0"/>
        <w:rPr>
          <w:rFonts w:eastAsia="ＭＳ ゴシック"/>
        </w:rPr>
      </w:pPr>
      <w:r w:rsidRPr="008229CA">
        <w:rPr>
          <w:rFonts w:eastAsia="ＭＳ ゴシック"/>
        </w:rPr>
        <w:t>2.適用規定</w:t>
      </w:r>
    </w:p>
    <w:p w14:paraId="6AF1813F" w14:textId="5CEDD49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本章に特に定めのない事項については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第</w:t>
      </w:r>
      <w:r w:rsidRPr="008229CA">
        <w:rPr>
          <w:rFonts w:ascii="ＭＳ ゴシック" w:eastAsia="ＭＳ ゴシック" w:hAnsi="ＭＳ ゴシック"/>
        </w:rPr>
        <w:t>2編材料編の規定による。</w:t>
      </w:r>
    </w:p>
    <w:p w14:paraId="7265C27E" w14:textId="7C6B6B9D" w:rsidR="00CC353D" w:rsidRPr="008229CA" w:rsidRDefault="00CC353D" w:rsidP="003C7CC0">
      <w:pPr>
        <w:pStyle w:val="31"/>
        <w:keepNext w:val="0"/>
        <w:rPr>
          <w:rFonts w:eastAsia="ＭＳ ゴシック"/>
        </w:rPr>
      </w:pPr>
      <w:bookmarkStart w:id="140" w:name="_Toc64030589"/>
      <w:bookmarkStart w:id="141" w:name="_Toc86761182"/>
      <w:r w:rsidRPr="008229CA">
        <w:rPr>
          <w:rFonts w:eastAsia="ＭＳ ゴシック" w:hint="eastAsia"/>
        </w:rPr>
        <w:t>第</w:t>
      </w:r>
      <w:r w:rsidRPr="008229CA">
        <w:rPr>
          <w:rFonts w:eastAsia="ＭＳ ゴシック"/>
        </w:rPr>
        <w:t>2節　適用すべき諸基準</w:t>
      </w:r>
      <w:bookmarkEnd w:id="140"/>
      <w:bookmarkEnd w:id="141"/>
    </w:p>
    <w:p w14:paraId="400C71ED" w14:textId="152B0852"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において特に定めのない事項については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以下の基準類による。これにより難い場合は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監督職員の</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を得なければならない。</w:t>
      </w:r>
    </w:p>
    <w:p w14:paraId="57592C50" w14:textId="63C401D8"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基準類と</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に相違がある場合は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原則として</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の規定に従うものとし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疑義がある場合は監督職員と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w:t>
      </w:r>
    </w:p>
    <w:p w14:paraId="711D5918" w14:textId="72FBCD46" w:rsidR="00CC353D" w:rsidRPr="008229CA" w:rsidRDefault="00CC353D" w:rsidP="003C7CC0">
      <w:pPr>
        <w:pStyle w:val="affff2"/>
        <w:ind w:left="315"/>
        <w:rPr>
          <w:rFonts w:ascii="ＭＳ ゴシック" w:eastAsia="ＭＳ ゴシック" w:hAnsi="ＭＳ ゴシック"/>
        </w:rPr>
      </w:pPr>
      <w:r w:rsidRPr="008229CA">
        <w:rPr>
          <w:rFonts w:ascii="ＭＳ ゴシック" w:eastAsia="ＭＳ ゴシック" w:hAnsi="ＭＳ ゴシック" w:hint="eastAsia"/>
        </w:rPr>
        <w:t>日本道路協会</w:t>
      </w:r>
      <w:r w:rsidR="00BE0CAE" w:rsidRPr="008229CA">
        <w:rPr>
          <w:rFonts w:ascii="ＭＳ ゴシック" w:eastAsia="ＭＳ ゴシック" w:hAnsi="ＭＳ ゴシック" w:hint="eastAsia"/>
        </w:rPr>
        <w:t xml:space="preserve">　</w:t>
      </w:r>
      <w:r w:rsidRPr="008229CA">
        <w:rPr>
          <w:rFonts w:ascii="ＭＳ ゴシック" w:eastAsia="ＭＳ ゴシック" w:hAnsi="ＭＳ ゴシック" w:hint="eastAsia"/>
        </w:rPr>
        <w:t>道路土工要綱</w:t>
      </w:r>
      <w:r w:rsidRPr="008229CA">
        <w:rPr>
          <w:rFonts w:ascii="ＭＳ ゴシック" w:eastAsia="ＭＳ ゴシック" w:hAnsi="ＭＳ ゴシック"/>
        </w:rPr>
        <w:tab/>
        <w:t>（平成21年6月）</w:t>
      </w:r>
    </w:p>
    <w:p w14:paraId="14C4BE3A" w14:textId="60C4A8B3" w:rsidR="00CC353D" w:rsidRPr="008229CA" w:rsidRDefault="00CC353D" w:rsidP="003C7CC0">
      <w:pPr>
        <w:pStyle w:val="affff2"/>
        <w:ind w:left="315"/>
        <w:rPr>
          <w:rFonts w:ascii="ＭＳ ゴシック" w:eastAsia="ＭＳ ゴシック" w:hAnsi="ＭＳ ゴシック"/>
        </w:rPr>
      </w:pPr>
      <w:r w:rsidRPr="008229CA">
        <w:rPr>
          <w:rFonts w:ascii="ＭＳ ゴシック" w:eastAsia="ＭＳ ゴシック" w:hAnsi="ＭＳ ゴシック" w:hint="eastAsia"/>
        </w:rPr>
        <w:t>日本道路協会</w:t>
      </w:r>
      <w:r w:rsidR="00BE0CAE" w:rsidRPr="008229CA">
        <w:rPr>
          <w:rFonts w:ascii="ＭＳ ゴシック" w:eastAsia="ＭＳ ゴシック" w:hAnsi="ＭＳ ゴシック" w:hint="eastAsia"/>
        </w:rPr>
        <w:t xml:space="preserve">　</w:t>
      </w:r>
      <w:r w:rsidRPr="008229CA">
        <w:rPr>
          <w:rFonts w:ascii="ＭＳ ゴシック" w:eastAsia="ＭＳ ゴシック" w:hAnsi="ＭＳ ゴシック" w:hint="eastAsia"/>
        </w:rPr>
        <w:t>道路土工－軟弱地盤対策工指針</w:t>
      </w:r>
      <w:r w:rsidRPr="008229CA">
        <w:rPr>
          <w:rFonts w:ascii="ＭＳ ゴシック" w:eastAsia="ＭＳ ゴシック" w:hAnsi="ＭＳ ゴシック"/>
        </w:rPr>
        <w:tab/>
        <w:t>（平成24年8月）</w:t>
      </w:r>
    </w:p>
    <w:p w14:paraId="6CD5480F" w14:textId="4528F602" w:rsidR="00CC353D" w:rsidRPr="008229CA" w:rsidRDefault="00CC353D" w:rsidP="003C7CC0">
      <w:pPr>
        <w:pStyle w:val="affff2"/>
        <w:ind w:left="315"/>
        <w:rPr>
          <w:rFonts w:ascii="ＭＳ ゴシック" w:eastAsia="ＭＳ ゴシック" w:hAnsi="ＭＳ ゴシック"/>
        </w:rPr>
      </w:pPr>
      <w:r w:rsidRPr="008229CA">
        <w:rPr>
          <w:rFonts w:ascii="ＭＳ ゴシック" w:eastAsia="ＭＳ ゴシック" w:hAnsi="ＭＳ ゴシック" w:hint="eastAsia"/>
        </w:rPr>
        <w:t>日本道路協会</w:t>
      </w:r>
      <w:r w:rsidR="00BE0CAE" w:rsidRPr="008229CA">
        <w:rPr>
          <w:rFonts w:ascii="ＭＳ ゴシック" w:eastAsia="ＭＳ ゴシック" w:hAnsi="ＭＳ ゴシック" w:hint="eastAsia"/>
        </w:rPr>
        <w:t xml:space="preserve">　</w:t>
      </w:r>
      <w:r w:rsidRPr="008229CA">
        <w:rPr>
          <w:rFonts w:ascii="ＭＳ ゴシック" w:eastAsia="ＭＳ ゴシック" w:hAnsi="ＭＳ ゴシック" w:hint="eastAsia"/>
        </w:rPr>
        <w:t>道路土工－盛土工指針</w:t>
      </w:r>
      <w:r w:rsidRPr="008229CA">
        <w:rPr>
          <w:rFonts w:ascii="ＭＳ ゴシック" w:eastAsia="ＭＳ ゴシック" w:hAnsi="ＭＳ ゴシック"/>
        </w:rPr>
        <w:tab/>
        <w:t>（平成22年4月）</w:t>
      </w:r>
    </w:p>
    <w:p w14:paraId="67301343" w14:textId="0B9DD9AE" w:rsidR="00CC353D" w:rsidRPr="008229CA" w:rsidRDefault="00CC353D" w:rsidP="003C7CC0">
      <w:pPr>
        <w:pStyle w:val="affff2"/>
        <w:ind w:left="315"/>
        <w:rPr>
          <w:rFonts w:ascii="ＭＳ ゴシック" w:eastAsia="ＭＳ ゴシック" w:hAnsi="ＭＳ ゴシック"/>
        </w:rPr>
      </w:pPr>
      <w:r w:rsidRPr="008229CA">
        <w:rPr>
          <w:rFonts w:ascii="ＭＳ ゴシック" w:eastAsia="ＭＳ ゴシック" w:hAnsi="ＭＳ ゴシック" w:hint="eastAsia"/>
        </w:rPr>
        <w:t>日本道路協会</w:t>
      </w:r>
      <w:r w:rsidR="00BE0CAE" w:rsidRPr="008229CA">
        <w:rPr>
          <w:rFonts w:ascii="ＭＳ ゴシック" w:eastAsia="ＭＳ ゴシック" w:hAnsi="ＭＳ ゴシック" w:hint="eastAsia"/>
        </w:rPr>
        <w:t xml:space="preserve">　</w:t>
      </w:r>
      <w:r w:rsidRPr="008229CA">
        <w:rPr>
          <w:rFonts w:ascii="ＭＳ ゴシック" w:eastAsia="ＭＳ ゴシック" w:hAnsi="ＭＳ ゴシック" w:hint="eastAsia"/>
        </w:rPr>
        <w:t>道路土工－切土工・斜面安定工指針</w:t>
      </w:r>
      <w:r w:rsidRPr="008229CA">
        <w:rPr>
          <w:rFonts w:ascii="ＭＳ ゴシック" w:eastAsia="ＭＳ ゴシック" w:hAnsi="ＭＳ ゴシック"/>
        </w:rPr>
        <w:tab/>
        <w:t>（平成21年6月）</w:t>
      </w:r>
    </w:p>
    <w:p w14:paraId="76948A7B" w14:textId="5BF0D3B7" w:rsidR="00CC353D" w:rsidRPr="008229CA" w:rsidRDefault="00CC353D" w:rsidP="003C7CC0">
      <w:pPr>
        <w:pStyle w:val="affff2"/>
        <w:ind w:left="315"/>
        <w:rPr>
          <w:rFonts w:ascii="ＭＳ ゴシック" w:eastAsia="ＭＳ ゴシック" w:hAnsi="ＭＳ ゴシック"/>
        </w:rPr>
      </w:pPr>
      <w:r w:rsidRPr="008229CA">
        <w:rPr>
          <w:rFonts w:ascii="ＭＳ ゴシック" w:eastAsia="ＭＳ ゴシック" w:hAnsi="ＭＳ ゴシック" w:hint="eastAsia"/>
        </w:rPr>
        <w:t>土木研究センター</w:t>
      </w:r>
      <w:r w:rsidR="00BE0CAE" w:rsidRPr="008229CA">
        <w:rPr>
          <w:rFonts w:ascii="ＭＳ ゴシック" w:eastAsia="ＭＳ ゴシック" w:hAnsi="ＭＳ ゴシック" w:hint="eastAsia"/>
        </w:rPr>
        <w:t xml:space="preserve">　</w:t>
      </w:r>
      <w:r w:rsidRPr="008229CA">
        <w:rPr>
          <w:rFonts w:ascii="ＭＳ ゴシック" w:eastAsia="ＭＳ ゴシック" w:hAnsi="ＭＳ ゴシック" w:hint="eastAsia"/>
        </w:rPr>
        <w:t>建設発生土利用技術マニュアル</w:t>
      </w:r>
      <w:r w:rsidRPr="008229CA">
        <w:rPr>
          <w:rFonts w:ascii="ＭＳ ゴシック" w:eastAsia="ＭＳ ゴシック" w:hAnsi="ＭＳ ゴシック"/>
        </w:rPr>
        <w:tab/>
        <w:t>（平成25年12月）</w:t>
      </w:r>
    </w:p>
    <w:p w14:paraId="71C3D230" w14:textId="36542D6E" w:rsidR="00CC353D" w:rsidRPr="008229CA" w:rsidRDefault="00CC353D" w:rsidP="003C7CC0">
      <w:pPr>
        <w:pStyle w:val="affff2"/>
        <w:ind w:left="315"/>
        <w:rPr>
          <w:rFonts w:ascii="ＭＳ ゴシック" w:eastAsia="ＭＳ ゴシック" w:hAnsi="ＭＳ ゴシック"/>
        </w:rPr>
      </w:pPr>
      <w:r w:rsidRPr="008229CA">
        <w:rPr>
          <w:rFonts w:ascii="ＭＳ ゴシック" w:eastAsia="ＭＳ ゴシック" w:hAnsi="ＭＳ ゴシック" w:hint="eastAsia"/>
        </w:rPr>
        <w:t>国土交通省</w:t>
      </w:r>
      <w:r w:rsidR="00BE0CAE" w:rsidRPr="008229CA">
        <w:rPr>
          <w:rFonts w:ascii="ＭＳ ゴシック" w:eastAsia="ＭＳ ゴシック" w:hAnsi="ＭＳ ゴシック" w:hint="eastAsia"/>
        </w:rPr>
        <w:t xml:space="preserve">　</w:t>
      </w:r>
      <w:r w:rsidRPr="008229CA">
        <w:rPr>
          <w:rFonts w:ascii="ＭＳ ゴシック" w:eastAsia="ＭＳ ゴシック" w:hAnsi="ＭＳ ゴシック" w:hint="eastAsia"/>
        </w:rPr>
        <w:t>建設副産物適正処理推進要綱</w:t>
      </w:r>
      <w:r w:rsidRPr="008229CA">
        <w:rPr>
          <w:rFonts w:ascii="ＭＳ ゴシック" w:eastAsia="ＭＳ ゴシック" w:hAnsi="ＭＳ ゴシック"/>
        </w:rPr>
        <w:tab/>
        <w:t>（平成14年5月）</w:t>
      </w:r>
    </w:p>
    <w:p w14:paraId="47FD4E7B" w14:textId="133C0ABC" w:rsidR="00CC353D" w:rsidRPr="008229CA" w:rsidRDefault="00CC353D" w:rsidP="003C7CC0">
      <w:pPr>
        <w:pStyle w:val="affff2"/>
        <w:ind w:left="315"/>
        <w:rPr>
          <w:rFonts w:ascii="ＭＳ ゴシック" w:eastAsia="ＭＳ ゴシック" w:hAnsi="ＭＳ ゴシック"/>
        </w:rPr>
      </w:pPr>
      <w:r w:rsidRPr="008229CA">
        <w:rPr>
          <w:rFonts w:ascii="ＭＳ ゴシック" w:eastAsia="ＭＳ ゴシック" w:hAnsi="ＭＳ ゴシック" w:hint="eastAsia"/>
        </w:rPr>
        <w:t>建設省</w:t>
      </w:r>
      <w:r w:rsidR="00BE0CAE" w:rsidRPr="008229CA">
        <w:rPr>
          <w:rFonts w:ascii="ＭＳ ゴシック" w:eastAsia="ＭＳ ゴシック" w:hAnsi="ＭＳ ゴシック" w:hint="eastAsia"/>
        </w:rPr>
        <w:t xml:space="preserve">　</w:t>
      </w:r>
      <w:r w:rsidRPr="008229CA">
        <w:rPr>
          <w:rFonts w:ascii="ＭＳ ゴシック" w:eastAsia="ＭＳ ゴシック" w:hAnsi="ＭＳ ゴシック" w:hint="eastAsia"/>
        </w:rPr>
        <w:t>堤防余盛基準について</w:t>
      </w:r>
      <w:r w:rsidRPr="008229CA">
        <w:rPr>
          <w:rFonts w:ascii="ＭＳ ゴシック" w:eastAsia="ＭＳ ゴシック" w:hAnsi="ＭＳ ゴシック"/>
        </w:rPr>
        <w:tab/>
        <w:t>（昭和44年1月）</w:t>
      </w:r>
    </w:p>
    <w:p w14:paraId="0458E719" w14:textId="6B81AE5C" w:rsidR="00CC353D" w:rsidRPr="008229CA" w:rsidRDefault="00CC353D" w:rsidP="003C7CC0">
      <w:pPr>
        <w:pStyle w:val="affff2"/>
        <w:ind w:left="315"/>
        <w:rPr>
          <w:rFonts w:ascii="ＭＳ ゴシック" w:eastAsia="ＭＳ ゴシック" w:hAnsi="ＭＳ ゴシック"/>
        </w:rPr>
      </w:pPr>
      <w:r w:rsidRPr="008229CA">
        <w:rPr>
          <w:rFonts w:ascii="ＭＳ ゴシック" w:eastAsia="ＭＳ ゴシック" w:hAnsi="ＭＳ ゴシック" w:hint="eastAsia"/>
        </w:rPr>
        <w:t>土木研究センター</w:t>
      </w:r>
      <w:r w:rsidR="00BE0CAE" w:rsidRPr="008229CA">
        <w:rPr>
          <w:rFonts w:ascii="ＭＳ ゴシック" w:eastAsia="ＭＳ ゴシック" w:hAnsi="ＭＳ ゴシック" w:hint="eastAsia"/>
        </w:rPr>
        <w:t xml:space="preserve">　</w:t>
      </w:r>
      <w:r w:rsidRPr="008229CA">
        <w:rPr>
          <w:rFonts w:ascii="ＭＳ ゴシック" w:eastAsia="ＭＳ ゴシック" w:hAnsi="ＭＳ ゴシック" w:hint="eastAsia"/>
        </w:rPr>
        <w:t>ジオテキスタイルを用いた補強土の設計施工マニュアル</w:t>
      </w:r>
    </w:p>
    <w:p w14:paraId="77367DE5" w14:textId="17E7EBED" w:rsidR="00CC353D" w:rsidRPr="008229CA" w:rsidRDefault="00CC353D" w:rsidP="003C7CC0">
      <w:pPr>
        <w:pStyle w:val="affff2"/>
        <w:ind w:left="315"/>
        <w:rPr>
          <w:rFonts w:ascii="ＭＳ ゴシック" w:eastAsia="ＭＳ ゴシック" w:hAnsi="ＭＳ ゴシック"/>
        </w:rPr>
      </w:pPr>
      <w:r w:rsidRPr="008229CA">
        <w:rPr>
          <w:rFonts w:ascii="ＭＳ ゴシック" w:eastAsia="ＭＳ ゴシック" w:hAnsi="ＭＳ ゴシック"/>
        </w:rPr>
        <w:t xml:space="preserve"> </w:t>
      </w:r>
      <w:r w:rsidRPr="008229CA">
        <w:rPr>
          <w:rFonts w:ascii="ＭＳ ゴシック" w:eastAsia="ＭＳ ゴシック" w:hAnsi="ＭＳ ゴシック"/>
        </w:rPr>
        <w:tab/>
        <w:t>（平成25年12月）</w:t>
      </w:r>
    </w:p>
    <w:p w14:paraId="3752ADE1" w14:textId="1CA9E839" w:rsidR="00CC353D" w:rsidRPr="008229CA" w:rsidRDefault="00CC353D" w:rsidP="003C7CC0">
      <w:pPr>
        <w:pStyle w:val="affff2"/>
        <w:ind w:left="315"/>
        <w:rPr>
          <w:rFonts w:ascii="ＭＳ ゴシック" w:eastAsia="ＭＳ ゴシック" w:hAnsi="ＭＳ ゴシック"/>
        </w:rPr>
      </w:pPr>
      <w:r w:rsidRPr="008229CA">
        <w:rPr>
          <w:rFonts w:ascii="ＭＳ ゴシック" w:eastAsia="ＭＳ ゴシック" w:hAnsi="ＭＳ ゴシック" w:hint="eastAsia"/>
        </w:rPr>
        <w:t>土木研究センター</w:t>
      </w:r>
      <w:r w:rsidR="00BE0CAE" w:rsidRPr="008229CA">
        <w:rPr>
          <w:rFonts w:ascii="ＭＳ ゴシック" w:eastAsia="ＭＳ ゴシック" w:hAnsi="ＭＳ ゴシック" w:hint="eastAsia"/>
        </w:rPr>
        <w:t xml:space="preserve">　</w:t>
      </w:r>
      <w:r w:rsidRPr="008229CA">
        <w:rPr>
          <w:rFonts w:ascii="ＭＳ ゴシック" w:eastAsia="ＭＳ ゴシック" w:hAnsi="ＭＳ ゴシック" w:hint="eastAsia"/>
        </w:rPr>
        <w:t>多数アンカー式補強土壁工法設計・施工マニュアル</w:t>
      </w:r>
      <w:r w:rsidRPr="008229CA">
        <w:rPr>
          <w:rFonts w:ascii="ＭＳ ゴシック" w:eastAsia="ＭＳ ゴシック" w:hAnsi="ＭＳ ゴシック"/>
        </w:rPr>
        <w:tab/>
        <w:t>（平成26年8月）</w:t>
      </w:r>
    </w:p>
    <w:p w14:paraId="6801519C" w14:textId="5EFB2139" w:rsidR="00CC353D" w:rsidRPr="008229CA" w:rsidRDefault="00CC353D" w:rsidP="003C7CC0">
      <w:pPr>
        <w:pStyle w:val="affff2"/>
        <w:ind w:left="315"/>
        <w:rPr>
          <w:rFonts w:ascii="ＭＳ ゴシック" w:eastAsia="ＭＳ ゴシック" w:hAnsi="ＭＳ ゴシック"/>
        </w:rPr>
      </w:pPr>
      <w:r w:rsidRPr="008229CA">
        <w:rPr>
          <w:rFonts w:ascii="ＭＳ ゴシック" w:eastAsia="ＭＳ ゴシック" w:hAnsi="ＭＳ ゴシック" w:hint="eastAsia"/>
        </w:rPr>
        <w:t>土木研究センター</w:t>
      </w:r>
      <w:r w:rsidR="00BE0CAE" w:rsidRPr="008229CA">
        <w:rPr>
          <w:rFonts w:ascii="ＭＳ ゴシック" w:eastAsia="ＭＳ ゴシック" w:hAnsi="ＭＳ ゴシック" w:hint="eastAsia"/>
        </w:rPr>
        <w:t xml:space="preserve">　</w:t>
      </w:r>
      <w:r w:rsidRPr="008229CA">
        <w:rPr>
          <w:rFonts w:ascii="ＭＳ ゴシック" w:eastAsia="ＭＳ ゴシック" w:hAnsi="ＭＳ ゴシック" w:hint="eastAsia"/>
        </w:rPr>
        <w:t>補強土（テールアルメ）壁工法設計・施工マニュアル</w:t>
      </w:r>
    </w:p>
    <w:p w14:paraId="5929A0EA" w14:textId="36116DA4" w:rsidR="00CC353D" w:rsidRPr="008229CA" w:rsidRDefault="00CC353D" w:rsidP="003C7CC0">
      <w:pPr>
        <w:pStyle w:val="affff2"/>
        <w:ind w:left="315"/>
        <w:rPr>
          <w:rFonts w:ascii="ＭＳ ゴシック" w:eastAsia="ＭＳ ゴシック" w:hAnsi="ＭＳ ゴシック"/>
        </w:rPr>
      </w:pPr>
      <w:r w:rsidRPr="008229CA">
        <w:rPr>
          <w:rFonts w:ascii="ＭＳ ゴシック" w:eastAsia="ＭＳ ゴシック" w:hAnsi="ＭＳ ゴシック"/>
        </w:rPr>
        <w:t xml:space="preserve"> </w:t>
      </w:r>
      <w:r w:rsidRPr="008229CA">
        <w:rPr>
          <w:rFonts w:ascii="ＭＳ ゴシック" w:eastAsia="ＭＳ ゴシック" w:hAnsi="ＭＳ ゴシック"/>
        </w:rPr>
        <w:tab/>
        <w:t>（平成26年8月）</w:t>
      </w:r>
    </w:p>
    <w:p w14:paraId="55A80511" w14:textId="7EA7BAF3" w:rsidR="00CC353D" w:rsidRPr="008229CA" w:rsidRDefault="00CC353D" w:rsidP="003C7CC0">
      <w:pPr>
        <w:pStyle w:val="affff2"/>
        <w:ind w:left="315"/>
        <w:rPr>
          <w:rFonts w:ascii="ＭＳ ゴシック" w:eastAsia="ＭＳ ゴシック" w:hAnsi="ＭＳ ゴシック"/>
        </w:rPr>
      </w:pPr>
      <w:r w:rsidRPr="008229CA">
        <w:rPr>
          <w:rFonts w:ascii="ＭＳ ゴシック" w:eastAsia="ＭＳ ゴシック" w:hAnsi="ＭＳ ゴシック" w:hint="eastAsia"/>
        </w:rPr>
        <w:t>国土技術研究センター</w:t>
      </w:r>
      <w:r w:rsidR="00BE0CAE" w:rsidRPr="008229CA">
        <w:rPr>
          <w:rFonts w:ascii="ＭＳ ゴシック" w:eastAsia="ＭＳ ゴシック" w:hAnsi="ＭＳ ゴシック" w:hint="eastAsia"/>
        </w:rPr>
        <w:t xml:space="preserve">　</w:t>
      </w:r>
      <w:r w:rsidRPr="008229CA">
        <w:rPr>
          <w:rFonts w:ascii="ＭＳ ゴシック" w:eastAsia="ＭＳ ゴシック" w:hAnsi="ＭＳ ゴシック" w:hint="eastAsia"/>
        </w:rPr>
        <w:t>河川土工マニュアル</w:t>
      </w:r>
      <w:r w:rsidRPr="008229CA">
        <w:rPr>
          <w:rFonts w:ascii="ＭＳ ゴシック" w:eastAsia="ＭＳ ゴシック" w:hAnsi="ＭＳ ゴシック"/>
        </w:rPr>
        <w:tab/>
        <w:t>（平成21年4月）</w:t>
      </w:r>
    </w:p>
    <w:p w14:paraId="3CA77469" w14:textId="4FFD1868"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日本道路協会</w:t>
      </w:r>
      <w:r w:rsidR="00BE0CAE" w:rsidRPr="008229CA">
        <w:rPr>
          <w:rFonts w:ascii="ＭＳ ゴシック" w:eastAsia="ＭＳ ゴシック" w:hAnsi="ＭＳ ゴシック" w:hint="eastAsia"/>
          <w:color w:val="FF0000"/>
        </w:rPr>
        <w:t xml:space="preserve">　</w:t>
      </w:r>
      <w:r w:rsidRPr="008229CA">
        <w:rPr>
          <w:rFonts w:ascii="ＭＳ ゴシック" w:eastAsia="ＭＳ ゴシック" w:hAnsi="ＭＳ ゴシック" w:hint="eastAsia"/>
          <w:color w:val="FF0000"/>
        </w:rPr>
        <w:t>道路土工構造物技術基準・同解説</w:t>
      </w:r>
      <w:r w:rsidRPr="008229CA">
        <w:rPr>
          <w:rFonts w:ascii="ＭＳ ゴシック" w:eastAsia="ＭＳ ゴシック" w:hAnsi="ＭＳ ゴシック"/>
          <w:color w:val="FF0000"/>
        </w:rPr>
        <w:tab/>
        <w:t>（平成29年3月）</w:t>
      </w:r>
    </w:p>
    <w:p w14:paraId="0BCECD3B" w14:textId="303D0008" w:rsidR="00CC353D" w:rsidRPr="008229CA" w:rsidRDefault="00CC353D" w:rsidP="003C7CC0">
      <w:pPr>
        <w:pStyle w:val="affff2"/>
        <w:ind w:left="315"/>
        <w:rPr>
          <w:rFonts w:ascii="ＭＳ ゴシック" w:eastAsia="ＭＳ ゴシック" w:hAnsi="ＭＳ ゴシック"/>
        </w:rPr>
      </w:pPr>
      <w:r w:rsidRPr="008229CA">
        <w:rPr>
          <w:rFonts w:ascii="ＭＳ ゴシック" w:eastAsia="ＭＳ ゴシック" w:hAnsi="ＭＳ ゴシック" w:hint="eastAsia"/>
        </w:rPr>
        <w:t>国土交通省</w:t>
      </w:r>
      <w:r w:rsidR="00BE0CAE" w:rsidRPr="008229CA">
        <w:rPr>
          <w:rFonts w:ascii="ＭＳ ゴシック" w:eastAsia="ＭＳ ゴシック" w:hAnsi="ＭＳ ゴシック" w:hint="eastAsia"/>
        </w:rPr>
        <w:t xml:space="preserve">　</w:t>
      </w:r>
      <w:r w:rsidRPr="008229CA">
        <w:rPr>
          <w:rFonts w:ascii="ＭＳ ゴシック" w:eastAsia="ＭＳ ゴシック" w:hAnsi="ＭＳ ゴシック" w:hint="eastAsia"/>
        </w:rPr>
        <w:t>建設汚泥処理土利用技術基準</w:t>
      </w:r>
      <w:r w:rsidRPr="008229CA">
        <w:rPr>
          <w:rFonts w:ascii="ＭＳ ゴシック" w:eastAsia="ＭＳ ゴシック" w:hAnsi="ＭＳ ゴシック"/>
        </w:rPr>
        <w:tab/>
        <w:t>（平成18年6月）</w:t>
      </w:r>
    </w:p>
    <w:p w14:paraId="4C6071EF" w14:textId="3105EE01" w:rsidR="00CC353D" w:rsidRPr="008229CA" w:rsidRDefault="00CC353D" w:rsidP="003C7CC0">
      <w:pPr>
        <w:pStyle w:val="affff2"/>
        <w:ind w:left="315"/>
        <w:rPr>
          <w:rFonts w:ascii="ＭＳ ゴシック" w:eastAsia="ＭＳ ゴシック" w:hAnsi="ＭＳ ゴシック"/>
        </w:rPr>
      </w:pPr>
      <w:r w:rsidRPr="008229CA">
        <w:rPr>
          <w:rFonts w:ascii="ＭＳ ゴシック" w:eastAsia="ＭＳ ゴシック" w:hAnsi="ＭＳ ゴシック" w:hint="eastAsia"/>
        </w:rPr>
        <w:t>国土交通省</w:t>
      </w:r>
      <w:r w:rsidR="00BE0CAE" w:rsidRPr="008229CA">
        <w:rPr>
          <w:rFonts w:ascii="ＭＳ ゴシック" w:eastAsia="ＭＳ ゴシック" w:hAnsi="ＭＳ ゴシック" w:hint="eastAsia"/>
        </w:rPr>
        <w:t xml:space="preserve">　</w:t>
      </w:r>
      <w:r w:rsidRPr="008229CA">
        <w:rPr>
          <w:rFonts w:ascii="ＭＳ ゴシック" w:eastAsia="ＭＳ ゴシック" w:hAnsi="ＭＳ ゴシック" w:hint="eastAsia"/>
        </w:rPr>
        <w:t>発生土利用基準</w:t>
      </w:r>
      <w:r w:rsidRPr="008229CA">
        <w:rPr>
          <w:rFonts w:ascii="ＭＳ ゴシック" w:eastAsia="ＭＳ ゴシック" w:hAnsi="ＭＳ ゴシック"/>
        </w:rPr>
        <w:tab/>
        <w:t>（平成18年8月）</w:t>
      </w:r>
    </w:p>
    <w:p w14:paraId="0B04ED4C" w14:textId="6F496CB2" w:rsidR="00CC353D" w:rsidRPr="008229CA" w:rsidRDefault="00CC353D" w:rsidP="003C7CC0">
      <w:pPr>
        <w:pStyle w:val="31"/>
        <w:keepNext w:val="0"/>
        <w:rPr>
          <w:rFonts w:eastAsia="ＭＳ ゴシック"/>
        </w:rPr>
      </w:pPr>
      <w:bookmarkStart w:id="142" w:name="_Toc64030590"/>
      <w:bookmarkStart w:id="143" w:name="_Toc86761183"/>
      <w:r w:rsidRPr="008229CA">
        <w:rPr>
          <w:rFonts w:eastAsia="ＭＳ ゴシック" w:hint="eastAsia"/>
        </w:rPr>
        <w:t>第</w:t>
      </w:r>
      <w:r w:rsidRPr="008229CA">
        <w:rPr>
          <w:rFonts w:eastAsia="ＭＳ ゴシック"/>
        </w:rPr>
        <w:t>3節　河川土工・海岸土工・砂防土工</w:t>
      </w:r>
      <w:bookmarkEnd w:id="142"/>
      <w:bookmarkEnd w:id="143"/>
    </w:p>
    <w:p w14:paraId="6EDBE4F8" w14:textId="68C1A6CF" w:rsidR="00CC353D" w:rsidRPr="008229CA" w:rsidRDefault="00CC353D" w:rsidP="003C7CC0">
      <w:pPr>
        <w:pStyle w:val="41"/>
        <w:keepNext w:val="0"/>
        <w:rPr>
          <w:rFonts w:eastAsia="ＭＳ ゴシック"/>
        </w:rPr>
      </w:pPr>
      <w:bookmarkStart w:id="144" w:name="_Toc64030591"/>
      <w:bookmarkStart w:id="145" w:name="_Toc86761184"/>
      <w:r w:rsidRPr="008229CA">
        <w:rPr>
          <w:rFonts w:eastAsia="ＭＳ ゴシック"/>
        </w:rPr>
        <w:t>1-2-3-1　一般事項</w:t>
      </w:r>
      <w:bookmarkEnd w:id="144"/>
      <w:bookmarkEnd w:id="145"/>
    </w:p>
    <w:p w14:paraId="68293727" w14:textId="780122F6" w:rsidR="00CC353D" w:rsidRPr="008229CA" w:rsidRDefault="00CC353D" w:rsidP="003C7CC0">
      <w:pPr>
        <w:pStyle w:val="afffd"/>
        <w:keepNext w:val="0"/>
        <w:rPr>
          <w:rFonts w:eastAsia="ＭＳ ゴシック"/>
        </w:rPr>
      </w:pPr>
      <w:r w:rsidRPr="008229CA">
        <w:rPr>
          <w:rFonts w:eastAsia="ＭＳ ゴシック"/>
        </w:rPr>
        <w:t>1.適用工種</w:t>
      </w:r>
    </w:p>
    <w:p w14:paraId="5EA7382B" w14:textId="4EEA843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本節は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河川土工・海岸土工・砂防土工として掘削工</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盛土工</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盛土補強工</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法面整形工</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堤防天端工</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残土処理工その他これらに類する工種について定める。</w:t>
      </w:r>
    </w:p>
    <w:p w14:paraId="00DA4CF8" w14:textId="6C088DCA" w:rsidR="00CC353D" w:rsidRPr="008229CA" w:rsidRDefault="00CC353D" w:rsidP="003C7CC0">
      <w:pPr>
        <w:pStyle w:val="afffd"/>
        <w:keepNext w:val="0"/>
        <w:rPr>
          <w:rFonts w:eastAsia="ＭＳ ゴシック"/>
        </w:rPr>
      </w:pPr>
      <w:r w:rsidRPr="008229CA">
        <w:rPr>
          <w:rFonts w:eastAsia="ＭＳ ゴシック"/>
        </w:rPr>
        <w:t>2.地山の土及び岩の分類</w:t>
      </w:r>
    </w:p>
    <w:p w14:paraId="1F34651D" w14:textId="567A1B40"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地山の土及び岩の分類は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表</w:t>
      </w:r>
      <w:r w:rsidRPr="008229CA">
        <w:rPr>
          <w:rFonts w:ascii="ＭＳ ゴシック" w:eastAsia="ＭＳ ゴシック" w:hAnsi="ＭＳ ゴシック"/>
        </w:rPr>
        <w:t>1-2-1によるものとする。</w:t>
      </w:r>
    </w:p>
    <w:p w14:paraId="1C8C47E8" w14:textId="64108519"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に示された現地の土及び岩の分類の境界を確められた時点で</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監督職員の</w:t>
      </w:r>
      <w:r w:rsidRPr="008229CA">
        <w:rPr>
          <w:rFonts w:ascii="ＭＳ ゴシック" w:eastAsia="ＭＳ ゴシック" w:hAnsi="ＭＳ ゴシック" w:hint="eastAsia"/>
          <w:b/>
        </w:rPr>
        <w:t>確認</w:t>
      </w:r>
      <w:r w:rsidRPr="008229CA">
        <w:rPr>
          <w:rFonts w:ascii="ＭＳ ゴシック" w:eastAsia="ＭＳ ゴシック" w:hAnsi="ＭＳ ゴシック" w:hint="eastAsia"/>
        </w:rPr>
        <w:t>を受けなければならない。</w:t>
      </w:r>
    </w:p>
    <w:p w14:paraId="7602EC71" w14:textId="441F796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lastRenderedPageBreak/>
        <w:t>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に示された土及び岩の分類の境界が現地の状況と一致しない場合は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契約書第</w:t>
      </w:r>
      <w:r w:rsidRPr="008229CA">
        <w:rPr>
          <w:rFonts w:ascii="ＭＳ ゴシック" w:eastAsia="ＭＳ ゴシック" w:hAnsi="ＭＳ ゴシック"/>
        </w:rPr>
        <w:t>18条第1項の規定により監督職員の</w:t>
      </w:r>
      <w:r w:rsidRPr="008229CA">
        <w:rPr>
          <w:rFonts w:ascii="ＭＳ ゴシック" w:eastAsia="ＭＳ ゴシック" w:hAnsi="ＭＳ ゴシック"/>
          <w:b/>
        </w:rPr>
        <w:t>指示</w:t>
      </w:r>
      <w:r w:rsidRPr="008229CA">
        <w:rPr>
          <w:rFonts w:ascii="ＭＳ ゴシック" w:eastAsia="ＭＳ ゴシック" w:hAnsi="ＭＳ ゴシック"/>
        </w:rPr>
        <w:t>を受けなければならない。</w:t>
      </w:r>
    </w:p>
    <w:p w14:paraId="40F01379" w14:textId="4BADA3F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確認</w:t>
      </w:r>
      <w:r w:rsidRPr="008229CA">
        <w:rPr>
          <w:rFonts w:ascii="ＭＳ ゴシック" w:eastAsia="ＭＳ ゴシック" w:hAnsi="ＭＳ ゴシック" w:hint="eastAsia"/>
        </w:rPr>
        <w:t>のための資料を整備及び保管し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監督職員の請求があった場合は速やかに</w:t>
      </w:r>
      <w:r w:rsidRPr="008229CA">
        <w:rPr>
          <w:rFonts w:ascii="ＭＳ ゴシック" w:eastAsia="ＭＳ ゴシック" w:hAnsi="ＭＳ ゴシック" w:hint="eastAsia"/>
          <w:b/>
        </w:rPr>
        <w:t>提示</w:t>
      </w:r>
      <w:r w:rsidRPr="008229CA">
        <w:rPr>
          <w:rFonts w:ascii="ＭＳ ゴシック" w:eastAsia="ＭＳ ゴシック" w:hAnsi="ＭＳ ゴシック" w:hint="eastAsia"/>
        </w:rPr>
        <w:t>しなければならない。</w:t>
      </w:r>
    </w:p>
    <w:p w14:paraId="5E46AE31" w14:textId="5895841D" w:rsidR="00CC353D" w:rsidRPr="008229CA" w:rsidRDefault="00CC353D" w:rsidP="003C7CC0">
      <w:pPr>
        <w:pStyle w:val="a2"/>
        <w:ind w:firstLine="210"/>
        <w:rPr>
          <w:rFonts w:ascii="ＭＳ ゴシック" w:eastAsia="ＭＳ ゴシック" w:hAnsi="ＭＳ ゴシック"/>
        </w:rPr>
      </w:pPr>
    </w:p>
    <w:p w14:paraId="17C67058" w14:textId="77777777" w:rsidR="00CC353D" w:rsidRPr="008229CA" w:rsidRDefault="00CC353D" w:rsidP="00CC353D">
      <w:pPr>
        <w:jc w:val="center"/>
        <w:rPr>
          <w:rFonts w:ascii="ＭＳ ゴシック" w:eastAsia="ＭＳ ゴシック" w:hAnsi="ＭＳ ゴシック"/>
          <w:b/>
          <w:bCs/>
        </w:rPr>
      </w:pPr>
      <w:r w:rsidRPr="008229CA">
        <w:rPr>
          <w:rFonts w:ascii="ＭＳ ゴシック" w:eastAsia="ＭＳ ゴシック" w:hAnsi="ＭＳ ゴシック" w:hint="eastAsia"/>
          <w:b/>
          <w:bCs/>
        </w:rPr>
        <w:t>表1-2-1　土及び岩の分類表</w:t>
      </w:r>
    </w:p>
    <w:tbl>
      <w:tblPr>
        <w:tblW w:w="0" w:type="auto"/>
        <w:jc w:val="center"/>
        <w:tblCellMar>
          <w:left w:w="85" w:type="dxa"/>
          <w:right w:w="85" w:type="dxa"/>
        </w:tblCellMar>
        <w:tblLook w:val="04A0" w:firstRow="1" w:lastRow="0" w:firstColumn="1" w:lastColumn="0" w:noHBand="0" w:noVBand="1"/>
      </w:tblPr>
      <w:tblGrid>
        <w:gridCol w:w="367"/>
        <w:gridCol w:w="720"/>
        <w:gridCol w:w="675"/>
        <w:gridCol w:w="367"/>
        <w:gridCol w:w="2520"/>
        <w:gridCol w:w="2340"/>
        <w:gridCol w:w="1845"/>
      </w:tblGrid>
      <w:tr w:rsidR="00CC353D" w:rsidRPr="008229CA" w14:paraId="51BC3EB5" w14:textId="77777777" w:rsidTr="00CC353D">
        <w:trPr>
          <w:cantSplit/>
          <w:trHeight w:val="238"/>
          <w:jc w:val="center"/>
        </w:trPr>
        <w:tc>
          <w:tcPr>
            <w:tcW w:w="2115" w:type="dxa"/>
            <w:gridSpan w:val="4"/>
            <w:tcBorders>
              <w:top w:val="single" w:sz="4" w:space="0" w:color="auto"/>
              <w:left w:val="single" w:sz="4" w:space="0" w:color="auto"/>
              <w:bottom w:val="single" w:sz="4" w:space="0" w:color="auto"/>
              <w:right w:val="nil"/>
            </w:tcBorders>
            <w:vAlign w:val="center"/>
            <w:hideMark/>
          </w:tcPr>
          <w:p w14:paraId="32D0A5E1" w14:textId="77777777" w:rsidR="00CC353D" w:rsidRPr="008229CA" w:rsidRDefault="00CC353D" w:rsidP="00CC353D">
            <w:pPr>
              <w:tabs>
                <w:tab w:val="left" w:pos="344"/>
                <w:tab w:val="left" w:pos="1032"/>
              </w:tabs>
              <w:snapToGrid w:val="0"/>
              <w:spacing w:line="240" w:lineRule="exact"/>
              <w:jc w:val="center"/>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名</w:t>
            </w:r>
            <w:r w:rsidRPr="008229CA">
              <w:rPr>
                <w:rFonts w:ascii="ＭＳ ゴシック" w:eastAsia="ＭＳ ゴシック" w:hAnsi="ＭＳ ゴシック" w:hint="eastAsia"/>
                <w:spacing w:val="-1"/>
                <w:sz w:val="20"/>
              </w:rPr>
              <w:t xml:space="preserve">    </w:t>
            </w:r>
            <w:r w:rsidRPr="008229CA">
              <w:rPr>
                <w:rFonts w:ascii="ＭＳ ゴシック" w:eastAsia="ＭＳ ゴシック" w:hAnsi="ＭＳ ゴシック" w:hint="eastAsia"/>
                <w:spacing w:val="-3"/>
                <w:sz w:val="20"/>
              </w:rPr>
              <w:t xml:space="preserve">　　　称</w:t>
            </w:r>
          </w:p>
        </w:tc>
        <w:tc>
          <w:tcPr>
            <w:tcW w:w="4860" w:type="dxa"/>
            <w:gridSpan w:val="2"/>
            <w:vMerge w:val="restart"/>
            <w:tcBorders>
              <w:top w:val="single" w:sz="4" w:space="0" w:color="auto"/>
              <w:left w:val="single" w:sz="4" w:space="0" w:color="auto"/>
              <w:bottom w:val="single" w:sz="4" w:space="0" w:color="auto"/>
              <w:right w:val="nil"/>
            </w:tcBorders>
            <w:vAlign w:val="center"/>
            <w:hideMark/>
          </w:tcPr>
          <w:p w14:paraId="09786E47" w14:textId="77777777" w:rsidR="00CC353D" w:rsidRPr="008229CA" w:rsidRDefault="00CC353D" w:rsidP="00CC353D">
            <w:pPr>
              <w:tabs>
                <w:tab w:val="left" w:pos="2580"/>
              </w:tabs>
              <w:snapToGrid w:val="0"/>
              <w:spacing w:line="240" w:lineRule="exact"/>
              <w:jc w:val="center"/>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 xml:space="preserve">説　　</w:t>
            </w:r>
            <w:r w:rsidRPr="008229CA">
              <w:rPr>
                <w:rFonts w:ascii="ＭＳ ゴシック" w:eastAsia="ＭＳ ゴシック" w:hAnsi="ＭＳ ゴシック" w:hint="eastAsia"/>
                <w:spacing w:val="-1"/>
                <w:sz w:val="20"/>
              </w:rPr>
              <w:t xml:space="preserve">      </w:t>
            </w:r>
            <w:r w:rsidRPr="008229CA">
              <w:rPr>
                <w:rFonts w:ascii="ＭＳ ゴシック" w:eastAsia="ＭＳ ゴシック" w:hAnsi="ＭＳ ゴシック" w:hint="eastAsia"/>
                <w:spacing w:val="-3"/>
                <w:sz w:val="20"/>
              </w:rPr>
              <w:t xml:space="preserve">　</w:t>
            </w:r>
            <w:r w:rsidRPr="008229CA">
              <w:rPr>
                <w:rFonts w:ascii="ＭＳ ゴシック" w:eastAsia="ＭＳ ゴシック" w:hAnsi="ＭＳ ゴシック" w:hint="eastAsia"/>
                <w:spacing w:val="-1"/>
                <w:sz w:val="20"/>
              </w:rPr>
              <w:t xml:space="preserve">  </w:t>
            </w:r>
            <w:r w:rsidRPr="008229CA">
              <w:rPr>
                <w:rFonts w:ascii="ＭＳ ゴシック" w:eastAsia="ＭＳ ゴシック" w:hAnsi="ＭＳ ゴシック" w:hint="eastAsia"/>
                <w:spacing w:val="-3"/>
                <w:sz w:val="20"/>
              </w:rPr>
              <w:t xml:space="preserve">　　明</w:t>
            </w:r>
          </w:p>
        </w:tc>
        <w:tc>
          <w:tcPr>
            <w:tcW w:w="1845" w:type="dxa"/>
            <w:vMerge w:val="restart"/>
            <w:tcBorders>
              <w:top w:val="single" w:sz="4" w:space="0" w:color="auto"/>
              <w:left w:val="single" w:sz="4" w:space="0" w:color="auto"/>
              <w:bottom w:val="single" w:sz="4" w:space="0" w:color="auto"/>
              <w:right w:val="single" w:sz="4" w:space="0" w:color="auto"/>
            </w:tcBorders>
            <w:vAlign w:val="center"/>
            <w:hideMark/>
          </w:tcPr>
          <w:p w14:paraId="6C2B3C7B" w14:textId="77777777" w:rsidR="00CC353D" w:rsidRPr="008229CA" w:rsidRDefault="00CC353D" w:rsidP="00CC353D">
            <w:pPr>
              <w:snapToGrid w:val="0"/>
              <w:spacing w:line="240" w:lineRule="exact"/>
              <w:jc w:val="center"/>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摘　　要</w:t>
            </w:r>
          </w:p>
        </w:tc>
      </w:tr>
      <w:tr w:rsidR="00CC353D" w:rsidRPr="008229CA" w14:paraId="28EB061B" w14:textId="77777777" w:rsidTr="00CC353D">
        <w:trPr>
          <w:cantSplit/>
          <w:trHeight w:val="238"/>
          <w:jc w:val="center"/>
        </w:trPr>
        <w:tc>
          <w:tcPr>
            <w:tcW w:w="360" w:type="dxa"/>
            <w:tcBorders>
              <w:top w:val="single" w:sz="4" w:space="0" w:color="auto"/>
              <w:left w:val="single" w:sz="4" w:space="0" w:color="auto"/>
              <w:bottom w:val="single" w:sz="4" w:space="0" w:color="auto"/>
              <w:right w:val="nil"/>
            </w:tcBorders>
            <w:vAlign w:val="center"/>
            <w:hideMark/>
          </w:tcPr>
          <w:p w14:paraId="3DBE81B1" w14:textId="77777777" w:rsidR="00CC353D" w:rsidRPr="008229CA" w:rsidRDefault="00CC353D" w:rsidP="00CC353D">
            <w:pPr>
              <w:snapToGrid w:val="0"/>
              <w:spacing w:line="240" w:lineRule="exact"/>
              <w:jc w:val="center"/>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Ａ</w:t>
            </w:r>
          </w:p>
        </w:tc>
        <w:tc>
          <w:tcPr>
            <w:tcW w:w="720" w:type="dxa"/>
            <w:tcBorders>
              <w:top w:val="single" w:sz="4" w:space="0" w:color="auto"/>
              <w:left w:val="single" w:sz="4" w:space="0" w:color="auto"/>
              <w:bottom w:val="single" w:sz="4" w:space="0" w:color="auto"/>
              <w:right w:val="nil"/>
            </w:tcBorders>
            <w:vAlign w:val="center"/>
            <w:hideMark/>
          </w:tcPr>
          <w:p w14:paraId="50823845" w14:textId="77777777" w:rsidR="00CC353D" w:rsidRPr="008229CA" w:rsidRDefault="00CC353D" w:rsidP="00CC353D">
            <w:pPr>
              <w:snapToGrid w:val="0"/>
              <w:spacing w:line="240" w:lineRule="exact"/>
              <w:jc w:val="center"/>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Ｂ</w:t>
            </w:r>
          </w:p>
        </w:tc>
        <w:tc>
          <w:tcPr>
            <w:tcW w:w="1035" w:type="dxa"/>
            <w:gridSpan w:val="2"/>
            <w:tcBorders>
              <w:top w:val="single" w:sz="4" w:space="0" w:color="auto"/>
              <w:left w:val="single" w:sz="4" w:space="0" w:color="auto"/>
              <w:bottom w:val="single" w:sz="4" w:space="0" w:color="auto"/>
              <w:right w:val="nil"/>
            </w:tcBorders>
            <w:vAlign w:val="center"/>
            <w:hideMark/>
          </w:tcPr>
          <w:p w14:paraId="2EB58828" w14:textId="77777777" w:rsidR="00CC353D" w:rsidRPr="008229CA" w:rsidRDefault="00CC353D" w:rsidP="00CC353D">
            <w:pPr>
              <w:snapToGrid w:val="0"/>
              <w:spacing w:line="240" w:lineRule="exact"/>
              <w:jc w:val="center"/>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Ｃ</w:t>
            </w:r>
          </w:p>
        </w:tc>
        <w:tc>
          <w:tcPr>
            <w:tcW w:w="0" w:type="auto"/>
            <w:gridSpan w:val="2"/>
            <w:vMerge/>
            <w:tcBorders>
              <w:top w:val="single" w:sz="4" w:space="0" w:color="auto"/>
              <w:left w:val="single" w:sz="4" w:space="0" w:color="auto"/>
              <w:bottom w:val="single" w:sz="4" w:space="0" w:color="auto"/>
              <w:right w:val="nil"/>
            </w:tcBorders>
            <w:vAlign w:val="center"/>
            <w:hideMark/>
          </w:tcPr>
          <w:p w14:paraId="05353F40" w14:textId="77777777" w:rsidR="00CC353D" w:rsidRPr="008229CA" w:rsidRDefault="00CC353D" w:rsidP="00CC353D">
            <w:pPr>
              <w:widowControl/>
              <w:autoSpaceDE/>
              <w:autoSpaceDN/>
              <w:spacing w:line="240" w:lineRule="auto"/>
              <w:jc w:val="left"/>
              <w:rPr>
                <w:rFonts w:ascii="ＭＳ ゴシック" w:eastAsia="ＭＳ ゴシック" w:hAnsi="ＭＳ ゴシック"/>
                <w:spacing w:val="-3"/>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C8301F" w14:textId="77777777" w:rsidR="00CC353D" w:rsidRPr="008229CA" w:rsidRDefault="00CC353D" w:rsidP="00CC353D">
            <w:pPr>
              <w:widowControl/>
              <w:autoSpaceDE/>
              <w:autoSpaceDN/>
              <w:spacing w:line="240" w:lineRule="auto"/>
              <w:jc w:val="left"/>
              <w:rPr>
                <w:rFonts w:ascii="ＭＳ ゴシック" w:eastAsia="ＭＳ ゴシック" w:hAnsi="ＭＳ ゴシック"/>
                <w:spacing w:val="-3"/>
                <w:sz w:val="20"/>
              </w:rPr>
            </w:pPr>
          </w:p>
        </w:tc>
      </w:tr>
      <w:tr w:rsidR="00CC353D" w:rsidRPr="008229CA" w14:paraId="6793481D" w14:textId="77777777" w:rsidTr="00CC353D">
        <w:trPr>
          <w:cantSplit/>
          <w:trHeight w:val="238"/>
          <w:jc w:val="center"/>
        </w:trPr>
        <w:tc>
          <w:tcPr>
            <w:tcW w:w="360" w:type="dxa"/>
            <w:vMerge w:val="restart"/>
            <w:tcBorders>
              <w:top w:val="single" w:sz="4" w:space="0" w:color="auto"/>
              <w:left w:val="single" w:sz="4" w:space="0" w:color="auto"/>
              <w:bottom w:val="single" w:sz="4" w:space="0" w:color="auto"/>
              <w:right w:val="nil"/>
            </w:tcBorders>
            <w:vAlign w:val="center"/>
            <w:hideMark/>
          </w:tcPr>
          <w:p w14:paraId="5B56026A" w14:textId="77777777" w:rsidR="00CC353D" w:rsidRPr="008229CA" w:rsidRDefault="00CC353D" w:rsidP="00CC353D">
            <w:pPr>
              <w:snapToGrid w:val="0"/>
              <w:spacing w:line="240" w:lineRule="exact"/>
              <w:jc w:val="center"/>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土</w:t>
            </w:r>
          </w:p>
        </w:tc>
        <w:tc>
          <w:tcPr>
            <w:tcW w:w="720" w:type="dxa"/>
            <w:tcBorders>
              <w:top w:val="single" w:sz="4" w:space="0" w:color="auto"/>
              <w:left w:val="single" w:sz="4" w:space="0" w:color="auto"/>
              <w:bottom w:val="single" w:sz="4" w:space="0" w:color="auto"/>
              <w:right w:val="nil"/>
            </w:tcBorders>
            <w:vAlign w:val="center"/>
            <w:hideMark/>
          </w:tcPr>
          <w:p w14:paraId="0DA776BA" w14:textId="77777777" w:rsidR="00CC353D" w:rsidRPr="008229CA" w:rsidRDefault="00CC353D" w:rsidP="00CC353D">
            <w:pPr>
              <w:snapToGrid w:val="0"/>
              <w:spacing w:line="240" w:lineRule="exact"/>
              <w:jc w:val="center"/>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礫質土</w:t>
            </w:r>
          </w:p>
        </w:tc>
        <w:tc>
          <w:tcPr>
            <w:tcW w:w="1035" w:type="dxa"/>
            <w:gridSpan w:val="2"/>
            <w:tcBorders>
              <w:top w:val="single" w:sz="4" w:space="0" w:color="auto"/>
              <w:left w:val="single" w:sz="4" w:space="0" w:color="auto"/>
              <w:bottom w:val="single" w:sz="4" w:space="0" w:color="auto"/>
              <w:right w:val="nil"/>
            </w:tcBorders>
            <w:vAlign w:val="center"/>
            <w:hideMark/>
          </w:tcPr>
          <w:p w14:paraId="6C82655B" w14:textId="77777777" w:rsidR="00CC353D" w:rsidRPr="008229CA" w:rsidRDefault="00CC353D" w:rsidP="00CC353D">
            <w:pPr>
              <w:snapToGrid w:val="0"/>
              <w:spacing w:line="240" w:lineRule="exact"/>
              <w:jc w:val="center"/>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礫まじり土</w:t>
            </w:r>
          </w:p>
        </w:tc>
        <w:tc>
          <w:tcPr>
            <w:tcW w:w="2520" w:type="dxa"/>
            <w:tcBorders>
              <w:top w:val="single" w:sz="4" w:space="0" w:color="auto"/>
              <w:left w:val="single" w:sz="4" w:space="0" w:color="auto"/>
              <w:bottom w:val="single" w:sz="4" w:space="0" w:color="auto"/>
              <w:right w:val="nil"/>
            </w:tcBorders>
            <w:hideMark/>
          </w:tcPr>
          <w:p w14:paraId="61773F34"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礫の混入があって掘削時の能率が低下するもの。</w:t>
            </w:r>
          </w:p>
        </w:tc>
        <w:tc>
          <w:tcPr>
            <w:tcW w:w="2340" w:type="dxa"/>
            <w:tcBorders>
              <w:top w:val="single" w:sz="4" w:space="0" w:color="auto"/>
              <w:left w:val="single" w:sz="4" w:space="0" w:color="auto"/>
              <w:bottom w:val="single" w:sz="4" w:space="0" w:color="auto"/>
              <w:right w:val="nil"/>
            </w:tcBorders>
            <w:hideMark/>
          </w:tcPr>
          <w:p w14:paraId="36C0A481" w14:textId="188E7A16"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礫の多い砂</w:t>
            </w:r>
            <w:r w:rsidR="00965757" w:rsidRPr="008229CA">
              <w:rPr>
                <w:rFonts w:ascii="ＭＳ ゴシック" w:eastAsia="ＭＳ ゴシック" w:hAnsi="ＭＳ ゴシック" w:hint="eastAsia"/>
                <w:spacing w:val="-3"/>
                <w:sz w:val="20"/>
              </w:rPr>
              <w:t>，</w:t>
            </w:r>
            <w:r w:rsidRPr="008229CA">
              <w:rPr>
                <w:rFonts w:ascii="ＭＳ ゴシック" w:eastAsia="ＭＳ ゴシック" w:hAnsi="ＭＳ ゴシック" w:hint="eastAsia"/>
                <w:spacing w:val="-3"/>
                <w:sz w:val="20"/>
              </w:rPr>
              <w:t>礫の多い砂質土</w:t>
            </w:r>
            <w:r w:rsidR="00965757" w:rsidRPr="008229CA">
              <w:rPr>
                <w:rFonts w:ascii="ＭＳ ゴシック" w:eastAsia="ＭＳ ゴシック" w:hAnsi="ＭＳ ゴシック" w:hint="eastAsia"/>
                <w:spacing w:val="-3"/>
                <w:sz w:val="20"/>
              </w:rPr>
              <w:t>，</w:t>
            </w:r>
            <w:r w:rsidRPr="008229CA">
              <w:rPr>
                <w:rFonts w:ascii="ＭＳ ゴシック" w:eastAsia="ＭＳ ゴシック" w:hAnsi="ＭＳ ゴシック" w:hint="eastAsia"/>
                <w:spacing w:val="-3"/>
                <w:sz w:val="20"/>
              </w:rPr>
              <w:t>礫の多い粘性土</w:t>
            </w:r>
          </w:p>
        </w:tc>
        <w:tc>
          <w:tcPr>
            <w:tcW w:w="1845" w:type="dxa"/>
            <w:tcBorders>
              <w:top w:val="single" w:sz="4" w:space="0" w:color="auto"/>
              <w:left w:val="single" w:sz="4" w:space="0" w:color="auto"/>
              <w:bottom w:val="single" w:sz="4" w:space="0" w:color="auto"/>
              <w:right w:val="single" w:sz="4" w:space="0" w:color="auto"/>
            </w:tcBorders>
            <w:vAlign w:val="center"/>
            <w:hideMark/>
          </w:tcPr>
          <w:p w14:paraId="1773B0F2"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礫(Ｇ)</w:t>
            </w:r>
          </w:p>
          <w:p w14:paraId="4C5803B6"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礫質土(ＧＦ)</w:t>
            </w:r>
          </w:p>
        </w:tc>
      </w:tr>
      <w:tr w:rsidR="00CC353D" w:rsidRPr="008229CA" w14:paraId="237EF9E5" w14:textId="77777777" w:rsidTr="00CC353D">
        <w:trPr>
          <w:cantSplit/>
          <w:trHeight w:val="238"/>
          <w:jc w:val="center"/>
        </w:trPr>
        <w:tc>
          <w:tcPr>
            <w:tcW w:w="0" w:type="auto"/>
            <w:vMerge/>
            <w:tcBorders>
              <w:top w:val="single" w:sz="4" w:space="0" w:color="auto"/>
              <w:left w:val="single" w:sz="4" w:space="0" w:color="auto"/>
              <w:bottom w:val="single" w:sz="4" w:space="0" w:color="auto"/>
              <w:right w:val="nil"/>
            </w:tcBorders>
            <w:vAlign w:val="center"/>
            <w:hideMark/>
          </w:tcPr>
          <w:p w14:paraId="18426910" w14:textId="77777777" w:rsidR="00CC353D" w:rsidRPr="008229CA" w:rsidRDefault="00CC353D" w:rsidP="00CC353D">
            <w:pPr>
              <w:widowControl/>
              <w:autoSpaceDE/>
              <w:autoSpaceDN/>
              <w:spacing w:line="240" w:lineRule="auto"/>
              <w:jc w:val="left"/>
              <w:rPr>
                <w:rFonts w:ascii="ＭＳ ゴシック" w:eastAsia="ＭＳ ゴシック" w:hAnsi="ＭＳ ゴシック"/>
                <w:spacing w:val="-3"/>
                <w:sz w:val="20"/>
              </w:rPr>
            </w:pPr>
          </w:p>
        </w:tc>
        <w:tc>
          <w:tcPr>
            <w:tcW w:w="720" w:type="dxa"/>
            <w:vMerge w:val="restart"/>
            <w:tcBorders>
              <w:top w:val="single" w:sz="4" w:space="0" w:color="auto"/>
              <w:left w:val="single" w:sz="4" w:space="0" w:color="auto"/>
              <w:bottom w:val="single" w:sz="4" w:space="0" w:color="auto"/>
              <w:right w:val="nil"/>
            </w:tcBorders>
            <w:vAlign w:val="center"/>
            <w:hideMark/>
          </w:tcPr>
          <w:p w14:paraId="46C54D33" w14:textId="77777777" w:rsidR="00CC353D" w:rsidRPr="008229CA" w:rsidRDefault="00CC353D" w:rsidP="00CC353D">
            <w:pPr>
              <w:snapToGrid w:val="0"/>
              <w:spacing w:line="240" w:lineRule="exact"/>
              <w:jc w:val="center"/>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砂質土</w:t>
            </w:r>
            <w:r w:rsidRPr="008229CA">
              <w:rPr>
                <w:rFonts w:ascii="ＭＳ ゴシック" w:eastAsia="ＭＳ ゴシック" w:hAnsi="ＭＳ ゴシック" w:hint="eastAsia"/>
                <w:spacing w:val="-1"/>
                <w:sz w:val="20"/>
              </w:rPr>
              <w:t xml:space="preserve"> </w:t>
            </w:r>
            <w:r w:rsidRPr="008229CA">
              <w:rPr>
                <w:rFonts w:ascii="ＭＳ ゴシック" w:eastAsia="ＭＳ ゴシック" w:hAnsi="ＭＳ ゴシック" w:hint="eastAsia"/>
                <w:spacing w:val="-3"/>
                <w:sz w:val="20"/>
              </w:rPr>
              <w:t>及び砂</w:t>
            </w:r>
          </w:p>
        </w:tc>
        <w:tc>
          <w:tcPr>
            <w:tcW w:w="1035" w:type="dxa"/>
            <w:gridSpan w:val="2"/>
            <w:tcBorders>
              <w:top w:val="single" w:sz="4" w:space="0" w:color="auto"/>
              <w:left w:val="single" w:sz="4" w:space="0" w:color="auto"/>
              <w:bottom w:val="single" w:sz="4" w:space="0" w:color="auto"/>
              <w:right w:val="nil"/>
            </w:tcBorders>
            <w:vAlign w:val="center"/>
            <w:hideMark/>
          </w:tcPr>
          <w:p w14:paraId="1A2F74D2" w14:textId="77777777" w:rsidR="00CC353D" w:rsidRPr="008229CA" w:rsidRDefault="00CC353D" w:rsidP="00CC353D">
            <w:pPr>
              <w:snapToGrid w:val="0"/>
              <w:spacing w:line="240" w:lineRule="exact"/>
              <w:jc w:val="center"/>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砂</w:t>
            </w:r>
          </w:p>
        </w:tc>
        <w:tc>
          <w:tcPr>
            <w:tcW w:w="2520" w:type="dxa"/>
            <w:tcBorders>
              <w:top w:val="single" w:sz="4" w:space="0" w:color="auto"/>
              <w:left w:val="single" w:sz="4" w:space="0" w:color="auto"/>
              <w:bottom w:val="single" w:sz="4" w:space="0" w:color="auto"/>
              <w:right w:val="nil"/>
            </w:tcBorders>
            <w:hideMark/>
          </w:tcPr>
          <w:p w14:paraId="29A16738"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バケット等に山盛り形状になりにくいもの。</w:t>
            </w:r>
          </w:p>
        </w:tc>
        <w:tc>
          <w:tcPr>
            <w:tcW w:w="2340" w:type="dxa"/>
            <w:tcBorders>
              <w:top w:val="single" w:sz="4" w:space="0" w:color="auto"/>
              <w:left w:val="single" w:sz="4" w:space="0" w:color="auto"/>
              <w:bottom w:val="single" w:sz="4" w:space="0" w:color="auto"/>
              <w:right w:val="nil"/>
            </w:tcBorders>
            <w:hideMark/>
          </w:tcPr>
          <w:p w14:paraId="4848BC33" w14:textId="77777777" w:rsidR="007724AC" w:rsidRPr="008229CA" w:rsidRDefault="00CC353D" w:rsidP="007724AC">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海岸砂丘の砂</w:t>
            </w:r>
          </w:p>
          <w:p w14:paraId="30019B66" w14:textId="33C283D8" w:rsidR="00CC353D" w:rsidRPr="008229CA" w:rsidRDefault="00CC353D" w:rsidP="007724AC">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マサ土</w:t>
            </w:r>
          </w:p>
        </w:tc>
        <w:tc>
          <w:tcPr>
            <w:tcW w:w="1845" w:type="dxa"/>
            <w:tcBorders>
              <w:top w:val="single" w:sz="4" w:space="0" w:color="auto"/>
              <w:left w:val="single" w:sz="4" w:space="0" w:color="auto"/>
              <w:bottom w:val="single" w:sz="4" w:space="0" w:color="auto"/>
              <w:right w:val="single" w:sz="4" w:space="0" w:color="auto"/>
            </w:tcBorders>
            <w:vAlign w:val="center"/>
            <w:hideMark/>
          </w:tcPr>
          <w:p w14:paraId="48B3598B"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砂(Ｓ)</w:t>
            </w:r>
          </w:p>
        </w:tc>
      </w:tr>
      <w:tr w:rsidR="00CC353D" w:rsidRPr="008229CA" w14:paraId="0067CBD0" w14:textId="77777777" w:rsidTr="00CC353D">
        <w:trPr>
          <w:cantSplit/>
          <w:trHeight w:val="238"/>
          <w:jc w:val="center"/>
        </w:trPr>
        <w:tc>
          <w:tcPr>
            <w:tcW w:w="0" w:type="auto"/>
            <w:vMerge/>
            <w:tcBorders>
              <w:top w:val="single" w:sz="4" w:space="0" w:color="auto"/>
              <w:left w:val="single" w:sz="4" w:space="0" w:color="auto"/>
              <w:bottom w:val="single" w:sz="4" w:space="0" w:color="auto"/>
              <w:right w:val="nil"/>
            </w:tcBorders>
            <w:vAlign w:val="center"/>
            <w:hideMark/>
          </w:tcPr>
          <w:p w14:paraId="59459C35" w14:textId="77777777" w:rsidR="00CC353D" w:rsidRPr="008229CA" w:rsidRDefault="00CC353D" w:rsidP="00CC353D">
            <w:pPr>
              <w:widowControl/>
              <w:autoSpaceDE/>
              <w:autoSpaceDN/>
              <w:spacing w:line="240" w:lineRule="auto"/>
              <w:jc w:val="left"/>
              <w:rPr>
                <w:rFonts w:ascii="ＭＳ ゴシック" w:eastAsia="ＭＳ ゴシック" w:hAnsi="ＭＳ ゴシック"/>
                <w:spacing w:val="-3"/>
                <w:sz w:val="20"/>
              </w:rPr>
            </w:pPr>
          </w:p>
        </w:tc>
        <w:tc>
          <w:tcPr>
            <w:tcW w:w="0" w:type="auto"/>
            <w:vMerge/>
            <w:tcBorders>
              <w:top w:val="single" w:sz="4" w:space="0" w:color="auto"/>
              <w:left w:val="single" w:sz="4" w:space="0" w:color="auto"/>
              <w:bottom w:val="single" w:sz="4" w:space="0" w:color="auto"/>
              <w:right w:val="nil"/>
            </w:tcBorders>
            <w:vAlign w:val="center"/>
            <w:hideMark/>
          </w:tcPr>
          <w:p w14:paraId="5E868B2C" w14:textId="77777777" w:rsidR="00CC353D" w:rsidRPr="008229CA" w:rsidRDefault="00CC353D" w:rsidP="00CC353D">
            <w:pPr>
              <w:widowControl/>
              <w:autoSpaceDE/>
              <w:autoSpaceDN/>
              <w:spacing w:line="240" w:lineRule="auto"/>
              <w:jc w:val="left"/>
              <w:rPr>
                <w:rFonts w:ascii="ＭＳ ゴシック" w:eastAsia="ＭＳ ゴシック" w:hAnsi="ＭＳ ゴシック"/>
                <w:spacing w:val="-3"/>
                <w:sz w:val="20"/>
              </w:rPr>
            </w:pPr>
          </w:p>
        </w:tc>
        <w:tc>
          <w:tcPr>
            <w:tcW w:w="1035" w:type="dxa"/>
            <w:gridSpan w:val="2"/>
            <w:tcBorders>
              <w:top w:val="single" w:sz="4" w:space="0" w:color="auto"/>
              <w:left w:val="single" w:sz="4" w:space="0" w:color="auto"/>
              <w:bottom w:val="single" w:sz="4" w:space="0" w:color="auto"/>
              <w:right w:val="nil"/>
            </w:tcBorders>
            <w:vAlign w:val="center"/>
            <w:hideMark/>
          </w:tcPr>
          <w:p w14:paraId="6A9602BB" w14:textId="0563B121" w:rsidR="00CC353D" w:rsidRPr="008229CA" w:rsidRDefault="00CC353D" w:rsidP="00CC353D">
            <w:pPr>
              <w:snapToGrid w:val="0"/>
              <w:spacing w:line="240" w:lineRule="exact"/>
              <w:jc w:val="center"/>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砂質土</w:t>
            </w:r>
            <w:r w:rsidRPr="008229CA">
              <w:rPr>
                <w:rFonts w:ascii="ＭＳ ゴシック" w:eastAsia="ＭＳ ゴシック" w:hAnsi="ＭＳ ゴシック" w:hint="eastAsia"/>
                <w:spacing w:val="-1"/>
                <w:sz w:val="20"/>
              </w:rPr>
              <w:t xml:space="preserve">  </w:t>
            </w:r>
            <w:r w:rsidRPr="008229CA">
              <w:rPr>
                <w:rFonts w:ascii="ＭＳ ゴシック" w:eastAsia="ＭＳ ゴシック" w:hAnsi="ＭＳ ゴシック" w:hint="eastAsia"/>
                <w:spacing w:val="-3"/>
                <w:sz w:val="20"/>
              </w:rPr>
              <w:t>(普通土)</w:t>
            </w:r>
          </w:p>
        </w:tc>
        <w:tc>
          <w:tcPr>
            <w:tcW w:w="2520" w:type="dxa"/>
            <w:tcBorders>
              <w:top w:val="single" w:sz="4" w:space="0" w:color="auto"/>
              <w:left w:val="single" w:sz="4" w:space="0" w:color="auto"/>
              <w:bottom w:val="single" w:sz="4" w:space="0" w:color="auto"/>
              <w:right w:val="nil"/>
            </w:tcBorders>
            <w:hideMark/>
          </w:tcPr>
          <w:p w14:paraId="17F3A16B" w14:textId="524745C2"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掘削が容易で</w:t>
            </w:r>
            <w:r w:rsidR="00965757" w:rsidRPr="008229CA">
              <w:rPr>
                <w:rFonts w:ascii="ＭＳ ゴシック" w:eastAsia="ＭＳ ゴシック" w:hAnsi="ＭＳ ゴシック" w:hint="eastAsia"/>
                <w:spacing w:val="-3"/>
                <w:sz w:val="20"/>
              </w:rPr>
              <w:t>，</w:t>
            </w:r>
            <w:r w:rsidRPr="008229CA">
              <w:rPr>
                <w:rFonts w:ascii="ＭＳ ゴシック" w:eastAsia="ＭＳ ゴシック" w:hAnsi="ＭＳ ゴシック" w:hint="eastAsia"/>
                <w:spacing w:val="-3"/>
                <w:sz w:val="20"/>
              </w:rPr>
              <w:t>バケット等に山盛り形状にし易く空げきの少ないもの。</w:t>
            </w:r>
          </w:p>
        </w:tc>
        <w:tc>
          <w:tcPr>
            <w:tcW w:w="2340" w:type="dxa"/>
            <w:tcBorders>
              <w:top w:val="single" w:sz="4" w:space="0" w:color="auto"/>
              <w:left w:val="single" w:sz="4" w:space="0" w:color="auto"/>
              <w:bottom w:val="single" w:sz="4" w:space="0" w:color="auto"/>
              <w:right w:val="nil"/>
            </w:tcBorders>
            <w:hideMark/>
          </w:tcPr>
          <w:p w14:paraId="517DF54A" w14:textId="6769C544" w:rsidR="007724AC" w:rsidRPr="008229CA" w:rsidRDefault="00CC353D" w:rsidP="007724AC">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砂質土</w:t>
            </w:r>
            <w:r w:rsidR="00965757" w:rsidRPr="008229CA">
              <w:rPr>
                <w:rFonts w:ascii="ＭＳ ゴシック" w:eastAsia="ＭＳ ゴシック" w:hAnsi="ＭＳ ゴシック" w:hint="eastAsia"/>
                <w:spacing w:val="-3"/>
                <w:sz w:val="20"/>
              </w:rPr>
              <w:t>，</w:t>
            </w:r>
            <w:r w:rsidRPr="008229CA">
              <w:rPr>
                <w:rFonts w:ascii="ＭＳ ゴシック" w:eastAsia="ＭＳ ゴシック" w:hAnsi="ＭＳ ゴシック" w:hint="eastAsia"/>
                <w:spacing w:val="-3"/>
                <w:sz w:val="20"/>
              </w:rPr>
              <w:t>マサ土</w:t>
            </w:r>
          </w:p>
          <w:p w14:paraId="445F0140" w14:textId="46C011F6" w:rsidR="007724AC" w:rsidRPr="008229CA" w:rsidRDefault="00CC353D" w:rsidP="007724AC">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粒度分布の良い砂</w:t>
            </w:r>
          </w:p>
          <w:p w14:paraId="78844568" w14:textId="69462DFC" w:rsidR="00CC353D" w:rsidRPr="008229CA" w:rsidRDefault="00CC353D" w:rsidP="007724AC">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条件の良いローム</w:t>
            </w:r>
          </w:p>
        </w:tc>
        <w:tc>
          <w:tcPr>
            <w:tcW w:w="1845" w:type="dxa"/>
            <w:tcBorders>
              <w:top w:val="single" w:sz="4" w:space="0" w:color="auto"/>
              <w:left w:val="single" w:sz="4" w:space="0" w:color="auto"/>
              <w:bottom w:val="single" w:sz="4" w:space="0" w:color="auto"/>
              <w:right w:val="single" w:sz="4" w:space="0" w:color="auto"/>
            </w:tcBorders>
            <w:vAlign w:val="center"/>
            <w:hideMark/>
          </w:tcPr>
          <w:p w14:paraId="0567A830"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砂(Ｓ)</w:t>
            </w:r>
          </w:p>
          <w:p w14:paraId="74ABE139"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砂質土(ＳＦ)</w:t>
            </w:r>
          </w:p>
          <w:p w14:paraId="00EC32DC"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シルト(Ｍ)</w:t>
            </w:r>
          </w:p>
        </w:tc>
      </w:tr>
      <w:tr w:rsidR="00CC353D" w:rsidRPr="008229CA" w14:paraId="42B83F89" w14:textId="77777777" w:rsidTr="00CC353D">
        <w:trPr>
          <w:cantSplit/>
          <w:trHeight w:val="238"/>
          <w:jc w:val="center"/>
        </w:trPr>
        <w:tc>
          <w:tcPr>
            <w:tcW w:w="0" w:type="auto"/>
            <w:vMerge/>
            <w:tcBorders>
              <w:top w:val="single" w:sz="4" w:space="0" w:color="auto"/>
              <w:left w:val="single" w:sz="4" w:space="0" w:color="auto"/>
              <w:bottom w:val="single" w:sz="4" w:space="0" w:color="auto"/>
              <w:right w:val="nil"/>
            </w:tcBorders>
            <w:vAlign w:val="center"/>
            <w:hideMark/>
          </w:tcPr>
          <w:p w14:paraId="29028C48" w14:textId="77777777" w:rsidR="00CC353D" w:rsidRPr="008229CA" w:rsidRDefault="00CC353D" w:rsidP="00CC353D">
            <w:pPr>
              <w:widowControl/>
              <w:autoSpaceDE/>
              <w:autoSpaceDN/>
              <w:spacing w:line="240" w:lineRule="auto"/>
              <w:jc w:val="left"/>
              <w:rPr>
                <w:rFonts w:ascii="ＭＳ ゴシック" w:eastAsia="ＭＳ ゴシック" w:hAnsi="ＭＳ ゴシック"/>
                <w:spacing w:val="-3"/>
                <w:sz w:val="20"/>
              </w:rPr>
            </w:pPr>
          </w:p>
        </w:tc>
        <w:tc>
          <w:tcPr>
            <w:tcW w:w="720" w:type="dxa"/>
            <w:vMerge w:val="restart"/>
            <w:tcBorders>
              <w:top w:val="single" w:sz="4" w:space="0" w:color="auto"/>
              <w:left w:val="single" w:sz="4" w:space="0" w:color="auto"/>
              <w:bottom w:val="single" w:sz="4" w:space="0" w:color="auto"/>
              <w:right w:val="nil"/>
            </w:tcBorders>
            <w:vAlign w:val="center"/>
            <w:hideMark/>
          </w:tcPr>
          <w:p w14:paraId="61CC8174" w14:textId="77777777" w:rsidR="00CC353D" w:rsidRPr="008229CA" w:rsidRDefault="00CC353D" w:rsidP="00CC353D">
            <w:pPr>
              <w:snapToGrid w:val="0"/>
              <w:spacing w:line="240" w:lineRule="exact"/>
              <w:jc w:val="center"/>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粘性土</w:t>
            </w:r>
          </w:p>
        </w:tc>
        <w:tc>
          <w:tcPr>
            <w:tcW w:w="1035" w:type="dxa"/>
            <w:gridSpan w:val="2"/>
            <w:tcBorders>
              <w:top w:val="single" w:sz="4" w:space="0" w:color="auto"/>
              <w:left w:val="single" w:sz="4" w:space="0" w:color="auto"/>
              <w:bottom w:val="single" w:sz="4" w:space="0" w:color="auto"/>
              <w:right w:val="nil"/>
            </w:tcBorders>
            <w:vAlign w:val="center"/>
            <w:hideMark/>
          </w:tcPr>
          <w:p w14:paraId="7D8F24AA" w14:textId="77777777" w:rsidR="00CC353D" w:rsidRPr="008229CA" w:rsidRDefault="00CC353D" w:rsidP="00CC353D">
            <w:pPr>
              <w:snapToGrid w:val="0"/>
              <w:spacing w:line="240" w:lineRule="exact"/>
              <w:jc w:val="center"/>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粘性土</w:t>
            </w:r>
          </w:p>
        </w:tc>
        <w:tc>
          <w:tcPr>
            <w:tcW w:w="2520" w:type="dxa"/>
            <w:tcBorders>
              <w:top w:val="single" w:sz="4" w:space="0" w:color="auto"/>
              <w:left w:val="single" w:sz="4" w:space="0" w:color="auto"/>
              <w:bottom w:val="single" w:sz="4" w:space="0" w:color="auto"/>
              <w:right w:val="nil"/>
            </w:tcBorders>
            <w:hideMark/>
          </w:tcPr>
          <w:p w14:paraId="777E92AD" w14:textId="238F9D1E"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バケット等に付着し易く空げきの多い状態になり易いもの</w:t>
            </w:r>
            <w:r w:rsidR="00965757" w:rsidRPr="008229CA">
              <w:rPr>
                <w:rFonts w:ascii="ＭＳ ゴシック" w:eastAsia="ＭＳ ゴシック" w:hAnsi="ＭＳ ゴシック" w:hint="eastAsia"/>
                <w:spacing w:val="-3"/>
                <w:sz w:val="20"/>
              </w:rPr>
              <w:t>，</w:t>
            </w:r>
            <w:r w:rsidRPr="008229CA">
              <w:rPr>
                <w:rFonts w:ascii="ＭＳ ゴシック" w:eastAsia="ＭＳ ゴシック" w:hAnsi="ＭＳ ゴシック" w:hint="eastAsia"/>
                <w:spacing w:val="-3"/>
                <w:sz w:val="20"/>
              </w:rPr>
              <w:t>トラフィカビリティが問題となり易いもの。</w:t>
            </w:r>
          </w:p>
        </w:tc>
        <w:tc>
          <w:tcPr>
            <w:tcW w:w="2340" w:type="dxa"/>
            <w:tcBorders>
              <w:top w:val="single" w:sz="4" w:space="0" w:color="auto"/>
              <w:left w:val="single" w:sz="4" w:space="0" w:color="auto"/>
              <w:bottom w:val="single" w:sz="4" w:space="0" w:color="auto"/>
              <w:right w:val="nil"/>
            </w:tcBorders>
            <w:hideMark/>
          </w:tcPr>
          <w:p w14:paraId="4DCE000A"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ローム</w:t>
            </w:r>
          </w:p>
          <w:p w14:paraId="72E46FF3"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粘性土</w:t>
            </w:r>
          </w:p>
        </w:tc>
        <w:tc>
          <w:tcPr>
            <w:tcW w:w="1845" w:type="dxa"/>
            <w:tcBorders>
              <w:top w:val="single" w:sz="4" w:space="0" w:color="auto"/>
              <w:left w:val="single" w:sz="4" w:space="0" w:color="auto"/>
              <w:bottom w:val="single" w:sz="4" w:space="0" w:color="auto"/>
              <w:right w:val="single" w:sz="4" w:space="0" w:color="auto"/>
            </w:tcBorders>
            <w:vAlign w:val="center"/>
            <w:hideMark/>
          </w:tcPr>
          <w:p w14:paraId="40A7A1D5"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シルト(Ｍ)</w:t>
            </w:r>
          </w:p>
          <w:p w14:paraId="79F83939"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粘性土(Ｃ)</w:t>
            </w:r>
          </w:p>
        </w:tc>
      </w:tr>
      <w:tr w:rsidR="00CC353D" w:rsidRPr="008229CA" w14:paraId="051BAA70" w14:textId="77777777" w:rsidTr="00CC353D">
        <w:trPr>
          <w:cantSplit/>
          <w:trHeight w:val="238"/>
          <w:jc w:val="center"/>
        </w:trPr>
        <w:tc>
          <w:tcPr>
            <w:tcW w:w="0" w:type="auto"/>
            <w:vMerge/>
            <w:tcBorders>
              <w:top w:val="single" w:sz="4" w:space="0" w:color="auto"/>
              <w:left w:val="single" w:sz="4" w:space="0" w:color="auto"/>
              <w:bottom w:val="single" w:sz="4" w:space="0" w:color="auto"/>
              <w:right w:val="nil"/>
            </w:tcBorders>
            <w:vAlign w:val="center"/>
            <w:hideMark/>
          </w:tcPr>
          <w:p w14:paraId="316A401D" w14:textId="77777777" w:rsidR="00CC353D" w:rsidRPr="008229CA" w:rsidRDefault="00CC353D" w:rsidP="00CC353D">
            <w:pPr>
              <w:widowControl/>
              <w:autoSpaceDE/>
              <w:autoSpaceDN/>
              <w:spacing w:line="240" w:lineRule="auto"/>
              <w:jc w:val="left"/>
              <w:rPr>
                <w:rFonts w:ascii="ＭＳ ゴシック" w:eastAsia="ＭＳ ゴシック" w:hAnsi="ＭＳ ゴシック"/>
                <w:spacing w:val="-3"/>
                <w:sz w:val="20"/>
              </w:rPr>
            </w:pPr>
          </w:p>
        </w:tc>
        <w:tc>
          <w:tcPr>
            <w:tcW w:w="0" w:type="auto"/>
            <w:vMerge/>
            <w:tcBorders>
              <w:top w:val="single" w:sz="4" w:space="0" w:color="auto"/>
              <w:left w:val="single" w:sz="4" w:space="0" w:color="auto"/>
              <w:bottom w:val="single" w:sz="4" w:space="0" w:color="auto"/>
              <w:right w:val="nil"/>
            </w:tcBorders>
            <w:vAlign w:val="center"/>
            <w:hideMark/>
          </w:tcPr>
          <w:p w14:paraId="542A6E1A" w14:textId="77777777" w:rsidR="00CC353D" w:rsidRPr="008229CA" w:rsidRDefault="00CC353D" w:rsidP="00CC353D">
            <w:pPr>
              <w:widowControl/>
              <w:autoSpaceDE/>
              <w:autoSpaceDN/>
              <w:spacing w:line="240" w:lineRule="auto"/>
              <w:jc w:val="left"/>
              <w:rPr>
                <w:rFonts w:ascii="ＭＳ ゴシック" w:eastAsia="ＭＳ ゴシック" w:hAnsi="ＭＳ ゴシック"/>
                <w:spacing w:val="-3"/>
                <w:sz w:val="20"/>
              </w:rPr>
            </w:pPr>
          </w:p>
        </w:tc>
        <w:tc>
          <w:tcPr>
            <w:tcW w:w="1035" w:type="dxa"/>
            <w:gridSpan w:val="2"/>
            <w:tcBorders>
              <w:top w:val="single" w:sz="4" w:space="0" w:color="auto"/>
              <w:left w:val="single" w:sz="4" w:space="0" w:color="auto"/>
              <w:bottom w:val="single" w:sz="4" w:space="0" w:color="auto"/>
              <w:right w:val="nil"/>
            </w:tcBorders>
            <w:vAlign w:val="center"/>
            <w:hideMark/>
          </w:tcPr>
          <w:p w14:paraId="7ACEC5EA" w14:textId="77777777" w:rsidR="00CC353D" w:rsidRPr="008229CA" w:rsidRDefault="00CC353D" w:rsidP="00CC353D">
            <w:pPr>
              <w:snapToGrid w:val="0"/>
              <w:spacing w:line="240" w:lineRule="exact"/>
              <w:jc w:val="center"/>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高含水比粘性土</w:t>
            </w:r>
          </w:p>
        </w:tc>
        <w:tc>
          <w:tcPr>
            <w:tcW w:w="2520" w:type="dxa"/>
            <w:tcBorders>
              <w:top w:val="single" w:sz="4" w:space="0" w:color="auto"/>
              <w:left w:val="single" w:sz="4" w:space="0" w:color="auto"/>
              <w:bottom w:val="single" w:sz="4" w:space="0" w:color="auto"/>
              <w:right w:val="nil"/>
            </w:tcBorders>
            <w:hideMark/>
          </w:tcPr>
          <w:p w14:paraId="698BA67B" w14:textId="4A42610D"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バケットなどに付着し易く特にトラフィカビリティが悪いもの</w:t>
            </w:r>
            <w:r w:rsidR="004945FE" w:rsidRPr="008229CA">
              <w:rPr>
                <w:rFonts w:ascii="ＭＳ ゴシック" w:eastAsia="ＭＳ ゴシック" w:hAnsi="ＭＳ ゴシック" w:hint="eastAsia"/>
                <w:spacing w:val="-3"/>
                <w:sz w:val="20"/>
              </w:rPr>
              <w:t>。</w:t>
            </w:r>
          </w:p>
        </w:tc>
        <w:tc>
          <w:tcPr>
            <w:tcW w:w="2340" w:type="dxa"/>
            <w:tcBorders>
              <w:top w:val="single" w:sz="4" w:space="0" w:color="auto"/>
              <w:left w:val="single" w:sz="4" w:space="0" w:color="auto"/>
              <w:bottom w:val="single" w:sz="4" w:space="0" w:color="auto"/>
              <w:right w:val="nil"/>
            </w:tcBorders>
            <w:hideMark/>
          </w:tcPr>
          <w:p w14:paraId="2D7E9BEB"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条件の悪いローム</w:t>
            </w:r>
          </w:p>
          <w:p w14:paraId="6D305B0A"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条件の悪い粘性土</w:t>
            </w:r>
          </w:p>
          <w:p w14:paraId="73217236"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火山灰質粘性土</w:t>
            </w:r>
          </w:p>
        </w:tc>
        <w:tc>
          <w:tcPr>
            <w:tcW w:w="1845" w:type="dxa"/>
            <w:tcBorders>
              <w:top w:val="single" w:sz="4" w:space="0" w:color="auto"/>
              <w:left w:val="single" w:sz="4" w:space="0" w:color="auto"/>
              <w:bottom w:val="single" w:sz="4" w:space="0" w:color="auto"/>
              <w:right w:val="single" w:sz="4" w:space="0" w:color="auto"/>
            </w:tcBorders>
            <w:vAlign w:val="center"/>
            <w:hideMark/>
          </w:tcPr>
          <w:p w14:paraId="65276AE4"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シルト(Ｍ)</w:t>
            </w:r>
          </w:p>
          <w:p w14:paraId="343C8E9C"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粘性土(Ｃ)</w:t>
            </w:r>
          </w:p>
          <w:p w14:paraId="1237D216" w14:textId="77777777" w:rsidR="00CC353D" w:rsidRPr="008229CA" w:rsidRDefault="00CC353D" w:rsidP="00CC353D">
            <w:pPr>
              <w:snapToGrid w:val="0"/>
              <w:spacing w:line="240" w:lineRule="exact"/>
              <w:ind w:rightChars="-45" w:right="-94"/>
              <w:jc w:val="left"/>
              <w:rPr>
                <w:rFonts w:ascii="ＭＳ ゴシック" w:eastAsia="ＭＳ ゴシック" w:hAnsi="ＭＳ ゴシック"/>
                <w:spacing w:val="-3"/>
                <w:w w:val="90"/>
                <w:sz w:val="20"/>
              </w:rPr>
            </w:pPr>
            <w:r w:rsidRPr="008229CA">
              <w:rPr>
                <w:rFonts w:ascii="ＭＳ ゴシック" w:eastAsia="ＭＳ ゴシック" w:hAnsi="ＭＳ ゴシック" w:hint="eastAsia"/>
                <w:w w:val="90"/>
                <w:sz w:val="20"/>
              </w:rPr>
              <w:t>火山灰質</w:t>
            </w:r>
            <w:r w:rsidRPr="008229CA">
              <w:rPr>
                <w:rFonts w:ascii="ＭＳ ゴシック" w:eastAsia="ＭＳ ゴシック" w:hAnsi="ＭＳ ゴシック" w:hint="eastAsia"/>
                <w:w w:val="90"/>
                <w:kern w:val="0"/>
                <w:sz w:val="20"/>
              </w:rPr>
              <w:t>粘性土（Ｖ</w:t>
            </w:r>
            <w:r w:rsidRPr="008229CA">
              <w:rPr>
                <w:rFonts w:ascii="ＭＳ ゴシック" w:eastAsia="ＭＳ ゴシック" w:hAnsi="ＭＳ ゴシック" w:hint="eastAsia"/>
                <w:spacing w:val="7"/>
                <w:w w:val="90"/>
                <w:kern w:val="0"/>
                <w:sz w:val="20"/>
              </w:rPr>
              <w:t>)</w:t>
            </w:r>
          </w:p>
          <w:p w14:paraId="0283608D" w14:textId="77777777" w:rsidR="00CC353D" w:rsidRPr="008229CA" w:rsidRDefault="00CC353D" w:rsidP="00CC353D">
            <w:pPr>
              <w:snapToGrid w:val="0"/>
              <w:spacing w:line="240" w:lineRule="exact"/>
              <w:jc w:val="left"/>
              <w:rPr>
                <w:rFonts w:ascii="ＭＳ ゴシック" w:eastAsia="ＭＳ ゴシック" w:hAnsi="ＭＳ ゴシック"/>
                <w:spacing w:val="-3"/>
                <w:sz w:val="18"/>
                <w:szCs w:val="18"/>
              </w:rPr>
            </w:pPr>
            <w:r w:rsidRPr="008229CA">
              <w:rPr>
                <w:rFonts w:ascii="ＭＳ ゴシック" w:eastAsia="ＭＳ ゴシック" w:hAnsi="ＭＳ ゴシック" w:hint="eastAsia"/>
                <w:spacing w:val="-3"/>
                <w:sz w:val="20"/>
              </w:rPr>
              <w:t>有機質土(Ｏ)</w:t>
            </w:r>
          </w:p>
        </w:tc>
      </w:tr>
      <w:tr w:rsidR="00CC353D" w:rsidRPr="008229CA" w14:paraId="179D16F5" w14:textId="77777777" w:rsidTr="00CC353D">
        <w:trPr>
          <w:cantSplit/>
          <w:trHeight w:val="238"/>
          <w:jc w:val="center"/>
        </w:trPr>
        <w:tc>
          <w:tcPr>
            <w:tcW w:w="360" w:type="dxa"/>
            <w:vMerge w:val="restart"/>
            <w:tcBorders>
              <w:top w:val="single" w:sz="4" w:space="0" w:color="auto"/>
              <w:left w:val="single" w:sz="4" w:space="0" w:color="auto"/>
              <w:bottom w:val="single" w:sz="4" w:space="0" w:color="auto"/>
              <w:right w:val="nil"/>
            </w:tcBorders>
            <w:vAlign w:val="center"/>
            <w:hideMark/>
          </w:tcPr>
          <w:p w14:paraId="11663A6C" w14:textId="77777777" w:rsidR="00CC353D" w:rsidRPr="008229CA" w:rsidRDefault="00CC353D" w:rsidP="00CC353D">
            <w:pPr>
              <w:snapToGrid w:val="0"/>
              <w:spacing w:line="240" w:lineRule="exact"/>
              <w:jc w:val="center"/>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岩または石</w:t>
            </w:r>
          </w:p>
        </w:tc>
        <w:tc>
          <w:tcPr>
            <w:tcW w:w="720" w:type="dxa"/>
            <w:tcBorders>
              <w:top w:val="single" w:sz="4" w:space="0" w:color="auto"/>
              <w:left w:val="single" w:sz="4" w:space="0" w:color="auto"/>
              <w:bottom w:val="single" w:sz="4" w:space="0" w:color="auto"/>
              <w:right w:val="nil"/>
            </w:tcBorders>
            <w:vAlign w:val="center"/>
            <w:hideMark/>
          </w:tcPr>
          <w:p w14:paraId="19DC0064" w14:textId="77777777" w:rsidR="00CC353D" w:rsidRPr="008229CA" w:rsidRDefault="00CC353D" w:rsidP="00CC353D">
            <w:pPr>
              <w:tabs>
                <w:tab w:val="left" w:pos="688"/>
              </w:tabs>
              <w:snapToGrid w:val="0"/>
              <w:spacing w:line="240" w:lineRule="exact"/>
              <w:jc w:val="center"/>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岩塊</w:t>
            </w:r>
          </w:p>
          <w:p w14:paraId="2807CBA4" w14:textId="77777777" w:rsidR="00CC353D" w:rsidRPr="008229CA" w:rsidRDefault="00CC353D" w:rsidP="00CC353D">
            <w:pPr>
              <w:tabs>
                <w:tab w:val="left" w:pos="688"/>
              </w:tabs>
              <w:snapToGrid w:val="0"/>
              <w:spacing w:line="240" w:lineRule="exact"/>
              <w:jc w:val="center"/>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玉石</w:t>
            </w:r>
          </w:p>
        </w:tc>
        <w:tc>
          <w:tcPr>
            <w:tcW w:w="1035" w:type="dxa"/>
            <w:gridSpan w:val="2"/>
            <w:tcBorders>
              <w:top w:val="single" w:sz="4" w:space="0" w:color="auto"/>
              <w:left w:val="single" w:sz="4" w:space="0" w:color="auto"/>
              <w:bottom w:val="single" w:sz="4" w:space="0" w:color="auto"/>
              <w:right w:val="nil"/>
            </w:tcBorders>
            <w:vAlign w:val="center"/>
            <w:hideMark/>
          </w:tcPr>
          <w:p w14:paraId="4E1C2376" w14:textId="77777777" w:rsidR="00CC353D" w:rsidRPr="008229CA" w:rsidRDefault="00CC353D" w:rsidP="00CC353D">
            <w:pPr>
              <w:tabs>
                <w:tab w:val="left" w:pos="688"/>
              </w:tabs>
              <w:snapToGrid w:val="0"/>
              <w:spacing w:line="240" w:lineRule="exact"/>
              <w:jc w:val="center"/>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岩塊</w:t>
            </w:r>
          </w:p>
          <w:p w14:paraId="28895600" w14:textId="77777777" w:rsidR="00CC353D" w:rsidRPr="008229CA" w:rsidRDefault="00CC353D" w:rsidP="00CC353D">
            <w:pPr>
              <w:tabs>
                <w:tab w:val="left" w:pos="688"/>
              </w:tabs>
              <w:snapToGrid w:val="0"/>
              <w:spacing w:line="240" w:lineRule="exact"/>
              <w:jc w:val="center"/>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玉石</w:t>
            </w:r>
          </w:p>
        </w:tc>
        <w:tc>
          <w:tcPr>
            <w:tcW w:w="4860" w:type="dxa"/>
            <w:gridSpan w:val="2"/>
            <w:tcBorders>
              <w:top w:val="single" w:sz="4" w:space="0" w:color="auto"/>
              <w:left w:val="single" w:sz="4" w:space="0" w:color="auto"/>
              <w:bottom w:val="single" w:sz="4" w:space="0" w:color="auto"/>
              <w:right w:val="nil"/>
            </w:tcBorders>
            <w:hideMark/>
          </w:tcPr>
          <w:p w14:paraId="37B4FDFD" w14:textId="4F99A549"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岩塊</w:t>
            </w:r>
            <w:r w:rsidR="00965757" w:rsidRPr="008229CA">
              <w:rPr>
                <w:rFonts w:ascii="ＭＳ ゴシック" w:eastAsia="ＭＳ ゴシック" w:hAnsi="ＭＳ ゴシック" w:hint="eastAsia"/>
                <w:spacing w:val="-3"/>
                <w:sz w:val="20"/>
              </w:rPr>
              <w:t>，</w:t>
            </w:r>
            <w:r w:rsidRPr="008229CA">
              <w:rPr>
                <w:rFonts w:ascii="ＭＳ ゴシック" w:eastAsia="ＭＳ ゴシック" w:hAnsi="ＭＳ ゴシック" w:hint="eastAsia"/>
                <w:spacing w:val="-3"/>
                <w:sz w:val="20"/>
              </w:rPr>
              <w:t>玉石が混入して掘削しにくく</w:t>
            </w:r>
            <w:r w:rsidR="00965757" w:rsidRPr="008229CA">
              <w:rPr>
                <w:rFonts w:ascii="ＭＳ ゴシック" w:eastAsia="ＭＳ ゴシック" w:hAnsi="ＭＳ ゴシック" w:hint="eastAsia"/>
                <w:spacing w:val="-3"/>
                <w:sz w:val="20"/>
              </w:rPr>
              <w:t>，</w:t>
            </w:r>
            <w:r w:rsidRPr="008229CA">
              <w:rPr>
                <w:rFonts w:ascii="ＭＳ ゴシック" w:eastAsia="ＭＳ ゴシック" w:hAnsi="ＭＳ ゴシック" w:hint="eastAsia"/>
                <w:spacing w:val="-3"/>
                <w:sz w:val="20"/>
              </w:rPr>
              <w:t>バケット等に空げきのでき易いもの。</w:t>
            </w:r>
          </w:p>
          <w:p w14:paraId="3580B165" w14:textId="3BED5FF9"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岩塊</w:t>
            </w:r>
            <w:r w:rsidR="00965757" w:rsidRPr="008229CA">
              <w:rPr>
                <w:rFonts w:ascii="ＭＳ ゴシック" w:eastAsia="ＭＳ ゴシック" w:hAnsi="ＭＳ ゴシック" w:hint="eastAsia"/>
                <w:spacing w:val="-3"/>
                <w:sz w:val="20"/>
              </w:rPr>
              <w:t>，</w:t>
            </w:r>
            <w:r w:rsidRPr="008229CA">
              <w:rPr>
                <w:rFonts w:ascii="ＭＳ ゴシック" w:eastAsia="ＭＳ ゴシック" w:hAnsi="ＭＳ ゴシック" w:hint="eastAsia"/>
                <w:spacing w:val="-3"/>
                <w:sz w:val="20"/>
              </w:rPr>
              <w:t>玉石は粒径7.5㎝</w:t>
            </w:r>
            <w:r w:rsidRPr="008229CA">
              <w:rPr>
                <w:rFonts w:ascii="ＭＳ ゴシック" w:eastAsia="ＭＳ ゴシック" w:hAnsi="ＭＳ ゴシック" w:hint="eastAsia"/>
                <w:spacing w:val="-1"/>
                <w:sz w:val="20"/>
              </w:rPr>
              <w:t xml:space="preserve"> </w:t>
            </w:r>
            <w:r w:rsidRPr="008229CA">
              <w:rPr>
                <w:rFonts w:ascii="ＭＳ ゴシック" w:eastAsia="ＭＳ ゴシック" w:hAnsi="ＭＳ ゴシック" w:hint="eastAsia"/>
                <w:spacing w:val="-3"/>
                <w:sz w:val="20"/>
              </w:rPr>
              <w:t>以上とし</w:t>
            </w:r>
            <w:r w:rsidR="00965757" w:rsidRPr="008229CA">
              <w:rPr>
                <w:rFonts w:ascii="ＭＳ ゴシック" w:eastAsia="ＭＳ ゴシック" w:hAnsi="ＭＳ ゴシック" w:hint="eastAsia"/>
                <w:spacing w:val="-3"/>
                <w:sz w:val="20"/>
              </w:rPr>
              <w:t>，</w:t>
            </w:r>
            <w:r w:rsidRPr="008229CA">
              <w:rPr>
                <w:rFonts w:ascii="ＭＳ ゴシック" w:eastAsia="ＭＳ ゴシック" w:hAnsi="ＭＳ ゴシック" w:hint="eastAsia"/>
                <w:spacing w:val="-3"/>
                <w:sz w:val="20"/>
              </w:rPr>
              <w:t>まるみのあるのを玉石とする。</w:t>
            </w:r>
          </w:p>
        </w:tc>
        <w:tc>
          <w:tcPr>
            <w:tcW w:w="1845" w:type="dxa"/>
            <w:tcBorders>
              <w:top w:val="single" w:sz="4" w:space="0" w:color="auto"/>
              <w:left w:val="single" w:sz="4" w:space="0" w:color="auto"/>
              <w:bottom w:val="single" w:sz="4" w:space="0" w:color="auto"/>
              <w:right w:val="single" w:sz="4" w:space="0" w:color="auto"/>
            </w:tcBorders>
            <w:vAlign w:val="center"/>
            <w:hideMark/>
          </w:tcPr>
          <w:p w14:paraId="25224B68"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玉石まじり土</w:t>
            </w:r>
          </w:p>
          <w:p w14:paraId="2FB394D9"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岩塊</w:t>
            </w:r>
          </w:p>
          <w:p w14:paraId="176207ED"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破砕された岩</w:t>
            </w:r>
          </w:p>
          <w:p w14:paraId="26D6C054"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ごろごろした河床</w:t>
            </w:r>
          </w:p>
        </w:tc>
      </w:tr>
      <w:tr w:rsidR="00CC353D" w:rsidRPr="008229CA" w14:paraId="2A727BB6" w14:textId="77777777" w:rsidTr="00CC353D">
        <w:trPr>
          <w:cantSplit/>
          <w:trHeight w:val="238"/>
          <w:jc w:val="center"/>
        </w:trPr>
        <w:tc>
          <w:tcPr>
            <w:tcW w:w="0" w:type="auto"/>
            <w:vMerge/>
            <w:tcBorders>
              <w:top w:val="single" w:sz="4" w:space="0" w:color="auto"/>
              <w:left w:val="single" w:sz="4" w:space="0" w:color="auto"/>
              <w:bottom w:val="single" w:sz="4" w:space="0" w:color="auto"/>
              <w:right w:val="nil"/>
            </w:tcBorders>
            <w:vAlign w:val="center"/>
            <w:hideMark/>
          </w:tcPr>
          <w:p w14:paraId="00867093" w14:textId="77777777" w:rsidR="00CC353D" w:rsidRPr="008229CA" w:rsidRDefault="00CC353D" w:rsidP="00CC353D">
            <w:pPr>
              <w:widowControl/>
              <w:autoSpaceDE/>
              <w:autoSpaceDN/>
              <w:spacing w:line="240" w:lineRule="auto"/>
              <w:jc w:val="left"/>
              <w:rPr>
                <w:rFonts w:ascii="ＭＳ ゴシック" w:eastAsia="ＭＳ ゴシック" w:hAnsi="ＭＳ ゴシック"/>
                <w:spacing w:val="-3"/>
                <w:sz w:val="20"/>
              </w:rPr>
            </w:pPr>
          </w:p>
        </w:tc>
        <w:tc>
          <w:tcPr>
            <w:tcW w:w="720" w:type="dxa"/>
            <w:vMerge w:val="restart"/>
            <w:tcBorders>
              <w:top w:val="single" w:sz="4" w:space="0" w:color="auto"/>
              <w:left w:val="single" w:sz="4" w:space="0" w:color="auto"/>
              <w:bottom w:val="single" w:sz="4" w:space="0" w:color="auto"/>
              <w:right w:val="nil"/>
            </w:tcBorders>
            <w:vAlign w:val="center"/>
            <w:hideMark/>
          </w:tcPr>
          <w:p w14:paraId="40997A63" w14:textId="71EF931C" w:rsidR="00CC353D" w:rsidRPr="008229CA" w:rsidRDefault="00CC353D" w:rsidP="007724AC">
            <w:pPr>
              <w:snapToGrid w:val="0"/>
              <w:spacing w:line="240" w:lineRule="exact"/>
              <w:jc w:val="center"/>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軟岩</w:t>
            </w:r>
          </w:p>
        </w:tc>
        <w:tc>
          <w:tcPr>
            <w:tcW w:w="675" w:type="dxa"/>
            <w:vMerge w:val="restart"/>
            <w:tcBorders>
              <w:top w:val="single" w:sz="4" w:space="0" w:color="auto"/>
              <w:left w:val="single" w:sz="4" w:space="0" w:color="auto"/>
              <w:bottom w:val="single" w:sz="4" w:space="0" w:color="auto"/>
              <w:right w:val="nil"/>
            </w:tcBorders>
            <w:vAlign w:val="center"/>
            <w:hideMark/>
          </w:tcPr>
          <w:p w14:paraId="5AF910A4" w14:textId="53598BEA" w:rsidR="00CC353D" w:rsidRPr="008229CA" w:rsidRDefault="00CC353D" w:rsidP="007724AC">
            <w:pPr>
              <w:snapToGrid w:val="0"/>
              <w:spacing w:line="240" w:lineRule="exact"/>
              <w:jc w:val="center"/>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軟岩</w:t>
            </w:r>
          </w:p>
        </w:tc>
        <w:tc>
          <w:tcPr>
            <w:tcW w:w="360" w:type="dxa"/>
            <w:tcBorders>
              <w:top w:val="single" w:sz="4" w:space="0" w:color="auto"/>
              <w:left w:val="single" w:sz="4" w:space="0" w:color="auto"/>
              <w:bottom w:val="single" w:sz="4" w:space="0" w:color="auto"/>
              <w:right w:val="nil"/>
            </w:tcBorders>
            <w:vAlign w:val="center"/>
            <w:hideMark/>
          </w:tcPr>
          <w:p w14:paraId="20003F5E" w14:textId="77777777" w:rsidR="00CC353D" w:rsidRPr="008229CA" w:rsidRDefault="00CC353D" w:rsidP="00CC353D">
            <w:pPr>
              <w:snapToGrid w:val="0"/>
              <w:spacing w:line="240" w:lineRule="exact"/>
              <w:jc w:val="center"/>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Ⅰ</w:t>
            </w:r>
          </w:p>
        </w:tc>
        <w:tc>
          <w:tcPr>
            <w:tcW w:w="4860" w:type="dxa"/>
            <w:gridSpan w:val="2"/>
            <w:tcBorders>
              <w:top w:val="single" w:sz="4" w:space="0" w:color="auto"/>
              <w:left w:val="single" w:sz="4" w:space="0" w:color="auto"/>
              <w:bottom w:val="single" w:sz="4" w:space="0" w:color="auto"/>
              <w:right w:val="nil"/>
            </w:tcBorders>
            <w:hideMark/>
          </w:tcPr>
          <w:p w14:paraId="448BC02E"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第三紀の岩石で固結の程度が弱いもの。</w:t>
            </w:r>
          </w:p>
          <w:p w14:paraId="4058860B"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風化がはなはだしくきわめてもろいもの。</w:t>
            </w:r>
          </w:p>
          <w:p w14:paraId="1F1B2BF7" w14:textId="05DC32BA"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指先で離しうる程度のものでき裂の間隔は</w:t>
            </w:r>
            <w:r w:rsidR="004945FE" w:rsidRPr="008229CA">
              <w:rPr>
                <w:rFonts w:ascii="ＭＳ ゴシック" w:eastAsia="ＭＳ ゴシック" w:hAnsi="ＭＳ ゴシック" w:hint="eastAsia"/>
                <w:spacing w:val="-3"/>
                <w:sz w:val="20"/>
              </w:rPr>
              <w:t>1</w:t>
            </w:r>
            <w:r w:rsidRPr="008229CA">
              <w:rPr>
                <w:rFonts w:ascii="ＭＳ ゴシック" w:eastAsia="ＭＳ ゴシック" w:hAnsi="ＭＳ ゴシック" w:hint="eastAsia"/>
                <w:spacing w:val="-3"/>
                <w:sz w:val="20"/>
              </w:rPr>
              <w:t>～</w:t>
            </w:r>
            <w:r w:rsidR="004945FE" w:rsidRPr="008229CA">
              <w:rPr>
                <w:rFonts w:ascii="ＭＳ ゴシック" w:eastAsia="ＭＳ ゴシック" w:hAnsi="ＭＳ ゴシック" w:hint="eastAsia"/>
                <w:spacing w:val="-3"/>
                <w:sz w:val="20"/>
              </w:rPr>
              <w:t>5</w:t>
            </w:r>
            <w:r w:rsidRPr="008229CA">
              <w:rPr>
                <w:rFonts w:ascii="ＭＳ ゴシック" w:eastAsia="ＭＳ ゴシック" w:hAnsi="ＭＳ ゴシック" w:hint="eastAsia"/>
                <w:spacing w:val="-3"/>
                <w:sz w:val="20"/>
              </w:rPr>
              <w:t>㎝くらいのものおよび第三紀の岩石で固結の程度が良好なもの。</w:t>
            </w:r>
          </w:p>
          <w:p w14:paraId="70725FA5" w14:textId="4482CD7F"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風化が相当進み多少変色を伴い軽い打撃で容易に割れるもの</w:t>
            </w:r>
            <w:r w:rsidR="00965757" w:rsidRPr="008229CA">
              <w:rPr>
                <w:rFonts w:ascii="ＭＳ ゴシック" w:eastAsia="ＭＳ ゴシック" w:hAnsi="ＭＳ ゴシック" w:hint="eastAsia"/>
                <w:spacing w:val="-3"/>
                <w:sz w:val="20"/>
              </w:rPr>
              <w:t>，</w:t>
            </w:r>
            <w:r w:rsidRPr="008229CA">
              <w:rPr>
                <w:rFonts w:ascii="ＭＳ ゴシック" w:eastAsia="ＭＳ ゴシック" w:hAnsi="ＭＳ ゴシック" w:hint="eastAsia"/>
                <w:spacing w:val="-3"/>
                <w:sz w:val="20"/>
              </w:rPr>
              <w:t>離れ易いもので</w:t>
            </w:r>
            <w:r w:rsidR="00965757" w:rsidRPr="008229CA">
              <w:rPr>
                <w:rFonts w:ascii="ＭＳ ゴシック" w:eastAsia="ＭＳ ゴシック" w:hAnsi="ＭＳ ゴシック" w:hint="eastAsia"/>
                <w:spacing w:val="-3"/>
                <w:sz w:val="20"/>
              </w:rPr>
              <w:t>，</w:t>
            </w:r>
            <w:r w:rsidRPr="008229CA">
              <w:rPr>
                <w:rFonts w:ascii="ＭＳ ゴシック" w:eastAsia="ＭＳ ゴシック" w:hAnsi="ＭＳ ゴシック" w:hint="eastAsia"/>
                <w:spacing w:val="-3"/>
                <w:sz w:val="20"/>
              </w:rPr>
              <w:t>き裂間隔は</w:t>
            </w:r>
            <w:r w:rsidR="004945FE" w:rsidRPr="008229CA">
              <w:rPr>
                <w:rFonts w:ascii="ＭＳ ゴシック" w:eastAsia="ＭＳ ゴシック" w:hAnsi="ＭＳ ゴシック" w:hint="eastAsia"/>
                <w:spacing w:val="-3"/>
                <w:sz w:val="20"/>
              </w:rPr>
              <w:t>5</w:t>
            </w:r>
            <w:r w:rsidRPr="008229CA">
              <w:rPr>
                <w:rFonts w:ascii="ＭＳ ゴシック" w:eastAsia="ＭＳ ゴシック" w:hAnsi="ＭＳ ゴシック" w:hint="eastAsia"/>
                <w:spacing w:val="-3"/>
                <w:sz w:val="20"/>
              </w:rPr>
              <w:t>～10㎝程度のもの。</w:t>
            </w:r>
          </w:p>
        </w:tc>
        <w:tc>
          <w:tcPr>
            <w:tcW w:w="1845" w:type="dxa"/>
            <w:vMerge w:val="restart"/>
            <w:tcBorders>
              <w:top w:val="single" w:sz="4" w:space="0" w:color="auto"/>
              <w:left w:val="single" w:sz="4" w:space="0" w:color="auto"/>
              <w:bottom w:val="single" w:sz="4" w:space="0" w:color="auto"/>
              <w:right w:val="single" w:sz="4" w:space="0" w:color="auto"/>
            </w:tcBorders>
            <w:vAlign w:val="center"/>
            <w:hideMark/>
          </w:tcPr>
          <w:p w14:paraId="6ECC30A1"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地山弾性波速度</w:t>
            </w:r>
            <w:r w:rsidRPr="008229CA">
              <w:rPr>
                <w:rFonts w:ascii="ＭＳ ゴシック" w:eastAsia="ＭＳ ゴシック" w:hAnsi="ＭＳ ゴシック" w:hint="eastAsia"/>
                <w:spacing w:val="-1"/>
                <w:sz w:val="20"/>
              </w:rPr>
              <w:t xml:space="preserve">  </w:t>
            </w:r>
            <w:r w:rsidRPr="008229CA">
              <w:rPr>
                <w:rFonts w:ascii="ＭＳ ゴシック" w:eastAsia="ＭＳ ゴシック" w:hAnsi="ＭＳ ゴシック" w:hint="eastAsia"/>
                <w:spacing w:val="-3"/>
                <w:sz w:val="20"/>
              </w:rPr>
              <w:t>700～2800ｍ／sec</w:t>
            </w:r>
          </w:p>
        </w:tc>
      </w:tr>
      <w:tr w:rsidR="00CC353D" w:rsidRPr="008229CA" w14:paraId="3F5BB999" w14:textId="77777777" w:rsidTr="00CC353D">
        <w:trPr>
          <w:cantSplit/>
          <w:trHeight w:val="238"/>
          <w:jc w:val="center"/>
        </w:trPr>
        <w:tc>
          <w:tcPr>
            <w:tcW w:w="0" w:type="auto"/>
            <w:vMerge/>
            <w:tcBorders>
              <w:top w:val="single" w:sz="4" w:space="0" w:color="auto"/>
              <w:left w:val="single" w:sz="4" w:space="0" w:color="auto"/>
              <w:bottom w:val="single" w:sz="4" w:space="0" w:color="auto"/>
              <w:right w:val="nil"/>
            </w:tcBorders>
            <w:vAlign w:val="center"/>
            <w:hideMark/>
          </w:tcPr>
          <w:p w14:paraId="0500CC43" w14:textId="77777777" w:rsidR="00CC353D" w:rsidRPr="008229CA" w:rsidRDefault="00CC353D" w:rsidP="00CC353D">
            <w:pPr>
              <w:widowControl/>
              <w:autoSpaceDE/>
              <w:autoSpaceDN/>
              <w:spacing w:line="240" w:lineRule="auto"/>
              <w:jc w:val="left"/>
              <w:rPr>
                <w:rFonts w:ascii="ＭＳ ゴシック" w:eastAsia="ＭＳ ゴシック" w:hAnsi="ＭＳ ゴシック"/>
                <w:spacing w:val="-3"/>
                <w:sz w:val="20"/>
              </w:rPr>
            </w:pPr>
          </w:p>
        </w:tc>
        <w:tc>
          <w:tcPr>
            <w:tcW w:w="0" w:type="auto"/>
            <w:vMerge/>
            <w:tcBorders>
              <w:top w:val="single" w:sz="4" w:space="0" w:color="auto"/>
              <w:left w:val="single" w:sz="4" w:space="0" w:color="auto"/>
              <w:bottom w:val="single" w:sz="4" w:space="0" w:color="auto"/>
              <w:right w:val="nil"/>
            </w:tcBorders>
            <w:vAlign w:val="center"/>
            <w:hideMark/>
          </w:tcPr>
          <w:p w14:paraId="0AA8E356" w14:textId="77777777" w:rsidR="00CC353D" w:rsidRPr="008229CA" w:rsidRDefault="00CC353D" w:rsidP="00CC353D">
            <w:pPr>
              <w:widowControl/>
              <w:autoSpaceDE/>
              <w:autoSpaceDN/>
              <w:spacing w:line="240" w:lineRule="auto"/>
              <w:jc w:val="left"/>
              <w:rPr>
                <w:rFonts w:ascii="ＭＳ ゴシック" w:eastAsia="ＭＳ ゴシック" w:hAnsi="ＭＳ ゴシック"/>
                <w:spacing w:val="-3"/>
                <w:sz w:val="20"/>
              </w:rPr>
            </w:pPr>
          </w:p>
        </w:tc>
        <w:tc>
          <w:tcPr>
            <w:tcW w:w="0" w:type="auto"/>
            <w:vMerge/>
            <w:tcBorders>
              <w:top w:val="single" w:sz="4" w:space="0" w:color="auto"/>
              <w:left w:val="single" w:sz="4" w:space="0" w:color="auto"/>
              <w:bottom w:val="single" w:sz="4" w:space="0" w:color="auto"/>
              <w:right w:val="nil"/>
            </w:tcBorders>
            <w:vAlign w:val="center"/>
            <w:hideMark/>
          </w:tcPr>
          <w:p w14:paraId="0C26082D" w14:textId="77777777" w:rsidR="00CC353D" w:rsidRPr="008229CA" w:rsidRDefault="00CC353D" w:rsidP="00CC353D">
            <w:pPr>
              <w:widowControl/>
              <w:autoSpaceDE/>
              <w:autoSpaceDN/>
              <w:spacing w:line="240" w:lineRule="auto"/>
              <w:jc w:val="left"/>
              <w:rPr>
                <w:rFonts w:ascii="ＭＳ ゴシック" w:eastAsia="ＭＳ ゴシック" w:hAnsi="ＭＳ ゴシック"/>
                <w:spacing w:val="-3"/>
                <w:sz w:val="20"/>
              </w:rPr>
            </w:pPr>
          </w:p>
        </w:tc>
        <w:tc>
          <w:tcPr>
            <w:tcW w:w="360" w:type="dxa"/>
            <w:tcBorders>
              <w:top w:val="single" w:sz="4" w:space="0" w:color="auto"/>
              <w:left w:val="single" w:sz="4" w:space="0" w:color="auto"/>
              <w:bottom w:val="single" w:sz="4" w:space="0" w:color="auto"/>
              <w:right w:val="nil"/>
            </w:tcBorders>
            <w:vAlign w:val="center"/>
            <w:hideMark/>
          </w:tcPr>
          <w:p w14:paraId="2A146716" w14:textId="77777777" w:rsidR="00CC353D" w:rsidRPr="008229CA" w:rsidRDefault="00CC353D" w:rsidP="00CC353D">
            <w:pPr>
              <w:snapToGrid w:val="0"/>
              <w:spacing w:line="240" w:lineRule="exact"/>
              <w:jc w:val="center"/>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Ⅱ</w:t>
            </w:r>
          </w:p>
        </w:tc>
        <w:tc>
          <w:tcPr>
            <w:tcW w:w="4860" w:type="dxa"/>
            <w:gridSpan w:val="2"/>
            <w:tcBorders>
              <w:top w:val="single" w:sz="4" w:space="0" w:color="auto"/>
              <w:left w:val="single" w:sz="4" w:space="0" w:color="auto"/>
              <w:bottom w:val="single" w:sz="4" w:space="0" w:color="auto"/>
              <w:right w:val="nil"/>
            </w:tcBorders>
            <w:hideMark/>
          </w:tcPr>
          <w:p w14:paraId="6BC38E6E"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凝灰質で堅く固結しているもの。</w:t>
            </w:r>
          </w:p>
          <w:p w14:paraId="483C1130"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風化が目にそって相当進んでいるもの。</w:t>
            </w:r>
          </w:p>
          <w:p w14:paraId="2C303104" w14:textId="7E3F1140"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き裂間隔が10～30㎝程度で軽い打撃により離しうる程度</w:t>
            </w:r>
            <w:r w:rsidR="00965757" w:rsidRPr="008229CA">
              <w:rPr>
                <w:rFonts w:ascii="ＭＳ ゴシック" w:eastAsia="ＭＳ ゴシック" w:hAnsi="ＭＳ ゴシック" w:hint="eastAsia"/>
                <w:spacing w:val="-3"/>
                <w:sz w:val="20"/>
              </w:rPr>
              <w:t>，</w:t>
            </w:r>
            <w:r w:rsidRPr="008229CA">
              <w:rPr>
                <w:rFonts w:ascii="ＭＳ ゴシック" w:eastAsia="ＭＳ ゴシック" w:hAnsi="ＭＳ ゴシック" w:hint="eastAsia"/>
                <w:spacing w:val="-3"/>
                <w:sz w:val="20"/>
              </w:rPr>
              <w:t>異質の硬い互層をなすもので層面を楽に離しうるもの。</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52791" w14:textId="77777777" w:rsidR="00CC353D" w:rsidRPr="008229CA" w:rsidRDefault="00CC353D" w:rsidP="00CC353D">
            <w:pPr>
              <w:widowControl/>
              <w:autoSpaceDE/>
              <w:autoSpaceDN/>
              <w:spacing w:line="240" w:lineRule="auto"/>
              <w:jc w:val="left"/>
              <w:rPr>
                <w:rFonts w:ascii="ＭＳ ゴシック" w:eastAsia="ＭＳ ゴシック" w:hAnsi="ＭＳ ゴシック"/>
                <w:spacing w:val="-3"/>
                <w:sz w:val="20"/>
              </w:rPr>
            </w:pPr>
          </w:p>
        </w:tc>
      </w:tr>
      <w:tr w:rsidR="00CC353D" w:rsidRPr="008229CA" w14:paraId="48791E92" w14:textId="77777777" w:rsidTr="00CC353D">
        <w:trPr>
          <w:cantSplit/>
          <w:trHeight w:val="238"/>
          <w:jc w:val="center"/>
        </w:trPr>
        <w:tc>
          <w:tcPr>
            <w:tcW w:w="0" w:type="auto"/>
            <w:vMerge/>
            <w:tcBorders>
              <w:top w:val="single" w:sz="4" w:space="0" w:color="auto"/>
              <w:left w:val="single" w:sz="4" w:space="0" w:color="auto"/>
              <w:bottom w:val="single" w:sz="4" w:space="0" w:color="auto"/>
              <w:right w:val="nil"/>
            </w:tcBorders>
            <w:vAlign w:val="center"/>
            <w:hideMark/>
          </w:tcPr>
          <w:p w14:paraId="3CEBE6D8" w14:textId="77777777" w:rsidR="00CC353D" w:rsidRPr="008229CA" w:rsidRDefault="00CC353D" w:rsidP="00CC353D">
            <w:pPr>
              <w:widowControl/>
              <w:autoSpaceDE/>
              <w:autoSpaceDN/>
              <w:spacing w:line="240" w:lineRule="auto"/>
              <w:jc w:val="left"/>
              <w:rPr>
                <w:rFonts w:ascii="ＭＳ ゴシック" w:eastAsia="ＭＳ ゴシック" w:hAnsi="ＭＳ ゴシック"/>
                <w:spacing w:val="-3"/>
                <w:sz w:val="20"/>
              </w:rPr>
            </w:pPr>
          </w:p>
        </w:tc>
        <w:tc>
          <w:tcPr>
            <w:tcW w:w="720" w:type="dxa"/>
            <w:vMerge w:val="restart"/>
            <w:tcBorders>
              <w:top w:val="single" w:sz="4" w:space="0" w:color="auto"/>
              <w:left w:val="single" w:sz="4" w:space="0" w:color="auto"/>
              <w:bottom w:val="single" w:sz="4" w:space="0" w:color="auto"/>
              <w:right w:val="nil"/>
            </w:tcBorders>
            <w:vAlign w:val="center"/>
            <w:hideMark/>
          </w:tcPr>
          <w:p w14:paraId="4103B227" w14:textId="65A8AFB5" w:rsidR="00CC353D" w:rsidRPr="008229CA" w:rsidRDefault="00CC353D" w:rsidP="007724AC">
            <w:pPr>
              <w:snapToGrid w:val="0"/>
              <w:spacing w:line="240" w:lineRule="exact"/>
              <w:jc w:val="center"/>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硬岩</w:t>
            </w:r>
          </w:p>
        </w:tc>
        <w:tc>
          <w:tcPr>
            <w:tcW w:w="1035" w:type="dxa"/>
            <w:gridSpan w:val="2"/>
            <w:tcBorders>
              <w:top w:val="single" w:sz="4" w:space="0" w:color="auto"/>
              <w:left w:val="single" w:sz="4" w:space="0" w:color="auto"/>
              <w:bottom w:val="single" w:sz="4" w:space="0" w:color="auto"/>
              <w:right w:val="nil"/>
            </w:tcBorders>
            <w:vAlign w:val="center"/>
            <w:hideMark/>
          </w:tcPr>
          <w:p w14:paraId="45D65929" w14:textId="6A1D1252" w:rsidR="00CC353D" w:rsidRPr="008229CA" w:rsidRDefault="00CC353D" w:rsidP="00CC353D">
            <w:pPr>
              <w:tabs>
                <w:tab w:val="left" w:pos="688"/>
              </w:tabs>
              <w:snapToGrid w:val="0"/>
              <w:spacing w:line="240" w:lineRule="exact"/>
              <w:jc w:val="center"/>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中硬岩</w:t>
            </w:r>
          </w:p>
        </w:tc>
        <w:tc>
          <w:tcPr>
            <w:tcW w:w="4860" w:type="dxa"/>
            <w:gridSpan w:val="2"/>
            <w:tcBorders>
              <w:top w:val="single" w:sz="4" w:space="0" w:color="auto"/>
              <w:left w:val="single" w:sz="4" w:space="0" w:color="auto"/>
              <w:bottom w:val="single" w:sz="4" w:space="0" w:color="auto"/>
              <w:right w:val="nil"/>
            </w:tcBorders>
            <w:hideMark/>
          </w:tcPr>
          <w:p w14:paraId="4B274F50" w14:textId="160E30CF"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石灰岩</w:t>
            </w:r>
            <w:r w:rsidR="00965757" w:rsidRPr="008229CA">
              <w:rPr>
                <w:rFonts w:ascii="ＭＳ ゴシック" w:eastAsia="ＭＳ ゴシック" w:hAnsi="ＭＳ ゴシック" w:hint="eastAsia"/>
                <w:spacing w:val="-3"/>
                <w:sz w:val="20"/>
              </w:rPr>
              <w:t>，</w:t>
            </w:r>
            <w:r w:rsidRPr="008229CA">
              <w:rPr>
                <w:rFonts w:ascii="ＭＳ ゴシック" w:eastAsia="ＭＳ ゴシック" w:hAnsi="ＭＳ ゴシック" w:hint="eastAsia"/>
                <w:spacing w:val="-3"/>
                <w:sz w:val="20"/>
              </w:rPr>
              <w:t>多孔質安山岩のように</w:t>
            </w:r>
            <w:r w:rsidR="00965757" w:rsidRPr="008229CA">
              <w:rPr>
                <w:rFonts w:ascii="ＭＳ ゴシック" w:eastAsia="ＭＳ ゴシック" w:hAnsi="ＭＳ ゴシック" w:hint="eastAsia"/>
                <w:spacing w:val="-3"/>
                <w:sz w:val="20"/>
              </w:rPr>
              <w:t>，</w:t>
            </w:r>
            <w:r w:rsidRPr="008229CA">
              <w:rPr>
                <w:rFonts w:ascii="ＭＳ ゴシック" w:eastAsia="ＭＳ ゴシック" w:hAnsi="ＭＳ ゴシック" w:hint="eastAsia"/>
                <w:spacing w:val="-3"/>
                <w:sz w:val="20"/>
              </w:rPr>
              <w:t>特にち密でなくても相当の固さを有するもの。</w:t>
            </w:r>
          </w:p>
          <w:p w14:paraId="3E1A8C99"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風化の程度があまり進んでいないもの。</w:t>
            </w:r>
          </w:p>
          <w:p w14:paraId="1B90AFF0"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硬い岩石で間隔30～50㎝程度のき裂を有するもの。</w:t>
            </w:r>
          </w:p>
        </w:tc>
        <w:tc>
          <w:tcPr>
            <w:tcW w:w="1845" w:type="dxa"/>
            <w:tcBorders>
              <w:top w:val="single" w:sz="4" w:space="0" w:color="auto"/>
              <w:left w:val="single" w:sz="4" w:space="0" w:color="auto"/>
              <w:bottom w:val="single" w:sz="4" w:space="0" w:color="auto"/>
              <w:right w:val="single" w:sz="4" w:space="0" w:color="auto"/>
            </w:tcBorders>
            <w:vAlign w:val="center"/>
            <w:hideMark/>
          </w:tcPr>
          <w:p w14:paraId="18BA4250"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地山弾性波速度</w:t>
            </w:r>
          </w:p>
          <w:p w14:paraId="3C8EAC69"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2000～4000ｍ／sec</w:t>
            </w:r>
          </w:p>
        </w:tc>
      </w:tr>
      <w:tr w:rsidR="00CC353D" w:rsidRPr="008229CA" w14:paraId="5AFBEC97" w14:textId="77777777" w:rsidTr="00CC353D">
        <w:trPr>
          <w:cantSplit/>
          <w:trHeight w:val="238"/>
          <w:jc w:val="center"/>
        </w:trPr>
        <w:tc>
          <w:tcPr>
            <w:tcW w:w="0" w:type="auto"/>
            <w:vMerge/>
            <w:tcBorders>
              <w:top w:val="single" w:sz="4" w:space="0" w:color="auto"/>
              <w:left w:val="single" w:sz="4" w:space="0" w:color="auto"/>
              <w:bottom w:val="single" w:sz="4" w:space="0" w:color="auto"/>
              <w:right w:val="nil"/>
            </w:tcBorders>
            <w:vAlign w:val="center"/>
            <w:hideMark/>
          </w:tcPr>
          <w:p w14:paraId="6996AC7D" w14:textId="77777777" w:rsidR="00CC353D" w:rsidRPr="008229CA" w:rsidRDefault="00CC353D" w:rsidP="00CC353D">
            <w:pPr>
              <w:widowControl/>
              <w:autoSpaceDE/>
              <w:autoSpaceDN/>
              <w:spacing w:line="240" w:lineRule="auto"/>
              <w:jc w:val="left"/>
              <w:rPr>
                <w:rFonts w:ascii="ＭＳ ゴシック" w:eastAsia="ＭＳ ゴシック" w:hAnsi="ＭＳ ゴシック"/>
                <w:spacing w:val="-3"/>
                <w:sz w:val="20"/>
              </w:rPr>
            </w:pPr>
          </w:p>
        </w:tc>
        <w:tc>
          <w:tcPr>
            <w:tcW w:w="0" w:type="auto"/>
            <w:vMerge/>
            <w:tcBorders>
              <w:top w:val="single" w:sz="4" w:space="0" w:color="auto"/>
              <w:left w:val="single" w:sz="4" w:space="0" w:color="auto"/>
              <w:bottom w:val="single" w:sz="4" w:space="0" w:color="auto"/>
              <w:right w:val="nil"/>
            </w:tcBorders>
            <w:vAlign w:val="center"/>
            <w:hideMark/>
          </w:tcPr>
          <w:p w14:paraId="5464355D" w14:textId="77777777" w:rsidR="00CC353D" w:rsidRPr="008229CA" w:rsidRDefault="00CC353D" w:rsidP="00CC353D">
            <w:pPr>
              <w:widowControl/>
              <w:autoSpaceDE/>
              <w:autoSpaceDN/>
              <w:spacing w:line="240" w:lineRule="auto"/>
              <w:jc w:val="left"/>
              <w:rPr>
                <w:rFonts w:ascii="ＭＳ ゴシック" w:eastAsia="ＭＳ ゴシック" w:hAnsi="ＭＳ ゴシック"/>
                <w:spacing w:val="-3"/>
                <w:sz w:val="20"/>
              </w:rPr>
            </w:pPr>
          </w:p>
        </w:tc>
        <w:tc>
          <w:tcPr>
            <w:tcW w:w="675" w:type="dxa"/>
            <w:vMerge w:val="restart"/>
            <w:tcBorders>
              <w:top w:val="single" w:sz="4" w:space="0" w:color="auto"/>
              <w:left w:val="single" w:sz="4" w:space="0" w:color="auto"/>
              <w:bottom w:val="single" w:sz="4" w:space="0" w:color="auto"/>
              <w:right w:val="nil"/>
            </w:tcBorders>
            <w:vAlign w:val="center"/>
            <w:hideMark/>
          </w:tcPr>
          <w:p w14:paraId="23601797" w14:textId="487F7C40" w:rsidR="00CC353D" w:rsidRPr="008229CA" w:rsidRDefault="00CC353D" w:rsidP="007724AC">
            <w:pPr>
              <w:snapToGrid w:val="0"/>
              <w:spacing w:line="240" w:lineRule="exact"/>
              <w:jc w:val="center"/>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硬岩</w:t>
            </w:r>
          </w:p>
        </w:tc>
        <w:tc>
          <w:tcPr>
            <w:tcW w:w="360" w:type="dxa"/>
            <w:tcBorders>
              <w:top w:val="single" w:sz="4" w:space="0" w:color="auto"/>
              <w:left w:val="single" w:sz="4" w:space="0" w:color="auto"/>
              <w:bottom w:val="single" w:sz="4" w:space="0" w:color="auto"/>
              <w:right w:val="nil"/>
            </w:tcBorders>
            <w:vAlign w:val="center"/>
            <w:hideMark/>
          </w:tcPr>
          <w:p w14:paraId="3875B76D" w14:textId="77777777" w:rsidR="00CC353D" w:rsidRPr="008229CA" w:rsidRDefault="00CC353D" w:rsidP="00CC353D">
            <w:pPr>
              <w:snapToGrid w:val="0"/>
              <w:spacing w:line="240" w:lineRule="exact"/>
              <w:jc w:val="center"/>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Ⅰ</w:t>
            </w:r>
          </w:p>
        </w:tc>
        <w:tc>
          <w:tcPr>
            <w:tcW w:w="4860" w:type="dxa"/>
            <w:gridSpan w:val="2"/>
            <w:tcBorders>
              <w:top w:val="single" w:sz="4" w:space="0" w:color="auto"/>
              <w:left w:val="single" w:sz="4" w:space="0" w:color="auto"/>
              <w:bottom w:val="single" w:sz="4" w:space="0" w:color="auto"/>
              <w:right w:val="nil"/>
            </w:tcBorders>
            <w:hideMark/>
          </w:tcPr>
          <w:p w14:paraId="170A9396" w14:textId="155EBED2"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花崗岩</w:t>
            </w:r>
            <w:r w:rsidR="00965757" w:rsidRPr="008229CA">
              <w:rPr>
                <w:rFonts w:ascii="ＭＳ ゴシック" w:eastAsia="ＭＳ ゴシック" w:hAnsi="ＭＳ ゴシック" w:hint="eastAsia"/>
                <w:spacing w:val="-3"/>
                <w:sz w:val="20"/>
              </w:rPr>
              <w:t>，</w:t>
            </w:r>
            <w:r w:rsidRPr="008229CA">
              <w:rPr>
                <w:rFonts w:ascii="ＭＳ ゴシック" w:eastAsia="ＭＳ ゴシック" w:hAnsi="ＭＳ ゴシック" w:hint="eastAsia"/>
                <w:spacing w:val="-3"/>
                <w:sz w:val="20"/>
              </w:rPr>
              <w:t>結晶片岩等で全く変化していないもの。</w:t>
            </w:r>
          </w:p>
          <w:p w14:paraId="0BCCA3CF"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き裂間隔が１ｍ内外で相当密着しているもの。</w:t>
            </w:r>
          </w:p>
          <w:p w14:paraId="44B4E629"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硬い良好な石材を取り得るようなもの。</w:t>
            </w:r>
          </w:p>
        </w:tc>
        <w:tc>
          <w:tcPr>
            <w:tcW w:w="1845" w:type="dxa"/>
            <w:vMerge w:val="restart"/>
            <w:tcBorders>
              <w:top w:val="single" w:sz="4" w:space="0" w:color="auto"/>
              <w:left w:val="single" w:sz="4" w:space="0" w:color="auto"/>
              <w:bottom w:val="single" w:sz="4" w:space="0" w:color="auto"/>
              <w:right w:val="single" w:sz="4" w:space="0" w:color="auto"/>
            </w:tcBorders>
            <w:vAlign w:val="center"/>
            <w:hideMark/>
          </w:tcPr>
          <w:p w14:paraId="6AEE81F1" w14:textId="77777777"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地山弾性波速度</w:t>
            </w:r>
            <w:r w:rsidRPr="008229CA">
              <w:rPr>
                <w:rFonts w:ascii="ＭＳ ゴシック" w:eastAsia="ＭＳ ゴシック" w:hAnsi="ＭＳ ゴシック" w:hint="eastAsia"/>
                <w:spacing w:val="-1"/>
                <w:sz w:val="20"/>
              </w:rPr>
              <w:t xml:space="preserve">  </w:t>
            </w:r>
            <w:r w:rsidRPr="008229CA">
              <w:rPr>
                <w:rFonts w:ascii="ＭＳ ゴシック" w:eastAsia="ＭＳ ゴシック" w:hAnsi="ＭＳ ゴシック" w:hint="eastAsia"/>
                <w:spacing w:val="-3"/>
                <w:sz w:val="20"/>
              </w:rPr>
              <w:t>3000ｍ／sec以上</w:t>
            </w:r>
          </w:p>
        </w:tc>
      </w:tr>
      <w:tr w:rsidR="00CC353D" w:rsidRPr="008229CA" w14:paraId="67B901DC" w14:textId="77777777" w:rsidTr="00CC353D">
        <w:trPr>
          <w:cantSplit/>
          <w:trHeight w:val="238"/>
          <w:jc w:val="center"/>
        </w:trPr>
        <w:tc>
          <w:tcPr>
            <w:tcW w:w="0" w:type="auto"/>
            <w:vMerge/>
            <w:tcBorders>
              <w:top w:val="single" w:sz="4" w:space="0" w:color="auto"/>
              <w:left w:val="single" w:sz="4" w:space="0" w:color="auto"/>
              <w:bottom w:val="single" w:sz="4" w:space="0" w:color="auto"/>
              <w:right w:val="nil"/>
            </w:tcBorders>
            <w:vAlign w:val="center"/>
            <w:hideMark/>
          </w:tcPr>
          <w:p w14:paraId="0DB04862" w14:textId="77777777" w:rsidR="00CC353D" w:rsidRPr="008229CA" w:rsidRDefault="00CC353D" w:rsidP="00CC353D">
            <w:pPr>
              <w:widowControl/>
              <w:autoSpaceDE/>
              <w:autoSpaceDN/>
              <w:spacing w:line="240" w:lineRule="auto"/>
              <w:jc w:val="left"/>
              <w:rPr>
                <w:rFonts w:ascii="ＭＳ ゴシック" w:eastAsia="ＭＳ ゴシック" w:hAnsi="ＭＳ ゴシック"/>
                <w:spacing w:val="-3"/>
                <w:sz w:val="20"/>
              </w:rPr>
            </w:pPr>
          </w:p>
        </w:tc>
        <w:tc>
          <w:tcPr>
            <w:tcW w:w="0" w:type="auto"/>
            <w:vMerge/>
            <w:tcBorders>
              <w:top w:val="single" w:sz="4" w:space="0" w:color="auto"/>
              <w:left w:val="single" w:sz="4" w:space="0" w:color="auto"/>
              <w:bottom w:val="single" w:sz="4" w:space="0" w:color="auto"/>
              <w:right w:val="nil"/>
            </w:tcBorders>
            <w:vAlign w:val="center"/>
            <w:hideMark/>
          </w:tcPr>
          <w:p w14:paraId="3ED57DD1" w14:textId="77777777" w:rsidR="00CC353D" w:rsidRPr="008229CA" w:rsidRDefault="00CC353D" w:rsidP="00CC353D">
            <w:pPr>
              <w:widowControl/>
              <w:autoSpaceDE/>
              <w:autoSpaceDN/>
              <w:spacing w:line="240" w:lineRule="auto"/>
              <w:jc w:val="left"/>
              <w:rPr>
                <w:rFonts w:ascii="ＭＳ ゴシック" w:eastAsia="ＭＳ ゴシック" w:hAnsi="ＭＳ ゴシック"/>
                <w:spacing w:val="-3"/>
                <w:sz w:val="20"/>
              </w:rPr>
            </w:pPr>
          </w:p>
        </w:tc>
        <w:tc>
          <w:tcPr>
            <w:tcW w:w="0" w:type="auto"/>
            <w:vMerge/>
            <w:tcBorders>
              <w:top w:val="single" w:sz="4" w:space="0" w:color="auto"/>
              <w:left w:val="single" w:sz="4" w:space="0" w:color="auto"/>
              <w:bottom w:val="single" w:sz="4" w:space="0" w:color="auto"/>
              <w:right w:val="nil"/>
            </w:tcBorders>
            <w:vAlign w:val="center"/>
            <w:hideMark/>
          </w:tcPr>
          <w:p w14:paraId="1F4886D5" w14:textId="77777777" w:rsidR="00CC353D" w:rsidRPr="008229CA" w:rsidRDefault="00CC353D" w:rsidP="00CC353D">
            <w:pPr>
              <w:widowControl/>
              <w:autoSpaceDE/>
              <w:autoSpaceDN/>
              <w:spacing w:line="240" w:lineRule="auto"/>
              <w:jc w:val="left"/>
              <w:rPr>
                <w:rFonts w:ascii="ＭＳ ゴシック" w:eastAsia="ＭＳ ゴシック" w:hAnsi="ＭＳ ゴシック"/>
                <w:spacing w:val="-3"/>
                <w:sz w:val="20"/>
              </w:rPr>
            </w:pPr>
          </w:p>
        </w:tc>
        <w:tc>
          <w:tcPr>
            <w:tcW w:w="360" w:type="dxa"/>
            <w:tcBorders>
              <w:top w:val="single" w:sz="4" w:space="0" w:color="auto"/>
              <w:left w:val="single" w:sz="4" w:space="0" w:color="auto"/>
              <w:bottom w:val="single" w:sz="4" w:space="0" w:color="auto"/>
              <w:right w:val="nil"/>
            </w:tcBorders>
            <w:vAlign w:val="center"/>
            <w:hideMark/>
          </w:tcPr>
          <w:p w14:paraId="3C694CEE" w14:textId="77777777" w:rsidR="00CC353D" w:rsidRPr="008229CA" w:rsidRDefault="00CC353D" w:rsidP="00CC353D">
            <w:pPr>
              <w:snapToGrid w:val="0"/>
              <w:spacing w:line="240" w:lineRule="exact"/>
              <w:jc w:val="center"/>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Ⅱ</w:t>
            </w:r>
          </w:p>
        </w:tc>
        <w:tc>
          <w:tcPr>
            <w:tcW w:w="4860" w:type="dxa"/>
            <w:gridSpan w:val="2"/>
            <w:tcBorders>
              <w:top w:val="single" w:sz="4" w:space="0" w:color="auto"/>
              <w:left w:val="single" w:sz="4" w:space="0" w:color="auto"/>
              <w:bottom w:val="single" w:sz="4" w:space="0" w:color="auto"/>
              <w:right w:val="nil"/>
            </w:tcBorders>
            <w:hideMark/>
          </w:tcPr>
          <w:p w14:paraId="2EB91F1A" w14:textId="044F5D3B"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けい岩</w:t>
            </w:r>
            <w:r w:rsidR="00965757" w:rsidRPr="008229CA">
              <w:rPr>
                <w:rFonts w:ascii="ＭＳ ゴシック" w:eastAsia="ＭＳ ゴシック" w:hAnsi="ＭＳ ゴシック" w:hint="eastAsia"/>
                <w:spacing w:val="-3"/>
                <w:sz w:val="20"/>
              </w:rPr>
              <w:t>，</w:t>
            </w:r>
            <w:r w:rsidRPr="008229CA">
              <w:rPr>
                <w:rFonts w:ascii="ＭＳ ゴシック" w:eastAsia="ＭＳ ゴシック" w:hAnsi="ＭＳ ゴシック" w:hint="eastAsia"/>
                <w:spacing w:val="-3"/>
                <w:sz w:val="20"/>
              </w:rPr>
              <w:t>角岩などの石英質に富む岩質で最も硬いもの。風化していない新鮮な状態のもの。</w:t>
            </w:r>
          </w:p>
          <w:p w14:paraId="0EEAFDB8" w14:textId="0412C551" w:rsidR="00CC353D" w:rsidRPr="008229CA" w:rsidRDefault="00CC353D" w:rsidP="00CC353D">
            <w:pPr>
              <w:snapToGrid w:val="0"/>
              <w:spacing w:line="240" w:lineRule="exact"/>
              <w:jc w:val="left"/>
              <w:rPr>
                <w:rFonts w:ascii="ＭＳ ゴシック" w:eastAsia="ＭＳ ゴシック" w:hAnsi="ＭＳ ゴシック"/>
                <w:spacing w:val="-3"/>
                <w:sz w:val="20"/>
              </w:rPr>
            </w:pPr>
            <w:r w:rsidRPr="008229CA">
              <w:rPr>
                <w:rFonts w:ascii="ＭＳ ゴシック" w:eastAsia="ＭＳ ゴシック" w:hAnsi="ＭＳ ゴシック" w:hint="eastAsia"/>
                <w:spacing w:val="-3"/>
                <w:sz w:val="20"/>
              </w:rPr>
              <w:t>き裂が少なく</w:t>
            </w:r>
            <w:r w:rsidR="00965757" w:rsidRPr="008229CA">
              <w:rPr>
                <w:rFonts w:ascii="ＭＳ ゴシック" w:eastAsia="ＭＳ ゴシック" w:hAnsi="ＭＳ ゴシック" w:hint="eastAsia"/>
                <w:spacing w:val="-3"/>
                <w:sz w:val="20"/>
              </w:rPr>
              <w:t>，</w:t>
            </w:r>
            <w:r w:rsidRPr="008229CA">
              <w:rPr>
                <w:rFonts w:ascii="ＭＳ ゴシック" w:eastAsia="ＭＳ ゴシック" w:hAnsi="ＭＳ ゴシック" w:hint="eastAsia"/>
                <w:spacing w:val="-3"/>
                <w:sz w:val="20"/>
              </w:rPr>
              <w:t>よく密着しているもの。</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142414" w14:textId="77777777" w:rsidR="00CC353D" w:rsidRPr="008229CA" w:rsidRDefault="00CC353D" w:rsidP="00CC353D">
            <w:pPr>
              <w:widowControl/>
              <w:autoSpaceDE/>
              <w:autoSpaceDN/>
              <w:spacing w:line="240" w:lineRule="auto"/>
              <w:jc w:val="left"/>
              <w:rPr>
                <w:rFonts w:ascii="ＭＳ ゴシック" w:eastAsia="ＭＳ ゴシック" w:hAnsi="ＭＳ ゴシック"/>
                <w:spacing w:val="-3"/>
                <w:sz w:val="20"/>
              </w:rPr>
            </w:pPr>
          </w:p>
        </w:tc>
      </w:tr>
    </w:tbl>
    <w:p w14:paraId="7AFA1F1A" w14:textId="0B2B75AB" w:rsidR="00CC353D" w:rsidRPr="008229CA" w:rsidRDefault="00CC353D" w:rsidP="002C331F">
      <w:pPr>
        <w:pStyle w:val="a2"/>
        <w:ind w:left="0" w:firstLineChars="0" w:firstLine="0"/>
        <w:rPr>
          <w:rFonts w:ascii="ＭＳ ゴシック" w:eastAsia="ＭＳ ゴシック" w:hAnsi="ＭＳ ゴシック"/>
        </w:rPr>
      </w:pPr>
    </w:p>
    <w:p w14:paraId="0BAFB017" w14:textId="05BD1153" w:rsidR="00CC353D" w:rsidRPr="008229CA" w:rsidRDefault="00CC353D" w:rsidP="003C7CC0">
      <w:pPr>
        <w:pStyle w:val="afffd"/>
        <w:keepNext w:val="0"/>
        <w:rPr>
          <w:rFonts w:eastAsia="ＭＳ ゴシック"/>
        </w:rPr>
      </w:pPr>
      <w:r w:rsidRPr="008229CA">
        <w:rPr>
          <w:rFonts w:eastAsia="ＭＳ ゴシック"/>
        </w:rPr>
        <w:t>3.排水処理</w:t>
      </w:r>
    </w:p>
    <w:p w14:paraId="414E507A" w14:textId="3144026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工事施工中については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滞水を生じないような排水状態に維持しなければな</w:t>
      </w:r>
      <w:r w:rsidRPr="008229CA">
        <w:rPr>
          <w:rFonts w:ascii="ＭＳ ゴシック" w:eastAsia="ＭＳ ゴシック" w:hAnsi="ＭＳ ゴシック" w:hint="eastAsia"/>
        </w:rPr>
        <w:lastRenderedPageBreak/>
        <w:t>らない。</w:t>
      </w:r>
    </w:p>
    <w:p w14:paraId="45CCF66A" w14:textId="61FABA22" w:rsidR="00CC353D" w:rsidRPr="008229CA" w:rsidRDefault="00CC353D" w:rsidP="003C7CC0">
      <w:pPr>
        <w:pStyle w:val="afffd"/>
        <w:keepNext w:val="0"/>
        <w:rPr>
          <w:rFonts w:eastAsia="ＭＳ ゴシック"/>
        </w:rPr>
      </w:pPr>
      <w:r w:rsidRPr="008229CA">
        <w:rPr>
          <w:rFonts w:eastAsia="ＭＳ ゴシック"/>
        </w:rPr>
        <w:t>4.適用規定</w:t>
      </w:r>
    </w:p>
    <w:p w14:paraId="6AC387DC" w14:textId="21054D9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建設発生土については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color w:val="FF0000"/>
        </w:rPr>
        <w:t>第</w:t>
      </w:r>
      <w:r w:rsidRPr="008229CA">
        <w:rPr>
          <w:rFonts w:ascii="ＭＳ ゴシック" w:eastAsia="ＭＳ ゴシック" w:hAnsi="ＭＳ ゴシック"/>
          <w:color w:val="FF0000"/>
        </w:rPr>
        <w:t>1編1-1-1-19建設副産物</w:t>
      </w:r>
      <w:r w:rsidRPr="008229CA">
        <w:rPr>
          <w:rFonts w:ascii="ＭＳ ゴシック" w:eastAsia="ＭＳ ゴシック" w:hAnsi="ＭＳ ゴシック"/>
        </w:rPr>
        <w:t>の規定により適切に処理しなければならない。</w:t>
      </w:r>
    </w:p>
    <w:p w14:paraId="6F8C2AC8" w14:textId="3CC088AD" w:rsidR="00CC353D" w:rsidRPr="008229CA" w:rsidRDefault="00CC353D" w:rsidP="003C7CC0">
      <w:pPr>
        <w:pStyle w:val="afffd"/>
        <w:keepNext w:val="0"/>
        <w:rPr>
          <w:rFonts w:eastAsia="ＭＳ ゴシック"/>
        </w:rPr>
      </w:pPr>
      <w:r w:rsidRPr="008229CA">
        <w:rPr>
          <w:rFonts w:eastAsia="ＭＳ ゴシック"/>
        </w:rPr>
        <w:t>5.発生土受入れ地等</w:t>
      </w:r>
    </w:p>
    <w:p w14:paraId="41481D9A" w14:textId="6BB76EB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建設発生土受入れ地及び建設廃棄物処理地の位置</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及び建設発生土の内容等については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及び監督職員の</w:t>
      </w:r>
      <w:r w:rsidRPr="008229CA">
        <w:rPr>
          <w:rFonts w:ascii="ＭＳ ゴシック" w:eastAsia="ＭＳ ゴシック" w:hAnsi="ＭＳ ゴシック" w:hint="eastAsia"/>
          <w:b/>
        </w:rPr>
        <w:t>指示</w:t>
      </w:r>
      <w:r w:rsidRPr="008229CA">
        <w:rPr>
          <w:rFonts w:ascii="ＭＳ ゴシック" w:eastAsia="ＭＳ ゴシック" w:hAnsi="ＭＳ ゴシック" w:hint="eastAsia"/>
        </w:rPr>
        <w:t>に従わなければならない。</w:t>
      </w:r>
    </w:p>
    <w:p w14:paraId="4C2836CE" w14:textId="1C6AB5B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施工上やむを得ず指定された場所以外に建設発生土または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建設廃棄物を処分する場合には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事前に</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に関して監督職員と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w:t>
      </w:r>
    </w:p>
    <w:p w14:paraId="14C37438" w14:textId="3C47F735" w:rsidR="00CC353D" w:rsidRPr="008229CA" w:rsidRDefault="00CC353D" w:rsidP="003C7CC0">
      <w:pPr>
        <w:pStyle w:val="afffd"/>
        <w:keepNext w:val="0"/>
        <w:rPr>
          <w:rFonts w:eastAsia="ＭＳ ゴシック"/>
        </w:rPr>
      </w:pPr>
      <w:r w:rsidRPr="008229CA">
        <w:rPr>
          <w:rFonts w:eastAsia="ＭＳ ゴシック"/>
        </w:rPr>
        <w:t>6.施工計画書</w:t>
      </w:r>
    </w:p>
    <w:p w14:paraId="2FE38439" w14:textId="3EC88B5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建設発生土処理にあたり第</w:t>
      </w:r>
      <w:r w:rsidRPr="008229CA">
        <w:rPr>
          <w:rFonts w:ascii="ＭＳ ゴシック" w:eastAsia="ＭＳ ゴシック" w:hAnsi="ＭＳ ゴシック"/>
        </w:rPr>
        <w:t>1編1-1-1-4施工計画書第1項の施工計画書の記載内容に加えて</w:t>
      </w:r>
      <w:r w:rsidRPr="008229CA">
        <w:rPr>
          <w:rFonts w:ascii="ＭＳ ゴシック" w:eastAsia="ＭＳ ゴシック" w:hAnsi="ＭＳ ゴシック"/>
          <w:b/>
        </w:rPr>
        <w:t>設計図書</w:t>
      </w:r>
      <w:r w:rsidRPr="008229CA">
        <w:rPr>
          <w:rFonts w:ascii="ＭＳ ゴシック" w:eastAsia="ＭＳ ゴシック" w:hAnsi="ＭＳ ゴシック"/>
        </w:rPr>
        <w:t>に基づき以下の事項を施工計画書に記載しなければならない。</w:t>
      </w:r>
    </w:p>
    <w:p w14:paraId="2D536811" w14:textId="0D73B24D"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1）処理方法（場所・形状等）</w:t>
      </w:r>
    </w:p>
    <w:p w14:paraId="2A8BE8A6" w14:textId="54489C17"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2）排水計画</w:t>
      </w:r>
    </w:p>
    <w:p w14:paraId="0098FE7E" w14:textId="5951811C"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3）場内維持等</w:t>
      </w:r>
    </w:p>
    <w:p w14:paraId="26D2F4AA" w14:textId="6B787929" w:rsidR="00CC353D" w:rsidRPr="008229CA" w:rsidRDefault="00CC353D" w:rsidP="003C7CC0">
      <w:pPr>
        <w:pStyle w:val="afffd"/>
        <w:keepNext w:val="0"/>
        <w:rPr>
          <w:rFonts w:eastAsia="ＭＳ ゴシック"/>
        </w:rPr>
      </w:pPr>
      <w:r w:rsidRPr="008229CA">
        <w:rPr>
          <w:rFonts w:eastAsia="ＭＳ ゴシック"/>
        </w:rPr>
        <w:t>7.建設発生土受入れ地の実測</w:t>
      </w:r>
    </w:p>
    <w:p w14:paraId="07CD0D23" w14:textId="68ADBE5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建設発生土の受入れ地への搬入に先立ち</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指定された建設発生土の受入れ地について地形を実測し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資料を監督職員に</w:t>
      </w:r>
      <w:r w:rsidRPr="008229CA">
        <w:rPr>
          <w:rFonts w:ascii="ＭＳ ゴシック" w:eastAsia="ＭＳ ゴシック" w:hAnsi="ＭＳ ゴシック" w:hint="eastAsia"/>
          <w:b/>
        </w:rPr>
        <w:t>提出</w:t>
      </w:r>
      <w:r w:rsidRPr="008229CA">
        <w:rPr>
          <w:rFonts w:ascii="ＭＳ ゴシック" w:eastAsia="ＭＳ ゴシック" w:hAnsi="ＭＳ ゴシック" w:hint="eastAsia"/>
        </w:rPr>
        <w:t>しなければならない。ただし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実測困難な場合等には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これに代わる資料により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監督職員の</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を得なければならない。</w:t>
      </w:r>
    </w:p>
    <w:p w14:paraId="0A27E6CB" w14:textId="6B8BF212" w:rsidR="00CC353D" w:rsidRPr="008229CA" w:rsidRDefault="00CC353D" w:rsidP="003C7CC0">
      <w:pPr>
        <w:pStyle w:val="afffd"/>
        <w:keepNext w:val="0"/>
        <w:rPr>
          <w:rFonts w:eastAsia="ＭＳ ゴシック"/>
        </w:rPr>
      </w:pPr>
      <w:r w:rsidRPr="008229CA">
        <w:rPr>
          <w:rFonts w:eastAsia="ＭＳ ゴシック"/>
        </w:rPr>
        <w:t>8.建設発生土受入れ地の条件</w:t>
      </w:r>
    </w:p>
    <w:p w14:paraId="72D28FC7" w14:textId="4C82D80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建設発生土受入れ地については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建設発生土受入地ごとの特定条件に応じて施工しなければならない。</w:t>
      </w:r>
    </w:p>
    <w:p w14:paraId="59563BE2" w14:textId="40096108" w:rsidR="00CC353D" w:rsidRPr="008229CA" w:rsidRDefault="00CC353D" w:rsidP="003C7CC0">
      <w:pPr>
        <w:pStyle w:val="afffd"/>
        <w:keepNext w:val="0"/>
        <w:rPr>
          <w:rFonts w:eastAsia="ＭＳ ゴシック"/>
        </w:rPr>
      </w:pPr>
      <w:r w:rsidRPr="008229CA">
        <w:rPr>
          <w:rFonts w:eastAsia="ＭＳ ゴシック"/>
        </w:rPr>
        <w:t>9.伐開発生物の処理方法</w:t>
      </w:r>
    </w:p>
    <w:p w14:paraId="42DC3943" w14:textId="41749AC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伐開除根作業における伐開発生物の処理方法については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によるものとするが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に示されていない場合には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に関して監督職員と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w:t>
      </w:r>
    </w:p>
    <w:p w14:paraId="24EFF7B9" w14:textId="7064FF69" w:rsidR="00CC353D" w:rsidRPr="008229CA" w:rsidRDefault="00CC353D" w:rsidP="003C7CC0">
      <w:pPr>
        <w:pStyle w:val="afffd"/>
        <w:keepNext w:val="0"/>
        <w:rPr>
          <w:rFonts w:eastAsia="ＭＳ ゴシック"/>
        </w:rPr>
      </w:pPr>
      <w:r w:rsidRPr="008229CA">
        <w:rPr>
          <w:rFonts w:eastAsia="ＭＳ ゴシック"/>
        </w:rPr>
        <w:t>10.伐開除根作業範囲</w:t>
      </w:r>
    </w:p>
    <w:p w14:paraId="6DA749EA" w14:textId="46C1FDD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伐開除根作業範囲が</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に示されていない場合には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表</w:t>
      </w:r>
      <w:r w:rsidRPr="008229CA">
        <w:rPr>
          <w:rFonts w:ascii="ＭＳ ゴシック" w:eastAsia="ＭＳ ゴシック" w:hAnsi="ＭＳ ゴシック"/>
        </w:rPr>
        <w:t>1-2-2に従い施工しなければならない。</w:t>
      </w:r>
    </w:p>
    <w:p w14:paraId="159F35D1" w14:textId="77777777" w:rsidR="00CC353D" w:rsidRPr="008229CA" w:rsidRDefault="00CC353D" w:rsidP="003C7CC0">
      <w:pPr>
        <w:pStyle w:val="a2"/>
        <w:ind w:left="0" w:firstLineChars="0" w:firstLine="0"/>
        <w:rPr>
          <w:rFonts w:ascii="ＭＳ ゴシック" w:eastAsia="ＭＳ ゴシック" w:hAnsi="ＭＳ ゴシック"/>
        </w:rPr>
      </w:pPr>
    </w:p>
    <w:p w14:paraId="1BC0F380" w14:textId="77777777" w:rsidR="00CC353D" w:rsidRPr="008229CA" w:rsidRDefault="00CC353D" w:rsidP="00CC353D">
      <w:pPr>
        <w:jc w:val="center"/>
        <w:rPr>
          <w:rFonts w:ascii="ＭＳ ゴシック" w:eastAsia="ＭＳ ゴシック" w:hAnsi="ＭＳ ゴシック"/>
          <w:b/>
          <w:bCs/>
        </w:rPr>
      </w:pPr>
      <w:r w:rsidRPr="008229CA">
        <w:rPr>
          <w:rFonts w:ascii="ＭＳ ゴシック" w:eastAsia="ＭＳ ゴシック" w:hAnsi="ＭＳ ゴシック" w:hint="eastAsia"/>
          <w:b/>
          <w:bCs/>
        </w:rPr>
        <w:t>表1-2-2　伐開除根作業</w:t>
      </w:r>
    </w:p>
    <w:tbl>
      <w:tblPr>
        <w:tblW w:w="0" w:type="auto"/>
        <w:jc w:val="center"/>
        <w:tblCellMar>
          <w:left w:w="0" w:type="dxa"/>
          <w:right w:w="0" w:type="dxa"/>
        </w:tblCellMar>
        <w:tblLook w:val="04A0" w:firstRow="1" w:lastRow="0" w:firstColumn="1" w:lastColumn="0" w:noHBand="0" w:noVBand="1"/>
      </w:tblPr>
      <w:tblGrid>
        <w:gridCol w:w="1952"/>
        <w:gridCol w:w="1828"/>
        <w:gridCol w:w="1080"/>
        <w:gridCol w:w="1440"/>
        <w:gridCol w:w="1080"/>
      </w:tblGrid>
      <w:tr w:rsidR="00CC353D" w:rsidRPr="008229CA" w14:paraId="75FAF510" w14:textId="77777777" w:rsidTr="00CC353D">
        <w:trPr>
          <w:cantSplit/>
          <w:trHeight w:val="600"/>
          <w:jc w:val="center"/>
        </w:trPr>
        <w:tc>
          <w:tcPr>
            <w:tcW w:w="1952" w:type="dxa"/>
            <w:vMerge w:val="restart"/>
            <w:tcBorders>
              <w:top w:val="single" w:sz="4" w:space="0" w:color="auto"/>
              <w:left w:val="single" w:sz="4" w:space="0" w:color="auto"/>
              <w:bottom w:val="single" w:sz="4" w:space="0" w:color="auto"/>
              <w:right w:val="nil"/>
            </w:tcBorders>
            <w:vAlign w:val="center"/>
            <w:hideMark/>
          </w:tcPr>
          <w:p w14:paraId="544A24EE" w14:textId="77777777" w:rsidR="00CC353D" w:rsidRPr="008229CA" w:rsidRDefault="00CC353D" w:rsidP="00CC353D">
            <w:pPr>
              <w:jc w:val="center"/>
              <w:rPr>
                <w:rFonts w:ascii="ＭＳ ゴシック" w:eastAsia="ＭＳ ゴシック" w:hAnsi="ＭＳ ゴシック"/>
                <w:spacing w:val="12"/>
                <w:sz w:val="20"/>
              </w:rPr>
            </w:pPr>
            <w:r w:rsidRPr="008229CA">
              <w:rPr>
                <w:rFonts w:ascii="ＭＳ ゴシック" w:eastAsia="ＭＳ ゴシック" w:hAnsi="ＭＳ ゴシック" w:hint="eastAsia"/>
                <w:spacing w:val="20"/>
                <w:sz w:val="20"/>
              </w:rPr>
              <w:t>区　　　分</w:t>
            </w:r>
          </w:p>
        </w:tc>
        <w:tc>
          <w:tcPr>
            <w:tcW w:w="5428" w:type="dxa"/>
            <w:gridSpan w:val="4"/>
            <w:tcBorders>
              <w:top w:val="single" w:sz="4" w:space="0" w:color="auto"/>
              <w:left w:val="single" w:sz="4" w:space="0" w:color="auto"/>
              <w:bottom w:val="single" w:sz="4" w:space="0" w:color="auto"/>
              <w:right w:val="single" w:sz="4" w:space="0" w:color="auto"/>
            </w:tcBorders>
            <w:vAlign w:val="center"/>
            <w:hideMark/>
          </w:tcPr>
          <w:p w14:paraId="3B77977A" w14:textId="77777777" w:rsidR="00CC353D" w:rsidRPr="008229CA" w:rsidRDefault="00CC353D" w:rsidP="00CC353D">
            <w:pPr>
              <w:tabs>
                <w:tab w:val="left" w:pos="2160"/>
                <w:tab w:val="left" w:pos="3120"/>
                <w:tab w:val="left" w:pos="4560"/>
              </w:tabs>
              <w:jc w:val="center"/>
              <w:rPr>
                <w:rFonts w:ascii="ＭＳ ゴシック" w:eastAsia="ＭＳ ゴシック" w:hAnsi="ＭＳ ゴシック"/>
                <w:spacing w:val="12"/>
                <w:sz w:val="20"/>
              </w:rPr>
            </w:pPr>
            <w:r w:rsidRPr="008229CA">
              <w:rPr>
                <w:rFonts w:ascii="ＭＳ ゴシック" w:eastAsia="ＭＳ ゴシック" w:hAnsi="ＭＳ ゴシック" w:hint="eastAsia"/>
                <w:spacing w:val="20"/>
                <w:sz w:val="20"/>
              </w:rPr>
              <w:t>種　　　　　　別</w:t>
            </w:r>
          </w:p>
        </w:tc>
      </w:tr>
      <w:tr w:rsidR="00CC353D" w:rsidRPr="008229CA" w14:paraId="4E618316" w14:textId="77777777" w:rsidTr="00CC353D">
        <w:trPr>
          <w:cantSplit/>
          <w:trHeight w:val="600"/>
          <w:jc w:val="center"/>
        </w:trPr>
        <w:tc>
          <w:tcPr>
            <w:tcW w:w="0" w:type="auto"/>
            <w:vMerge/>
            <w:tcBorders>
              <w:top w:val="single" w:sz="4" w:space="0" w:color="auto"/>
              <w:left w:val="single" w:sz="4" w:space="0" w:color="auto"/>
              <w:bottom w:val="single" w:sz="4" w:space="0" w:color="auto"/>
              <w:right w:val="nil"/>
            </w:tcBorders>
            <w:vAlign w:val="center"/>
            <w:hideMark/>
          </w:tcPr>
          <w:p w14:paraId="37986D89" w14:textId="77777777" w:rsidR="00CC353D" w:rsidRPr="008229CA" w:rsidRDefault="00CC353D" w:rsidP="00CC353D">
            <w:pPr>
              <w:widowControl/>
              <w:autoSpaceDE/>
              <w:autoSpaceDN/>
              <w:spacing w:line="240" w:lineRule="auto"/>
              <w:jc w:val="left"/>
              <w:rPr>
                <w:rFonts w:ascii="ＭＳ ゴシック" w:eastAsia="ＭＳ ゴシック" w:hAnsi="ＭＳ ゴシック"/>
                <w:spacing w:val="12"/>
                <w:sz w:val="20"/>
              </w:rPr>
            </w:pPr>
          </w:p>
        </w:tc>
        <w:tc>
          <w:tcPr>
            <w:tcW w:w="1828" w:type="dxa"/>
            <w:tcBorders>
              <w:top w:val="single" w:sz="4" w:space="0" w:color="auto"/>
              <w:left w:val="single" w:sz="4" w:space="0" w:color="auto"/>
              <w:bottom w:val="single" w:sz="4" w:space="0" w:color="auto"/>
              <w:right w:val="nil"/>
            </w:tcBorders>
            <w:vAlign w:val="center"/>
            <w:hideMark/>
          </w:tcPr>
          <w:p w14:paraId="6DAEEB05" w14:textId="77777777" w:rsidR="00CC353D" w:rsidRPr="008229CA" w:rsidRDefault="00CC353D" w:rsidP="00CC353D">
            <w:pPr>
              <w:jc w:val="center"/>
              <w:rPr>
                <w:rFonts w:ascii="ＭＳ ゴシック" w:eastAsia="ＭＳ ゴシック" w:hAnsi="ＭＳ ゴシック"/>
                <w:spacing w:val="12"/>
                <w:sz w:val="20"/>
              </w:rPr>
            </w:pPr>
            <w:r w:rsidRPr="008229CA">
              <w:rPr>
                <w:rFonts w:ascii="ＭＳ ゴシック" w:eastAsia="ＭＳ ゴシック" w:hAnsi="ＭＳ ゴシック" w:hint="eastAsia"/>
                <w:spacing w:val="20"/>
                <w:sz w:val="20"/>
              </w:rPr>
              <w:t>雑草・ささ類</w:t>
            </w:r>
          </w:p>
        </w:tc>
        <w:tc>
          <w:tcPr>
            <w:tcW w:w="1080" w:type="dxa"/>
            <w:tcBorders>
              <w:top w:val="single" w:sz="4" w:space="0" w:color="auto"/>
              <w:left w:val="single" w:sz="4" w:space="0" w:color="auto"/>
              <w:bottom w:val="single" w:sz="4" w:space="0" w:color="auto"/>
              <w:right w:val="nil"/>
            </w:tcBorders>
            <w:vAlign w:val="center"/>
            <w:hideMark/>
          </w:tcPr>
          <w:p w14:paraId="6A7B1F3E" w14:textId="77777777" w:rsidR="00CC353D" w:rsidRPr="008229CA" w:rsidRDefault="00CC353D" w:rsidP="00CC353D">
            <w:pPr>
              <w:jc w:val="center"/>
              <w:rPr>
                <w:rFonts w:ascii="ＭＳ ゴシック" w:eastAsia="ＭＳ ゴシック" w:hAnsi="ＭＳ ゴシック"/>
                <w:spacing w:val="12"/>
                <w:sz w:val="20"/>
              </w:rPr>
            </w:pPr>
            <w:r w:rsidRPr="008229CA">
              <w:rPr>
                <w:rFonts w:ascii="ＭＳ ゴシック" w:eastAsia="ＭＳ ゴシック" w:hAnsi="ＭＳ ゴシック" w:hint="eastAsia"/>
                <w:spacing w:val="12"/>
                <w:sz w:val="20"/>
              </w:rPr>
              <w:t>倒 木</w:t>
            </w:r>
          </w:p>
        </w:tc>
        <w:tc>
          <w:tcPr>
            <w:tcW w:w="1440" w:type="dxa"/>
            <w:tcBorders>
              <w:top w:val="single" w:sz="4" w:space="0" w:color="auto"/>
              <w:left w:val="single" w:sz="4" w:space="0" w:color="auto"/>
              <w:bottom w:val="single" w:sz="4" w:space="0" w:color="auto"/>
              <w:right w:val="nil"/>
            </w:tcBorders>
            <w:vAlign w:val="center"/>
            <w:hideMark/>
          </w:tcPr>
          <w:p w14:paraId="106A7441" w14:textId="77777777" w:rsidR="00CC353D" w:rsidRPr="008229CA" w:rsidRDefault="00CC353D" w:rsidP="00CC353D">
            <w:pPr>
              <w:jc w:val="center"/>
              <w:rPr>
                <w:rFonts w:ascii="ＭＳ ゴシック" w:eastAsia="ＭＳ ゴシック" w:hAnsi="ＭＳ ゴシック"/>
                <w:spacing w:val="12"/>
                <w:sz w:val="20"/>
              </w:rPr>
            </w:pPr>
            <w:r w:rsidRPr="008229CA">
              <w:rPr>
                <w:rFonts w:ascii="ＭＳ ゴシック" w:eastAsia="ＭＳ ゴシック" w:hAnsi="ＭＳ ゴシック" w:hint="eastAsia"/>
                <w:spacing w:val="12"/>
                <w:sz w:val="20"/>
              </w:rPr>
              <w:t>古 根 株</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EFA9636" w14:textId="77777777" w:rsidR="00CC353D" w:rsidRPr="008229CA" w:rsidRDefault="00CC353D" w:rsidP="00CC353D">
            <w:pPr>
              <w:jc w:val="center"/>
              <w:rPr>
                <w:rFonts w:ascii="ＭＳ ゴシック" w:eastAsia="ＭＳ ゴシック" w:hAnsi="ＭＳ ゴシック"/>
                <w:spacing w:val="12"/>
                <w:sz w:val="20"/>
              </w:rPr>
            </w:pPr>
            <w:r w:rsidRPr="008229CA">
              <w:rPr>
                <w:rFonts w:ascii="ＭＳ ゴシック" w:eastAsia="ＭＳ ゴシック" w:hAnsi="ＭＳ ゴシック" w:hint="eastAsia"/>
                <w:spacing w:val="12"/>
                <w:sz w:val="20"/>
              </w:rPr>
              <w:t>立 木</w:t>
            </w:r>
          </w:p>
        </w:tc>
      </w:tr>
      <w:tr w:rsidR="00CC353D" w:rsidRPr="008229CA" w14:paraId="18EBA324" w14:textId="77777777" w:rsidTr="00CC353D">
        <w:trPr>
          <w:trHeight w:val="600"/>
          <w:jc w:val="center"/>
        </w:trPr>
        <w:tc>
          <w:tcPr>
            <w:tcW w:w="1952" w:type="dxa"/>
            <w:tcBorders>
              <w:top w:val="single" w:sz="4" w:space="0" w:color="auto"/>
              <w:left w:val="single" w:sz="4" w:space="0" w:color="auto"/>
              <w:bottom w:val="single" w:sz="4" w:space="0" w:color="auto"/>
              <w:right w:val="nil"/>
            </w:tcBorders>
            <w:vAlign w:val="center"/>
            <w:hideMark/>
          </w:tcPr>
          <w:p w14:paraId="0DEECB4C" w14:textId="77777777" w:rsidR="00CC353D" w:rsidRPr="008229CA" w:rsidRDefault="00CC353D" w:rsidP="00CC353D">
            <w:pPr>
              <w:jc w:val="center"/>
              <w:rPr>
                <w:rFonts w:ascii="ＭＳ ゴシック" w:eastAsia="ＭＳ ゴシック" w:hAnsi="ＭＳ ゴシック"/>
                <w:spacing w:val="12"/>
                <w:sz w:val="20"/>
              </w:rPr>
            </w:pPr>
            <w:r w:rsidRPr="008229CA">
              <w:rPr>
                <w:rFonts w:ascii="ＭＳ ゴシック" w:eastAsia="ＭＳ ゴシック" w:hAnsi="ＭＳ ゴシック" w:hint="eastAsia"/>
                <w:spacing w:val="20"/>
                <w:sz w:val="20"/>
              </w:rPr>
              <w:t>盛土箇所全部</w:t>
            </w:r>
          </w:p>
        </w:tc>
        <w:tc>
          <w:tcPr>
            <w:tcW w:w="1828" w:type="dxa"/>
            <w:tcBorders>
              <w:top w:val="single" w:sz="4" w:space="0" w:color="auto"/>
              <w:left w:val="single" w:sz="4" w:space="0" w:color="auto"/>
              <w:bottom w:val="single" w:sz="4" w:space="0" w:color="auto"/>
              <w:right w:val="nil"/>
            </w:tcBorders>
            <w:vAlign w:val="center"/>
            <w:hideMark/>
          </w:tcPr>
          <w:p w14:paraId="1CF9D018" w14:textId="77777777" w:rsidR="00CC353D" w:rsidRPr="008229CA" w:rsidRDefault="00CC353D" w:rsidP="00CC353D">
            <w:pPr>
              <w:jc w:val="center"/>
              <w:rPr>
                <w:rFonts w:ascii="ＭＳ ゴシック" w:eastAsia="ＭＳ ゴシック" w:hAnsi="ＭＳ ゴシック"/>
                <w:spacing w:val="12"/>
                <w:sz w:val="20"/>
              </w:rPr>
            </w:pPr>
            <w:r w:rsidRPr="008229CA">
              <w:rPr>
                <w:rFonts w:ascii="ＭＳ ゴシック" w:eastAsia="ＭＳ ゴシック" w:hAnsi="ＭＳ ゴシック" w:hint="eastAsia"/>
                <w:spacing w:val="20"/>
                <w:sz w:val="20"/>
              </w:rPr>
              <w:t>根からすきとる</w:t>
            </w:r>
          </w:p>
        </w:tc>
        <w:tc>
          <w:tcPr>
            <w:tcW w:w="1080" w:type="dxa"/>
            <w:tcBorders>
              <w:top w:val="single" w:sz="4" w:space="0" w:color="auto"/>
              <w:left w:val="single" w:sz="4" w:space="0" w:color="auto"/>
              <w:bottom w:val="single" w:sz="4" w:space="0" w:color="auto"/>
              <w:right w:val="nil"/>
            </w:tcBorders>
            <w:vAlign w:val="center"/>
            <w:hideMark/>
          </w:tcPr>
          <w:p w14:paraId="36B0E603" w14:textId="77777777" w:rsidR="00CC353D" w:rsidRPr="008229CA" w:rsidRDefault="00CC353D" w:rsidP="00CC353D">
            <w:pPr>
              <w:jc w:val="center"/>
              <w:rPr>
                <w:rFonts w:ascii="ＭＳ ゴシック" w:eastAsia="ＭＳ ゴシック" w:hAnsi="ＭＳ ゴシック"/>
                <w:spacing w:val="12"/>
                <w:sz w:val="20"/>
              </w:rPr>
            </w:pPr>
            <w:r w:rsidRPr="008229CA">
              <w:rPr>
                <w:rFonts w:ascii="ＭＳ ゴシック" w:eastAsia="ＭＳ ゴシック" w:hAnsi="ＭＳ ゴシック" w:hint="eastAsia"/>
                <w:spacing w:val="12"/>
                <w:sz w:val="20"/>
              </w:rPr>
              <w:t>除 去</w:t>
            </w:r>
          </w:p>
        </w:tc>
        <w:tc>
          <w:tcPr>
            <w:tcW w:w="1440" w:type="dxa"/>
            <w:tcBorders>
              <w:top w:val="single" w:sz="4" w:space="0" w:color="auto"/>
              <w:left w:val="single" w:sz="4" w:space="0" w:color="auto"/>
              <w:bottom w:val="single" w:sz="4" w:space="0" w:color="auto"/>
              <w:right w:val="nil"/>
            </w:tcBorders>
            <w:vAlign w:val="center"/>
            <w:hideMark/>
          </w:tcPr>
          <w:p w14:paraId="3B74CAE5" w14:textId="77777777" w:rsidR="00CC353D" w:rsidRPr="008229CA" w:rsidRDefault="00CC353D" w:rsidP="00CC353D">
            <w:pPr>
              <w:jc w:val="center"/>
              <w:rPr>
                <w:rFonts w:ascii="ＭＳ ゴシック" w:eastAsia="ＭＳ ゴシック" w:hAnsi="ＭＳ ゴシック"/>
                <w:spacing w:val="12"/>
                <w:sz w:val="20"/>
              </w:rPr>
            </w:pPr>
            <w:r w:rsidRPr="008229CA">
              <w:rPr>
                <w:rFonts w:ascii="ＭＳ ゴシック" w:eastAsia="ＭＳ ゴシック" w:hAnsi="ＭＳ ゴシック" w:hint="eastAsia"/>
                <w:spacing w:val="12"/>
                <w:sz w:val="20"/>
              </w:rPr>
              <w:t>抜根除去</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A9889D0" w14:textId="77777777" w:rsidR="00CC353D" w:rsidRPr="008229CA" w:rsidRDefault="00CC353D" w:rsidP="00CC353D">
            <w:pPr>
              <w:jc w:val="center"/>
              <w:rPr>
                <w:rFonts w:ascii="ＭＳ ゴシック" w:eastAsia="ＭＳ ゴシック" w:hAnsi="ＭＳ ゴシック"/>
                <w:spacing w:val="12"/>
                <w:sz w:val="20"/>
              </w:rPr>
            </w:pPr>
            <w:r w:rsidRPr="008229CA">
              <w:rPr>
                <w:rFonts w:ascii="ＭＳ ゴシック" w:eastAsia="ＭＳ ゴシック" w:hAnsi="ＭＳ ゴシック" w:hint="eastAsia"/>
                <w:spacing w:val="12"/>
                <w:sz w:val="20"/>
              </w:rPr>
              <w:t>同 左</w:t>
            </w:r>
          </w:p>
        </w:tc>
      </w:tr>
    </w:tbl>
    <w:p w14:paraId="21B91631" w14:textId="309AA1E5" w:rsidR="00CC353D" w:rsidRPr="008229CA" w:rsidRDefault="00CC353D" w:rsidP="003C7CC0">
      <w:pPr>
        <w:pStyle w:val="a2"/>
        <w:ind w:left="0" w:firstLineChars="0" w:firstLine="0"/>
        <w:rPr>
          <w:rFonts w:ascii="ＭＳ ゴシック" w:eastAsia="ＭＳ ゴシック" w:hAnsi="ＭＳ ゴシック"/>
        </w:rPr>
      </w:pPr>
    </w:p>
    <w:p w14:paraId="1FFB0776" w14:textId="2570E6EA" w:rsidR="00CC353D" w:rsidRPr="008229CA" w:rsidRDefault="00CC353D" w:rsidP="003C7CC0">
      <w:pPr>
        <w:pStyle w:val="41"/>
        <w:keepNext w:val="0"/>
        <w:rPr>
          <w:rFonts w:eastAsia="ＭＳ ゴシック"/>
        </w:rPr>
      </w:pPr>
      <w:bookmarkStart w:id="146" w:name="_Toc64030592"/>
      <w:bookmarkStart w:id="147" w:name="_Toc86761185"/>
      <w:r w:rsidRPr="008229CA">
        <w:rPr>
          <w:rFonts w:eastAsia="ＭＳ ゴシック"/>
        </w:rPr>
        <w:t>1-2-3-2　掘削工</w:t>
      </w:r>
      <w:bookmarkEnd w:id="146"/>
      <w:bookmarkEnd w:id="147"/>
    </w:p>
    <w:p w14:paraId="77575361" w14:textId="231AD313" w:rsidR="00CC353D" w:rsidRPr="008229CA" w:rsidRDefault="00CC353D" w:rsidP="003C7CC0">
      <w:pPr>
        <w:pStyle w:val="afffd"/>
        <w:keepNext w:val="0"/>
        <w:rPr>
          <w:rFonts w:eastAsia="ＭＳ ゴシック"/>
        </w:rPr>
      </w:pPr>
      <w:r w:rsidRPr="008229CA">
        <w:rPr>
          <w:rFonts w:eastAsia="ＭＳ ゴシック"/>
        </w:rPr>
        <w:t>1.一般事項</w:t>
      </w:r>
    </w:p>
    <w:p w14:paraId="57203A45" w14:textId="734CC37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水門等の上流側での掘削工を行うにあたり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流下する土砂その他によって河川管理施設</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許可工作物等</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他の施設の機能に支障を与えてはならない。受注者は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特に</w:t>
      </w:r>
      <w:r w:rsidRPr="008229CA">
        <w:rPr>
          <w:rFonts w:ascii="ＭＳ ゴシック" w:eastAsia="ＭＳ ゴシック" w:hAnsi="ＭＳ ゴシック" w:hint="eastAsia"/>
        </w:rPr>
        <w:lastRenderedPageBreak/>
        <w:t>指定されたものを除き水の流れに対して影響を与える場合には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掘削順序</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方向または高さ等についてあらかじめ</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に関して監督職員の</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を得なければならない。水中掘削を行う場合も同様とするものとする。</w:t>
      </w:r>
    </w:p>
    <w:p w14:paraId="4651D726" w14:textId="3D94CD33" w:rsidR="00CC353D" w:rsidRPr="008229CA" w:rsidRDefault="00CC353D" w:rsidP="003C7CC0">
      <w:pPr>
        <w:pStyle w:val="afffd"/>
        <w:keepNext w:val="0"/>
        <w:rPr>
          <w:rFonts w:eastAsia="ＭＳ ゴシック"/>
        </w:rPr>
      </w:pPr>
      <w:r w:rsidRPr="008229CA">
        <w:rPr>
          <w:rFonts w:eastAsia="ＭＳ ゴシック"/>
        </w:rPr>
        <w:t>2.浮石等の処理</w:t>
      </w:r>
    </w:p>
    <w:p w14:paraId="1090EAEE" w14:textId="4EF71C42"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軟岩掘削及び硬岩掘削において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規定断面に仕上げた後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浮石等が残らないようにしなければならない。</w:t>
      </w:r>
    </w:p>
    <w:p w14:paraId="11417EC8" w14:textId="36CE9C8F" w:rsidR="00CC353D" w:rsidRPr="008229CA" w:rsidRDefault="00CC353D" w:rsidP="003C7CC0">
      <w:pPr>
        <w:pStyle w:val="afffd"/>
        <w:keepNext w:val="0"/>
        <w:rPr>
          <w:rFonts w:eastAsia="ＭＳ ゴシック"/>
        </w:rPr>
      </w:pPr>
      <w:r w:rsidRPr="008229CA">
        <w:rPr>
          <w:rFonts w:eastAsia="ＭＳ ゴシック"/>
        </w:rPr>
        <w:t>3.異常時の処置</w:t>
      </w:r>
    </w:p>
    <w:p w14:paraId="2F58F6C9" w14:textId="02527A9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掘削工の施工中に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自然に崩壊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地すべり等が生じた場合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あるいはそれらを生ずるおそれがあるときは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工事を中止し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緊急を要する場合には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応急措置をとった後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直ちににその措置内容を監督職員に</w:t>
      </w:r>
      <w:r w:rsidRPr="008229CA">
        <w:rPr>
          <w:rFonts w:ascii="ＭＳ ゴシック" w:eastAsia="ＭＳ ゴシック" w:hAnsi="ＭＳ ゴシック" w:hint="eastAsia"/>
          <w:b/>
        </w:rPr>
        <w:t>通知</w:t>
      </w:r>
      <w:r w:rsidRPr="008229CA">
        <w:rPr>
          <w:rFonts w:ascii="ＭＳ ゴシック" w:eastAsia="ＭＳ ゴシック" w:hAnsi="ＭＳ ゴシック" w:hint="eastAsia"/>
        </w:rPr>
        <w:t>しなければならない。</w:t>
      </w:r>
    </w:p>
    <w:p w14:paraId="2CCA56A9" w14:textId="5676EB91" w:rsidR="00CC353D" w:rsidRPr="008229CA" w:rsidRDefault="00CC353D" w:rsidP="003C7CC0">
      <w:pPr>
        <w:pStyle w:val="afffd"/>
        <w:keepNext w:val="0"/>
        <w:rPr>
          <w:rFonts w:eastAsia="ＭＳ ゴシック"/>
        </w:rPr>
      </w:pPr>
      <w:r w:rsidRPr="008229CA">
        <w:rPr>
          <w:rFonts w:eastAsia="ＭＳ ゴシック"/>
        </w:rPr>
        <w:t>4.地山の挙動監視</w:t>
      </w:r>
    </w:p>
    <w:p w14:paraId="2B37F996" w14:textId="64C7377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掘削工の施工中の地山の挙動を監視しなければならない。</w:t>
      </w:r>
    </w:p>
    <w:p w14:paraId="55757D9A" w14:textId="671081A1" w:rsidR="00CC353D" w:rsidRPr="008229CA" w:rsidRDefault="00CC353D" w:rsidP="003C7CC0">
      <w:pPr>
        <w:pStyle w:val="afffd"/>
        <w:keepNext w:val="0"/>
        <w:rPr>
          <w:rFonts w:eastAsia="ＭＳ ゴシック"/>
        </w:rPr>
      </w:pPr>
      <w:r w:rsidRPr="008229CA">
        <w:rPr>
          <w:rFonts w:eastAsia="ＭＳ ゴシック"/>
        </w:rPr>
        <w:t>5.掘削方向</w:t>
      </w:r>
    </w:p>
    <w:p w14:paraId="7F49DCA5" w14:textId="48720FC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砂防土工における斜面対策としての掘削工（排土）を行うにあたり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で特に定めのある場合を除き</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原則として掘削を斜面上部より下部に向かって行わなければならない。</w:t>
      </w:r>
    </w:p>
    <w:p w14:paraId="57412E82" w14:textId="359ADC55" w:rsidR="00CC353D" w:rsidRPr="008229CA" w:rsidRDefault="00CC353D" w:rsidP="003C7CC0">
      <w:pPr>
        <w:pStyle w:val="afffd"/>
        <w:keepNext w:val="0"/>
        <w:rPr>
          <w:rFonts w:eastAsia="ＭＳ ゴシック"/>
        </w:rPr>
      </w:pPr>
      <w:r w:rsidRPr="008229CA">
        <w:rPr>
          <w:rFonts w:eastAsia="ＭＳ ゴシック"/>
        </w:rPr>
        <w:t>6.残土運搬時の注意</w:t>
      </w:r>
    </w:p>
    <w:p w14:paraId="110371F0" w14:textId="2E010880"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掘削工により発生する残土を受入れ地へ運搬する場合には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沿道住民に迷惑がかからないようにつとめなければならない。</w:t>
      </w:r>
    </w:p>
    <w:p w14:paraId="64405BC6" w14:textId="69308E4E" w:rsidR="00CC353D" w:rsidRPr="008229CA" w:rsidRDefault="00CC353D" w:rsidP="003C7CC0">
      <w:pPr>
        <w:pStyle w:val="41"/>
        <w:keepNext w:val="0"/>
        <w:rPr>
          <w:rFonts w:eastAsia="ＭＳ ゴシック"/>
        </w:rPr>
      </w:pPr>
      <w:bookmarkStart w:id="148" w:name="_Toc64030593"/>
      <w:bookmarkStart w:id="149" w:name="_Toc86761186"/>
      <w:r w:rsidRPr="008229CA">
        <w:rPr>
          <w:rFonts w:eastAsia="ＭＳ ゴシック"/>
        </w:rPr>
        <w:t>1-2-3-3　盛土工</w:t>
      </w:r>
      <w:bookmarkEnd w:id="148"/>
      <w:bookmarkEnd w:id="149"/>
    </w:p>
    <w:p w14:paraId="06D0299F" w14:textId="003A276F" w:rsidR="00CC353D" w:rsidRPr="008229CA" w:rsidRDefault="00CC353D" w:rsidP="003C7CC0">
      <w:pPr>
        <w:pStyle w:val="afffd"/>
        <w:keepNext w:val="0"/>
        <w:rPr>
          <w:rFonts w:eastAsia="ＭＳ ゴシック"/>
        </w:rPr>
      </w:pPr>
      <w:r w:rsidRPr="008229CA">
        <w:rPr>
          <w:rFonts w:eastAsia="ＭＳ ゴシック"/>
        </w:rPr>
        <w:t>1.一般事項</w:t>
      </w:r>
    </w:p>
    <w:p w14:paraId="52077E1A" w14:textId="6C1C3C2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盛土工の開始にあたって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地盤の表面を本条</w:t>
      </w:r>
      <w:r w:rsidRPr="008229CA">
        <w:rPr>
          <w:rFonts w:ascii="ＭＳ ゴシック" w:eastAsia="ＭＳ ゴシック" w:hAnsi="ＭＳ ゴシック"/>
        </w:rPr>
        <w:t>3項に示す盛土層厚の1／2の厚さまで掻き起こしてほぐし</w:t>
      </w:r>
      <w:r w:rsidR="00965757" w:rsidRPr="008229CA">
        <w:rPr>
          <w:rFonts w:ascii="ＭＳ ゴシック" w:eastAsia="ＭＳ ゴシック" w:hAnsi="ＭＳ ゴシック"/>
        </w:rPr>
        <w:t>，</w:t>
      </w:r>
      <w:r w:rsidRPr="008229CA">
        <w:rPr>
          <w:rFonts w:ascii="ＭＳ ゴシック" w:eastAsia="ＭＳ ゴシック" w:hAnsi="ＭＳ ゴシック"/>
        </w:rPr>
        <w:t>盛土材料とともに締固め</w:t>
      </w:r>
      <w:r w:rsidR="00965757" w:rsidRPr="008229CA">
        <w:rPr>
          <w:rFonts w:ascii="ＭＳ ゴシック" w:eastAsia="ＭＳ ゴシック" w:hAnsi="ＭＳ ゴシック"/>
        </w:rPr>
        <w:t>，</w:t>
      </w:r>
      <w:r w:rsidRPr="008229CA">
        <w:rPr>
          <w:rFonts w:ascii="ＭＳ ゴシック" w:eastAsia="ＭＳ ゴシック" w:hAnsi="ＭＳ ゴシック"/>
        </w:rPr>
        <w:t>地盤と盛土の一体性を確保しなければならない。</w:t>
      </w:r>
    </w:p>
    <w:p w14:paraId="1B9812CA" w14:textId="376CAD8D" w:rsidR="00CC353D" w:rsidRPr="008229CA" w:rsidRDefault="00CC353D" w:rsidP="003C7CC0">
      <w:pPr>
        <w:pStyle w:val="afffd"/>
        <w:keepNext w:val="0"/>
        <w:rPr>
          <w:rFonts w:eastAsia="ＭＳ ゴシック"/>
        </w:rPr>
      </w:pPr>
      <w:r w:rsidRPr="008229CA">
        <w:rPr>
          <w:rFonts w:eastAsia="ＭＳ ゴシック"/>
        </w:rPr>
        <w:t>2.盛土の滑動防止</w:t>
      </w:r>
    </w:p>
    <w:p w14:paraId="5F4ADE07" w14:textId="4776E39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rPr>
        <w:t>1：4より急な勾配を有する地盤上に盛土を行う場合には</w:t>
      </w:r>
      <w:r w:rsidR="00965757" w:rsidRPr="008229CA">
        <w:rPr>
          <w:rFonts w:ascii="ＭＳ ゴシック" w:eastAsia="ＭＳ ゴシック" w:hAnsi="ＭＳ ゴシック"/>
        </w:rPr>
        <w:t>，</w:t>
      </w:r>
      <w:r w:rsidRPr="008229CA">
        <w:rPr>
          <w:rFonts w:ascii="ＭＳ ゴシック" w:eastAsia="ＭＳ ゴシック" w:hAnsi="ＭＳ ゴシック"/>
        </w:rPr>
        <w:t>特に</w:t>
      </w:r>
      <w:r w:rsidRPr="008229CA">
        <w:rPr>
          <w:rFonts w:ascii="ＭＳ ゴシック" w:eastAsia="ＭＳ ゴシック" w:hAnsi="ＭＳ ゴシック"/>
          <w:b/>
        </w:rPr>
        <w:t>指示</w:t>
      </w:r>
      <w:r w:rsidRPr="008229CA">
        <w:rPr>
          <w:rFonts w:ascii="ＭＳ ゴシック" w:eastAsia="ＭＳ ゴシック" w:hAnsi="ＭＳ ゴシック"/>
        </w:rPr>
        <w:t>する場合を除き</w:t>
      </w:r>
      <w:r w:rsidR="00965757" w:rsidRPr="008229CA">
        <w:rPr>
          <w:rFonts w:ascii="ＭＳ ゴシック" w:eastAsia="ＭＳ ゴシック" w:hAnsi="ＭＳ ゴシック"/>
        </w:rPr>
        <w:t>，</w:t>
      </w:r>
      <w:r w:rsidRPr="008229CA">
        <w:rPr>
          <w:rFonts w:ascii="ＭＳ ゴシック" w:eastAsia="ＭＳ ゴシック" w:hAnsi="ＭＳ ゴシック"/>
        </w:rPr>
        <w:t>段切を行い</w:t>
      </w:r>
      <w:r w:rsidR="00965757" w:rsidRPr="008229CA">
        <w:rPr>
          <w:rFonts w:ascii="ＭＳ ゴシック" w:eastAsia="ＭＳ ゴシック" w:hAnsi="ＭＳ ゴシック"/>
        </w:rPr>
        <w:t>，</w:t>
      </w:r>
      <w:r w:rsidRPr="008229CA">
        <w:rPr>
          <w:rFonts w:ascii="ＭＳ ゴシック" w:eastAsia="ＭＳ ゴシック" w:hAnsi="ＭＳ ゴシック"/>
        </w:rPr>
        <w:t>盛土と現地盤の密着を図り</w:t>
      </w:r>
      <w:r w:rsidR="00965757" w:rsidRPr="008229CA">
        <w:rPr>
          <w:rFonts w:ascii="ＭＳ ゴシック" w:eastAsia="ＭＳ ゴシック" w:hAnsi="ＭＳ ゴシック"/>
        </w:rPr>
        <w:t>，</w:t>
      </w:r>
      <w:r w:rsidRPr="008229CA">
        <w:rPr>
          <w:rFonts w:ascii="ＭＳ ゴシック" w:eastAsia="ＭＳ ゴシック" w:hAnsi="ＭＳ ゴシック"/>
        </w:rPr>
        <w:t>滑動を防止しなければならない。</w:t>
      </w:r>
    </w:p>
    <w:p w14:paraId="034DC3D7" w14:textId="595ECA5F" w:rsidR="00CC353D" w:rsidRPr="008229CA" w:rsidRDefault="00CC353D" w:rsidP="005F3762">
      <w:pPr>
        <w:pStyle w:val="a2"/>
        <w:ind w:left="0" w:firstLineChars="0" w:firstLine="0"/>
        <w:rPr>
          <w:rFonts w:ascii="ＭＳ ゴシック" w:eastAsia="ＭＳ ゴシック" w:hAnsi="ＭＳ ゴシック"/>
        </w:rPr>
      </w:pPr>
    </w:p>
    <w:p w14:paraId="69360159" w14:textId="6FE3BC58" w:rsidR="00CC353D" w:rsidRPr="008229CA" w:rsidRDefault="00640C6E" w:rsidP="00CC353D">
      <w:pPr>
        <w:rPr>
          <w:rFonts w:ascii="ＭＳ ゴシック" w:eastAsia="ＭＳ ゴシック" w:hAnsi="ＭＳ ゴシック"/>
        </w:rPr>
      </w:pPr>
      <w:r w:rsidRPr="008229CA">
        <w:rPr>
          <w:rFonts w:ascii="ＭＳ ゴシック" w:eastAsia="ＭＳ ゴシック" w:hAnsi="ＭＳ ゴシック"/>
          <w:noProof/>
        </w:rPr>
        <mc:AlternateContent>
          <mc:Choice Requires="wpg">
            <w:drawing>
              <wp:anchor distT="0" distB="0" distL="114300" distR="114300" simplePos="0" relativeHeight="251659264" behindDoc="0" locked="0" layoutInCell="1" allowOverlap="1" wp14:anchorId="64FF47E6" wp14:editId="414ADBEC">
                <wp:simplePos x="0" y="0"/>
                <wp:positionH relativeFrom="column">
                  <wp:posOffset>488950</wp:posOffset>
                </wp:positionH>
                <wp:positionV relativeFrom="paragraph">
                  <wp:posOffset>152400</wp:posOffset>
                </wp:positionV>
                <wp:extent cx="4520565" cy="1440180"/>
                <wp:effectExtent l="6350" t="9525" r="6985" b="7620"/>
                <wp:wrapNone/>
                <wp:docPr id="2261" name="Group 2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0565" cy="1440180"/>
                          <a:chOff x="0" y="0"/>
                          <a:chExt cx="7119" cy="2268"/>
                        </a:xfrm>
                      </wpg:grpSpPr>
                      <wps:wsp>
                        <wps:cNvPr id="2262" name="Text Box 2264"/>
                        <wps:cNvSpPr txBox="1">
                          <a:spLocks noChangeArrowheads="1"/>
                        </wps:cNvSpPr>
                        <wps:spPr bwMode="auto">
                          <a:xfrm>
                            <a:off x="3044" y="1512"/>
                            <a:ext cx="1712" cy="49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4B0DE52" w14:textId="77777777" w:rsidR="00914DA8" w:rsidRDefault="00914DA8" w:rsidP="00CC353D">
                              <w:r>
                                <w:rPr>
                                  <w:rFonts w:hint="eastAsia"/>
                                </w:rPr>
                                <w:t>最小巾　1.0m</w:t>
                              </w:r>
                            </w:p>
                          </w:txbxContent>
                        </wps:txbx>
                        <wps:bodyPr rot="0" vert="horz" wrap="square" lIns="91440" tIns="45720" rIns="91440" bIns="45720" anchor="t" anchorCtr="0" upright="1">
                          <a:spAutoFit/>
                        </wps:bodyPr>
                      </wps:wsp>
                      <wps:wsp>
                        <wps:cNvPr id="2263" name="AutoShape 2265"/>
                        <wps:cNvCnPr>
                          <a:cxnSpLocks noChangeShapeType="1"/>
                        </wps:cNvCnPr>
                        <wps:spPr bwMode="auto">
                          <a:xfrm flipV="1">
                            <a:off x="0" y="0"/>
                            <a:ext cx="6362" cy="201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264" name="AutoShape 2266"/>
                        <wps:cNvCnPr>
                          <a:cxnSpLocks noChangeShapeType="1"/>
                        </wps:cNvCnPr>
                        <wps:spPr bwMode="auto">
                          <a:xfrm>
                            <a:off x="1168" y="1644"/>
                            <a:ext cx="1793"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265" name="AutoShape 2267"/>
                        <wps:cNvCnPr>
                          <a:cxnSpLocks noChangeShapeType="1"/>
                        </wps:cNvCnPr>
                        <wps:spPr bwMode="auto">
                          <a:xfrm flipV="1">
                            <a:off x="2961" y="1074"/>
                            <a:ext cx="0" cy="57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266" name="AutoShape 2268"/>
                        <wps:cNvCnPr>
                          <a:cxnSpLocks noChangeShapeType="1"/>
                        </wps:cNvCnPr>
                        <wps:spPr bwMode="auto">
                          <a:xfrm>
                            <a:off x="2972" y="1074"/>
                            <a:ext cx="1793"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267" name="AutoShape 2269"/>
                        <wps:cNvCnPr>
                          <a:cxnSpLocks noChangeShapeType="1"/>
                        </wps:cNvCnPr>
                        <wps:spPr bwMode="auto">
                          <a:xfrm flipV="1">
                            <a:off x="4765" y="504"/>
                            <a:ext cx="0" cy="57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268" name="AutoShape 2270"/>
                        <wps:cNvCnPr>
                          <a:cxnSpLocks noChangeShapeType="1"/>
                        </wps:cNvCnPr>
                        <wps:spPr bwMode="auto">
                          <a:xfrm>
                            <a:off x="2961" y="2011"/>
                            <a:ext cx="1804" cy="0"/>
                          </a:xfrm>
                          <a:prstGeom prst="straightConnector1">
                            <a:avLst/>
                          </a:prstGeom>
                          <a:noFill/>
                          <a:ln w="9525">
                            <a:solidFill>
                              <a:srgbClr val="000000"/>
                            </a:solidFill>
                            <a:round/>
                            <a:headEnd type="arrow" w="med" len="lg"/>
                            <a:tailEnd type="arrow"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269" name="AutoShape 2271"/>
                        <wps:cNvCnPr>
                          <a:cxnSpLocks noChangeShapeType="1"/>
                        </wps:cNvCnPr>
                        <wps:spPr bwMode="auto">
                          <a:xfrm flipH="1">
                            <a:off x="5108" y="504"/>
                            <a:ext cx="0" cy="570"/>
                          </a:xfrm>
                          <a:prstGeom prst="straightConnector1">
                            <a:avLst/>
                          </a:prstGeom>
                          <a:noFill/>
                          <a:ln w="9525">
                            <a:solidFill>
                              <a:srgbClr val="000000"/>
                            </a:solidFill>
                            <a:round/>
                            <a:headEnd type="arrow" w="med" len="lg"/>
                            <a:tailEnd type="arrow"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271" name="AutoShape 2272"/>
                        <wps:cNvCnPr>
                          <a:cxnSpLocks noChangeShapeType="1"/>
                        </wps:cNvCnPr>
                        <wps:spPr bwMode="auto">
                          <a:xfrm>
                            <a:off x="4828" y="522"/>
                            <a:ext cx="579"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272" name="AutoShape 2273"/>
                        <wps:cNvCnPr>
                          <a:cxnSpLocks noChangeShapeType="1"/>
                        </wps:cNvCnPr>
                        <wps:spPr bwMode="auto">
                          <a:xfrm>
                            <a:off x="4828" y="1070"/>
                            <a:ext cx="579"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273" name="AutoShape 2274"/>
                        <wps:cNvCnPr>
                          <a:cxnSpLocks noChangeShapeType="1"/>
                        </wps:cNvCnPr>
                        <wps:spPr bwMode="auto">
                          <a:xfrm>
                            <a:off x="2970" y="1725"/>
                            <a:ext cx="0" cy="54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274" name="AutoShape 2275"/>
                        <wps:cNvCnPr>
                          <a:cxnSpLocks noChangeShapeType="1"/>
                        </wps:cNvCnPr>
                        <wps:spPr bwMode="auto">
                          <a:xfrm>
                            <a:off x="4756" y="1142"/>
                            <a:ext cx="0" cy="1126"/>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pic:pic xmlns:pic="http://schemas.openxmlformats.org/drawingml/2006/picture">
                        <pic:nvPicPr>
                          <pic:cNvPr id="2275" name="Picture 22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88" y="272"/>
                            <a:ext cx="3677" cy="1240"/>
                          </a:xfrm>
                          <a:prstGeom prst="rect">
                            <a:avLst/>
                          </a:prstGeom>
                          <a:noFill/>
                          <a:extLst>
                            <a:ext uri="{909E8E84-426E-40DD-AFC4-6F175D3DCCD1}">
                              <a14:hiddenFill xmlns:a14="http://schemas.microsoft.com/office/drawing/2010/main">
                                <a:solidFill>
                                  <a:srgbClr val="FFFFFF"/>
                                </a:solidFill>
                              </a14:hiddenFill>
                            </a:ext>
                          </a:extLst>
                        </pic:spPr>
                      </pic:pic>
                      <wps:wsp>
                        <wps:cNvPr id="2276" name="Text Box 2277"/>
                        <wps:cNvSpPr txBox="1">
                          <a:spLocks noChangeArrowheads="1"/>
                        </wps:cNvSpPr>
                        <wps:spPr bwMode="auto">
                          <a:xfrm>
                            <a:off x="5407" y="562"/>
                            <a:ext cx="1712" cy="49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4006E5D" w14:textId="77777777" w:rsidR="00914DA8" w:rsidRDefault="00914DA8" w:rsidP="00CC353D">
                              <w:r>
                                <w:rPr>
                                  <w:rFonts w:hint="eastAsia"/>
                                </w:rPr>
                                <w:t>最小高　0.5m</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4FF47E6" id="Group 2263" o:spid="_x0000_s1031" style="position:absolute;left:0;text-align:left;margin-left:38.5pt;margin-top:12pt;width:355.95pt;height:113.4pt;z-index:251659264" coordsize="7119,226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">
                <v:shapetype id="_x0000_t202" coordsize="21600,21600" o:spt="202" path="m,l,21600r21600,l21600,xe">
                  <v:stroke joinstyle="miter"/>
                  <v:path gradientshapeok="t" o:connecttype="rect"/>
                </v:shapetype>
                <v:shape id="Text Box 2264" o:spid="_x0000_s1032" type="#_x0000_t202" style="position:absolute;left:3044;top:1512;width:1712;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" filled="f" strokecolor="white">
                  <v:textbox style="mso-fit-shape-to-text:t">
                    <w:txbxContent>
                      <w:p w14:paraId="64B0DE52" w14:textId="77777777" w:rsidR="00914DA8" w:rsidRDefault="00914DA8" w:rsidP="00CC353D">
                        <w:r>
                          <w:rPr>
                            <w:rFonts w:hint="eastAsia"/>
                          </w:rPr>
                          <w:t>最小巾　1.0m</w:t>
                        </w:r>
                      </w:p>
                    </w:txbxContent>
                  </v:textbox>
                </v:shape>
                <v:shapetype id="_x0000_t32" coordsize="21600,21600" o:spt="32" o:oned="t" path="m,l21600,21600e" filled="f">
                  <v:path arrowok="t" fillok="f" o:connecttype="none"/>
                  <o:lock v:ext="edit" shapetype="t"/>
                </v:shapetype>
                <v:shape id="AutoShape 2265" o:spid="_x0000_s1033" type="#_x0000_t32" style="position:absolute;width:6362;height:20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">
                  <v:shadow color="#7f7f7f" opacity=".5" offset="1pt"/>
                </v:shape>
                <v:shape id="AutoShape 2266" o:spid="_x0000_s1034" type="#_x0000_t32" style="position:absolute;left:1168;top:1644;width:17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">
                  <v:shadow color="#7f7f7f" opacity=".5" offset="1pt"/>
                </v:shape>
                <v:shape id="AutoShape 2267" o:spid="_x0000_s1035" type="#_x0000_t32" style="position:absolute;left:2961;top:1074;width:0;height:5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">
                  <v:shadow color="#7f7f7f" opacity=".5" offset="1pt"/>
                </v:shape>
                <v:shape id="AutoShape 2268" o:spid="_x0000_s1036" type="#_x0000_t32" style="position:absolute;left:2972;top:1074;width:17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">
                  <v:shadow color="#7f7f7f" opacity=".5" offset="1pt"/>
                </v:shape>
                <v:shape id="AutoShape 2269" o:spid="_x0000_s1037" type="#_x0000_t32" style="position:absolute;left:4765;top:504;width:0;height:5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">
                  <v:shadow color="#7f7f7f" opacity=".5" offset="1pt"/>
                </v:shape>
                <v:shape id="AutoShape 2270" o:spid="_x0000_s1038" type="#_x0000_t32" style="position:absolute;left:2961;top:2011;width:18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">
                  <v:stroke startarrow="open" startarrowlength="long" endarrow="open" endarrowlength="long"/>
                  <v:shadow color="#7f7f7f" opacity=".5" offset="1pt"/>
                </v:shape>
                <v:shape id="AutoShape 2271" o:spid="_x0000_s1039" type="#_x0000_t32" style="position:absolute;left:5108;top:504;width:0;height:5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">
                  <v:stroke startarrow="open" startarrowlength="long" endarrow="open" endarrowlength="long"/>
                  <v:shadow color="#7f7f7f" opacity=".5" offset="1pt"/>
                </v:shape>
                <v:shape id="AutoShape 2272" o:spid="_x0000_s1040" type="#_x0000_t32" style="position:absolute;left:4828;top:522;width:5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">
                  <v:shadow color="#7f7f7f" opacity=".5" offset="1pt"/>
                </v:shape>
                <v:shape id="AutoShape 2273" o:spid="_x0000_s1041" type="#_x0000_t32" style="position:absolute;left:4828;top:1070;width:5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">
                  <v:shadow color="#7f7f7f" opacity=".5" offset="1pt"/>
                </v:shape>
                <v:shape id="AutoShape 2274" o:spid="_x0000_s1042" type="#_x0000_t32" style="position:absolute;left:2970;top:1725;width:0;height: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">
                  <v:shadow color="#7f7f7f" opacity=".5" offset="1pt"/>
                </v:shape>
                <v:shape id="AutoShape 2275" o:spid="_x0000_s1043" type="#_x0000_t32" style="position:absolute;left:4756;top:1142;width:0;height:11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">
                  <v:shadow color="#7f7f7f" opacity=".5" offset="1p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76" o:spid="_x0000_s1044" type="#_x0000_t75" style="position:absolute;left:1088;top:272;width:3677;height:1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">
                  <v:imagedata r:id="rId13" o:title=""/>
                </v:shape>
                <v:shape id="Text Box 2277" o:spid="_x0000_s1045" type="#_x0000_t202" style="position:absolute;left:5407;top:562;width:1712;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" filled="f" strokecolor="white">
                  <v:textbox style="mso-fit-shape-to-text:t">
                    <w:txbxContent>
                      <w:p w14:paraId="74006E5D" w14:textId="77777777" w:rsidR="00914DA8" w:rsidRDefault="00914DA8" w:rsidP="00CC353D">
                        <w:r>
                          <w:rPr>
                            <w:rFonts w:hint="eastAsia"/>
                          </w:rPr>
                          <w:t>最小高　0.5m</w:t>
                        </w:r>
                      </w:p>
                    </w:txbxContent>
                  </v:textbox>
                </v:shape>
              </v:group>
            </w:pict>
          </mc:Fallback>
        </mc:AlternateContent>
      </w:r>
    </w:p>
    <w:p w14:paraId="57DE9AE2" w14:textId="77777777" w:rsidR="00CC353D" w:rsidRPr="008229CA" w:rsidRDefault="00CC353D" w:rsidP="00CC353D">
      <w:pPr>
        <w:rPr>
          <w:rFonts w:ascii="ＭＳ ゴシック" w:eastAsia="ＭＳ ゴシック" w:hAnsi="ＭＳ ゴシック"/>
        </w:rPr>
      </w:pPr>
    </w:p>
    <w:p w14:paraId="11E8AAFE" w14:textId="77777777" w:rsidR="00CC353D" w:rsidRPr="008229CA" w:rsidRDefault="00CC353D" w:rsidP="00CC353D">
      <w:pPr>
        <w:rPr>
          <w:rFonts w:ascii="ＭＳ ゴシック" w:eastAsia="ＭＳ ゴシック" w:hAnsi="ＭＳ ゴシック"/>
        </w:rPr>
      </w:pPr>
    </w:p>
    <w:p w14:paraId="25F4926A" w14:textId="77777777" w:rsidR="00CC353D" w:rsidRPr="008229CA" w:rsidRDefault="00CC353D" w:rsidP="00CC353D">
      <w:pPr>
        <w:rPr>
          <w:rFonts w:ascii="ＭＳ ゴシック" w:eastAsia="ＭＳ ゴシック" w:hAnsi="ＭＳ ゴシック"/>
        </w:rPr>
      </w:pPr>
    </w:p>
    <w:p w14:paraId="32A1B291" w14:textId="77777777" w:rsidR="00CC353D" w:rsidRPr="008229CA" w:rsidRDefault="00CC353D" w:rsidP="00CC353D">
      <w:pPr>
        <w:rPr>
          <w:rFonts w:ascii="ＭＳ ゴシック" w:eastAsia="ＭＳ ゴシック" w:hAnsi="ＭＳ ゴシック"/>
        </w:rPr>
      </w:pPr>
    </w:p>
    <w:p w14:paraId="004C3826" w14:textId="77777777" w:rsidR="00CC353D" w:rsidRPr="008229CA" w:rsidRDefault="00CC353D" w:rsidP="00CC353D">
      <w:pPr>
        <w:rPr>
          <w:rFonts w:ascii="ＭＳ ゴシック" w:eastAsia="ＭＳ ゴシック" w:hAnsi="ＭＳ ゴシック"/>
        </w:rPr>
      </w:pPr>
    </w:p>
    <w:p w14:paraId="0712CA9F" w14:textId="77777777" w:rsidR="00CC353D" w:rsidRPr="008229CA" w:rsidRDefault="00CC353D" w:rsidP="00CC353D">
      <w:pPr>
        <w:rPr>
          <w:rFonts w:ascii="ＭＳ ゴシック" w:eastAsia="ＭＳ ゴシック" w:hAnsi="ＭＳ ゴシック"/>
        </w:rPr>
      </w:pPr>
    </w:p>
    <w:p w14:paraId="76F3EDCE" w14:textId="77777777" w:rsidR="00CC353D" w:rsidRPr="008229CA" w:rsidRDefault="00CC353D" w:rsidP="00CC353D">
      <w:pPr>
        <w:rPr>
          <w:rFonts w:ascii="ＭＳ ゴシック" w:eastAsia="ＭＳ ゴシック" w:hAnsi="ＭＳ ゴシック"/>
        </w:rPr>
      </w:pPr>
    </w:p>
    <w:p w14:paraId="06F70153" w14:textId="77777777" w:rsidR="00CC353D" w:rsidRPr="008229CA" w:rsidRDefault="00CC353D" w:rsidP="00CC353D">
      <w:pPr>
        <w:rPr>
          <w:rFonts w:ascii="ＭＳ ゴシック" w:eastAsia="ＭＳ ゴシック" w:hAnsi="ＭＳ ゴシック"/>
        </w:rPr>
      </w:pPr>
    </w:p>
    <w:p w14:paraId="4CFA7D55" w14:textId="77777777" w:rsidR="00CC353D" w:rsidRPr="008229CA" w:rsidRDefault="00CC353D" w:rsidP="00CC353D">
      <w:pPr>
        <w:jc w:val="center"/>
        <w:rPr>
          <w:rFonts w:ascii="ＭＳ ゴシック" w:eastAsia="ＭＳ ゴシック" w:hAnsi="ＭＳ ゴシック"/>
        </w:rPr>
      </w:pPr>
      <w:r w:rsidRPr="008229CA">
        <w:rPr>
          <w:rFonts w:ascii="ＭＳ ゴシック" w:eastAsia="ＭＳ ゴシック" w:hAnsi="ＭＳ ゴシック" w:hint="eastAsia"/>
          <w:b/>
        </w:rPr>
        <w:t>図1-2-1　盛土基礎地盤の段切</w:t>
      </w:r>
    </w:p>
    <w:p w14:paraId="2486925B" w14:textId="3D27BA89" w:rsidR="00CC353D" w:rsidRPr="008229CA" w:rsidRDefault="00CC353D" w:rsidP="00CC353D">
      <w:pPr>
        <w:pStyle w:val="a2"/>
        <w:ind w:firstLine="210"/>
        <w:rPr>
          <w:rFonts w:ascii="ＭＳ ゴシック" w:eastAsia="ＭＳ ゴシック" w:hAnsi="ＭＳ ゴシック"/>
        </w:rPr>
      </w:pPr>
    </w:p>
    <w:p w14:paraId="382BE0A7" w14:textId="34FE5805" w:rsidR="00CC353D" w:rsidRPr="008229CA" w:rsidRDefault="00CC353D" w:rsidP="008229CA">
      <w:pPr>
        <w:pStyle w:val="afffd"/>
        <w:rPr>
          <w:rFonts w:eastAsia="ＭＳ ゴシック"/>
        </w:rPr>
      </w:pPr>
      <w:r w:rsidRPr="008229CA">
        <w:rPr>
          <w:rFonts w:eastAsia="ＭＳ ゴシック"/>
        </w:rPr>
        <w:lastRenderedPageBreak/>
        <w:t>3.一層の仕上り厚</w:t>
      </w:r>
    </w:p>
    <w:p w14:paraId="1C839A59" w14:textId="635F8E0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築堤の盛土工の施工において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一層の仕上り厚を</w:t>
      </w:r>
      <w:r w:rsidRPr="008229CA">
        <w:rPr>
          <w:rFonts w:ascii="ＭＳ ゴシック" w:eastAsia="ＭＳ ゴシック" w:hAnsi="ＭＳ ゴシック"/>
        </w:rPr>
        <w:t>30㎝以下とし</w:t>
      </w:r>
      <w:r w:rsidR="00965757" w:rsidRPr="008229CA">
        <w:rPr>
          <w:rFonts w:ascii="ＭＳ ゴシック" w:eastAsia="ＭＳ ゴシック" w:hAnsi="ＭＳ ゴシック"/>
        </w:rPr>
        <w:t>，</w:t>
      </w:r>
      <w:r w:rsidRPr="008229CA">
        <w:rPr>
          <w:rFonts w:ascii="ＭＳ ゴシック" w:eastAsia="ＭＳ ゴシック" w:hAnsi="ＭＳ ゴシック"/>
        </w:rPr>
        <w:t>平坦に締固めなければならない。</w:t>
      </w:r>
    </w:p>
    <w:p w14:paraId="213D4788" w14:textId="300023C6" w:rsidR="00CC353D" w:rsidRPr="008229CA" w:rsidRDefault="00CC353D" w:rsidP="003C7CC0">
      <w:pPr>
        <w:pStyle w:val="afffd"/>
        <w:keepNext w:val="0"/>
        <w:rPr>
          <w:rFonts w:eastAsia="ＭＳ ゴシック"/>
        </w:rPr>
      </w:pPr>
      <w:r w:rsidRPr="008229CA">
        <w:rPr>
          <w:rFonts w:eastAsia="ＭＳ ゴシック"/>
        </w:rPr>
        <w:t>4.狭隘箇所等の締固め</w:t>
      </w:r>
    </w:p>
    <w:p w14:paraId="10692AA4" w14:textId="4EB64E7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構造物の隣接箇所や狭い箇所の盛土工について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タンパ・振動ローラ等の小型締固め機械により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color w:val="FF0000"/>
        </w:rPr>
        <w:t>仕上がり厚を</w:t>
      </w:r>
      <w:r w:rsidRPr="008229CA">
        <w:rPr>
          <w:rFonts w:ascii="ＭＳ ゴシック" w:eastAsia="ＭＳ ゴシック" w:hAnsi="ＭＳ ゴシック"/>
          <w:color w:val="FF0000"/>
        </w:rPr>
        <w:t>20cm以下で入念に</w:t>
      </w:r>
      <w:r w:rsidRPr="008229CA">
        <w:rPr>
          <w:rFonts w:ascii="ＭＳ ゴシック" w:eastAsia="ＭＳ ゴシック" w:hAnsi="ＭＳ ゴシック"/>
        </w:rPr>
        <w:t>締固めなければならない。</w:t>
      </w:r>
    </w:p>
    <w:p w14:paraId="0CC6973D" w14:textId="4A893C82"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樋管等の構造物がある場合には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過重な偏土圧のかからないように盛土し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締固めなければならない。</w:t>
      </w:r>
    </w:p>
    <w:p w14:paraId="27017D2D" w14:textId="550B6D8F" w:rsidR="00CC353D" w:rsidRPr="008229CA" w:rsidRDefault="00CC353D" w:rsidP="003C7CC0">
      <w:pPr>
        <w:pStyle w:val="afffd"/>
        <w:keepNext w:val="0"/>
        <w:rPr>
          <w:rFonts w:eastAsia="ＭＳ ゴシック"/>
        </w:rPr>
      </w:pPr>
      <w:r w:rsidRPr="008229CA">
        <w:rPr>
          <w:rFonts w:eastAsia="ＭＳ ゴシック"/>
        </w:rPr>
        <w:t>5.石が混入する盛土材料の処置</w:t>
      </w:r>
    </w:p>
    <w:p w14:paraId="3276E715" w14:textId="0957600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盛土材料に石が混入する場合には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その施工にあたって石が</w:t>
      </w:r>
      <w:r w:rsidRPr="008229CA">
        <w:rPr>
          <w:rFonts w:ascii="ＭＳ ゴシック" w:eastAsia="ＭＳ ゴシック" w:hAnsi="ＭＳ ゴシック"/>
        </w:rPr>
        <w:t>1ヶ所に集まらないようにしなければならない。</w:t>
      </w:r>
    </w:p>
    <w:p w14:paraId="42D9C49C" w14:textId="53D428F2" w:rsidR="00CC353D" w:rsidRPr="008229CA" w:rsidRDefault="00CC353D" w:rsidP="003C7CC0">
      <w:pPr>
        <w:pStyle w:val="afffd"/>
        <w:keepNext w:val="0"/>
        <w:rPr>
          <w:rFonts w:eastAsia="ＭＳ ゴシック"/>
        </w:rPr>
      </w:pPr>
      <w:r w:rsidRPr="008229CA">
        <w:rPr>
          <w:rFonts w:eastAsia="ＭＳ ゴシック"/>
        </w:rPr>
        <w:t>6.作業終了時等の排水処理</w:t>
      </w:r>
    </w:p>
    <w:p w14:paraId="0D33B185" w14:textId="7781C38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盛土工の作業終了時または作業を中断する場合は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表面に</w:t>
      </w:r>
      <w:r w:rsidRPr="008229CA">
        <w:rPr>
          <w:rFonts w:ascii="ＭＳ ゴシック" w:eastAsia="ＭＳ ゴシック" w:hAnsi="ＭＳ ゴシック"/>
        </w:rPr>
        <w:t>4％程度の横断勾配を設けるとともに</w:t>
      </w:r>
      <w:r w:rsidR="00965757" w:rsidRPr="008229CA">
        <w:rPr>
          <w:rFonts w:ascii="ＭＳ ゴシック" w:eastAsia="ＭＳ ゴシック" w:hAnsi="ＭＳ ゴシック"/>
        </w:rPr>
        <w:t>，</w:t>
      </w:r>
      <w:r w:rsidRPr="008229CA">
        <w:rPr>
          <w:rFonts w:ascii="ＭＳ ゴシック" w:eastAsia="ＭＳ ゴシック" w:hAnsi="ＭＳ ゴシック"/>
        </w:rPr>
        <w:t>平坦に締固め</w:t>
      </w:r>
      <w:r w:rsidR="00965757" w:rsidRPr="008229CA">
        <w:rPr>
          <w:rFonts w:ascii="ＭＳ ゴシック" w:eastAsia="ＭＳ ゴシック" w:hAnsi="ＭＳ ゴシック"/>
        </w:rPr>
        <w:t>，</w:t>
      </w:r>
      <w:r w:rsidRPr="008229CA">
        <w:rPr>
          <w:rFonts w:ascii="ＭＳ ゴシック" w:eastAsia="ＭＳ ゴシック" w:hAnsi="ＭＳ ゴシック"/>
        </w:rPr>
        <w:t>排水が良好に行われるようにしなければならない。</w:t>
      </w:r>
    </w:p>
    <w:p w14:paraId="70735D32" w14:textId="5189E06B" w:rsidR="00CC353D" w:rsidRPr="008229CA" w:rsidRDefault="00CC353D" w:rsidP="003C7CC0">
      <w:pPr>
        <w:pStyle w:val="afffd"/>
        <w:keepNext w:val="0"/>
        <w:rPr>
          <w:rFonts w:eastAsia="ＭＳ ゴシック"/>
        </w:rPr>
      </w:pPr>
      <w:r w:rsidRPr="008229CA">
        <w:rPr>
          <w:rFonts w:eastAsia="ＭＳ ゴシック"/>
        </w:rPr>
        <w:t>7.適切な含水比の確保</w:t>
      </w:r>
    </w:p>
    <w:p w14:paraId="31734209" w14:textId="3A0CEB5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締固め作業の実施にあたり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適切な含水比の状態で施工しなければならない。</w:t>
      </w:r>
    </w:p>
    <w:p w14:paraId="3FDEE755" w14:textId="4C2A0557" w:rsidR="00CC353D" w:rsidRPr="008229CA" w:rsidRDefault="00CC353D" w:rsidP="003C7CC0">
      <w:pPr>
        <w:pStyle w:val="afffd"/>
        <w:keepNext w:val="0"/>
        <w:rPr>
          <w:rFonts w:eastAsia="ＭＳ ゴシック"/>
        </w:rPr>
      </w:pPr>
      <w:r w:rsidRPr="008229CA">
        <w:rPr>
          <w:rFonts w:eastAsia="ＭＳ ゴシック"/>
        </w:rPr>
        <w:t>8.異常時の処置</w:t>
      </w:r>
    </w:p>
    <w:p w14:paraId="031BAAA2" w14:textId="478034E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盛土工の施工中</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予期できなかった沈下等の有害な現象があった場合には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工事を中止し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緊急を要する場合には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応急処置をとった後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直ちに監督職員に</w:t>
      </w:r>
      <w:r w:rsidRPr="008229CA">
        <w:rPr>
          <w:rFonts w:ascii="ＭＳ ゴシック" w:eastAsia="ＭＳ ゴシック" w:hAnsi="ＭＳ ゴシック" w:hint="eastAsia"/>
          <w:b/>
        </w:rPr>
        <w:t>通知</w:t>
      </w:r>
      <w:r w:rsidRPr="008229CA">
        <w:rPr>
          <w:rFonts w:ascii="ＭＳ ゴシック" w:eastAsia="ＭＳ ゴシック" w:hAnsi="ＭＳ ゴシック" w:hint="eastAsia"/>
        </w:rPr>
        <w:t>しなければならない。</w:t>
      </w:r>
    </w:p>
    <w:p w14:paraId="6C99DE44" w14:textId="601E7A4F" w:rsidR="00CC353D" w:rsidRPr="008229CA" w:rsidRDefault="00CC353D" w:rsidP="003C7CC0">
      <w:pPr>
        <w:pStyle w:val="afffd"/>
        <w:keepNext w:val="0"/>
        <w:rPr>
          <w:rFonts w:eastAsia="ＭＳ ゴシック"/>
        </w:rPr>
      </w:pPr>
      <w:r w:rsidRPr="008229CA">
        <w:rPr>
          <w:rFonts w:eastAsia="ＭＳ ゴシック"/>
        </w:rPr>
        <w:t>9.採取場の実測</w:t>
      </w:r>
    </w:p>
    <w:p w14:paraId="0C470145" w14:textId="38D93112"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土の採取に先立ち</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指定された採取場について地形を実測し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資料を監督職員に</w:t>
      </w:r>
      <w:r w:rsidRPr="008229CA">
        <w:rPr>
          <w:rFonts w:ascii="ＭＳ ゴシック" w:eastAsia="ＭＳ ゴシック" w:hAnsi="ＭＳ ゴシック" w:hint="eastAsia"/>
          <w:b/>
        </w:rPr>
        <w:t>提出</w:t>
      </w:r>
      <w:r w:rsidRPr="008229CA">
        <w:rPr>
          <w:rFonts w:ascii="ＭＳ ゴシック" w:eastAsia="ＭＳ ゴシック" w:hAnsi="ＭＳ ゴシック" w:hint="eastAsia"/>
        </w:rPr>
        <w:t>しなければならない。ただし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実測困難な場合等には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これに代わる資料により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監督職員の</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を得なければならない。</w:t>
      </w:r>
    </w:p>
    <w:p w14:paraId="6538C4D9" w14:textId="55F8355A" w:rsidR="00CC353D" w:rsidRPr="008229CA" w:rsidRDefault="00CC353D" w:rsidP="003C7CC0">
      <w:pPr>
        <w:pStyle w:val="afffd"/>
        <w:keepNext w:val="0"/>
        <w:rPr>
          <w:rFonts w:eastAsia="ＭＳ ゴシック"/>
        </w:rPr>
      </w:pPr>
      <w:r w:rsidRPr="008229CA">
        <w:rPr>
          <w:rFonts w:eastAsia="ＭＳ ゴシック"/>
        </w:rPr>
        <w:t>10.採取場の維持及び修復</w:t>
      </w:r>
    </w:p>
    <w:p w14:paraId="2E23A519" w14:textId="77AFA20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土の採取にあたり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採取場の維持及び修復について採取場ごとの条件に応じて施工するとともに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土の採取中</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土質に著しい変化があった場合には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に関して監督職員と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w:t>
      </w:r>
    </w:p>
    <w:p w14:paraId="3221EDFA" w14:textId="300328E7" w:rsidR="00CC353D" w:rsidRPr="008229CA" w:rsidRDefault="00CC353D" w:rsidP="003C7CC0">
      <w:pPr>
        <w:pStyle w:val="afffd"/>
        <w:keepNext w:val="0"/>
        <w:rPr>
          <w:rFonts w:eastAsia="ＭＳ ゴシック"/>
        </w:rPr>
      </w:pPr>
      <w:r w:rsidRPr="008229CA">
        <w:rPr>
          <w:rFonts w:eastAsia="ＭＳ ゴシック"/>
        </w:rPr>
        <w:t>11.採取土及び購入土運搬時の注意</w:t>
      </w:r>
    </w:p>
    <w:p w14:paraId="04450096" w14:textId="743F515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採取土盛土及び購入土盛土の施工にあたって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採取土及び購入土を運搬する場合には沿道住民に迷惑がかからないようにつとめなければならない。流用土盛土及び発生土盛土の施工にあたっても</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一般道を運搬に利用する場合も同様とするものとする。</w:t>
      </w:r>
    </w:p>
    <w:p w14:paraId="5C833C9E" w14:textId="3152F373" w:rsidR="00CC353D" w:rsidRPr="008229CA" w:rsidRDefault="00CC353D" w:rsidP="003C7CC0">
      <w:pPr>
        <w:pStyle w:val="afffd"/>
        <w:keepNext w:val="0"/>
        <w:rPr>
          <w:rFonts w:eastAsia="ＭＳ ゴシック"/>
        </w:rPr>
      </w:pPr>
      <w:r w:rsidRPr="008229CA">
        <w:rPr>
          <w:rFonts w:eastAsia="ＭＳ ゴシック"/>
        </w:rPr>
        <w:t>12.軟弱地盤上の盛土の施工</w:t>
      </w:r>
    </w:p>
    <w:p w14:paraId="56524DC8" w14:textId="2D6C198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軟弱地盤上の盛土の施工にあたり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沈下のおそれのある場所の盛土の丁張を</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常時点検しなければならない。</w:t>
      </w:r>
    </w:p>
    <w:p w14:paraId="0F58728B" w14:textId="55EBFBCD" w:rsidR="00CC353D" w:rsidRPr="008229CA" w:rsidRDefault="00CC353D" w:rsidP="003C7CC0">
      <w:pPr>
        <w:pStyle w:val="afffd"/>
        <w:keepNext w:val="0"/>
        <w:rPr>
          <w:rFonts w:eastAsia="ＭＳ ゴシック"/>
        </w:rPr>
      </w:pPr>
      <w:r w:rsidRPr="008229CA">
        <w:rPr>
          <w:rFonts w:eastAsia="ＭＳ ゴシック"/>
        </w:rPr>
        <w:t>13.沈下量確認方法</w:t>
      </w:r>
    </w:p>
    <w:p w14:paraId="5927D517" w14:textId="6FC27E2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軟弱地盤上の盛土工施工時の沈下量確認方法については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によらなければならない。</w:t>
      </w:r>
    </w:p>
    <w:p w14:paraId="1E9D37B2" w14:textId="76F5AB5D" w:rsidR="00CC353D" w:rsidRPr="008229CA" w:rsidRDefault="00CC353D" w:rsidP="003C7CC0">
      <w:pPr>
        <w:pStyle w:val="afffd"/>
        <w:keepNext w:val="0"/>
        <w:rPr>
          <w:rFonts w:eastAsia="ＭＳ ゴシック"/>
        </w:rPr>
      </w:pPr>
      <w:r w:rsidRPr="008229CA">
        <w:rPr>
          <w:rFonts w:eastAsia="ＭＳ ゴシック"/>
        </w:rPr>
        <w:t>14.盛土敷の排水乾燥</w:t>
      </w:r>
    </w:p>
    <w:p w14:paraId="49BC11D6" w14:textId="70AE9CC0"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軟弱地盤及び地下水位の高い地盤上に盛土工を行う場合には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速やかに排水施設を設け</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盛土敷の乾燥を図らなければならない。</w:t>
      </w:r>
    </w:p>
    <w:p w14:paraId="54B08023" w14:textId="6E3C670A" w:rsidR="00CC353D" w:rsidRPr="008229CA" w:rsidRDefault="00CC353D" w:rsidP="003C7CC0">
      <w:pPr>
        <w:pStyle w:val="afffd"/>
        <w:keepNext w:val="0"/>
        <w:rPr>
          <w:rFonts w:eastAsia="ＭＳ ゴシック"/>
        </w:rPr>
      </w:pPr>
      <w:r w:rsidRPr="008229CA">
        <w:rPr>
          <w:rFonts w:eastAsia="ＭＳ ゴシック"/>
        </w:rPr>
        <w:lastRenderedPageBreak/>
        <w:t>15.一段階の盛土高さ</w:t>
      </w:r>
    </w:p>
    <w:p w14:paraId="1E49D7BB" w14:textId="42D05A6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軟弱地盤上の盛土工の施工の一段階の盛土高さは</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によるものとし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その沈下や周囲の地盤の水平変位等を監視しながら盛土を施工し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監督職員の</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を得た後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次の盛土に着手しなければならない。</w:t>
      </w:r>
    </w:p>
    <w:p w14:paraId="7A741E12" w14:textId="05D6DFFC" w:rsidR="00CC353D" w:rsidRPr="008229CA" w:rsidRDefault="00CC353D" w:rsidP="003C7CC0">
      <w:pPr>
        <w:pStyle w:val="afffd"/>
        <w:keepNext w:val="0"/>
        <w:rPr>
          <w:rFonts w:eastAsia="ＭＳ ゴシック"/>
        </w:rPr>
      </w:pPr>
      <w:r w:rsidRPr="008229CA">
        <w:rPr>
          <w:rFonts w:eastAsia="ＭＳ ゴシック"/>
        </w:rPr>
        <w:t>16.異常時の処置</w:t>
      </w:r>
    </w:p>
    <w:p w14:paraId="1F5B6FC2" w14:textId="3E819268"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軟弱地盤上の盛土工の施工中</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予期できなかった沈下または滑動等が生ずるおそれがあると予測された場合には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工事を中止し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緊急を要する場合には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応急処置をとった後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直ちにその措置内容を監督職員に</w:t>
      </w:r>
      <w:r w:rsidRPr="008229CA">
        <w:rPr>
          <w:rFonts w:ascii="ＭＳ ゴシック" w:eastAsia="ＭＳ ゴシック" w:hAnsi="ＭＳ ゴシック" w:hint="eastAsia"/>
          <w:b/>
        </w:rPr>
        <w:t>通知</w:t>
      </w:r>
      <w:r w:rsidRPr="008229CA">
        <w:rPr>
          <w:rFonts w:ascii="ＭＳ ゴシック" w:eastAsia="ＭＳ ゴシック" w:hAnsi="ＭＳ ゴシック" w:hint="eastAsia"/>
        </w:rPr>
        <w:t>しなければならない。</w:t>
      </w:r>
    </w:p>
    <w:p w14:paraId="016661F1" w14:textId="4A028661" w:rsidR="00CC353D" w:rsidRPr="008229CA" w:rsidRDefault="00CC353D" w:rsidP="003C7CC0">
      <w:pPr>
        <w:pStyle w:val="afffd"/>
        <w:keepNext w:val="0"/>
        <w:rPr>
          <w:rFonts w:eastAsia="ＭＳ ゴシック"/>
        </w:rPr>
      </w:pPr>
      <w:r w:rsidRPr="008229CA">
        <w:rPr>
          <w:rFonts w:eastAsia="ＭＳ ゴシック"/>
        </w:rPr>
        <w:t>17.押え盛土の施工計画</w:t>
      </w:r>
    </w:p>
    <w:p w14:paraId="5DEA0922" w14:textId="5A4744C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砂防土工における斜面対策としての盛土工（押え盛土）を行うに</w:t>
      </w:r>
      <w:r w:rsidRPr="008229CA">
        <w:rPr>
          <w:rFonts w:ascii="ＭＳ ゴシック" w:eastAsia="ＭＳ ゴシック" w:hAnsi="ＭＳ ゴシック" w:hint="eastAsia"/>
          <w:color w:val="FF0000"/>
        </w:rPr>
        <w:t>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盛土量</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盛土の位置ならびに盛土基礎地盤の特性等について現状の状況等を照査した上で</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それらを施工計画に反映しなければならない。</w:t>
      </w:r>
    </w:p>
    <w:p w14:paraId="2EF9FB93" w14:textId="571F2A54" w:rsidR="00CC353D" w:rsidRPr="008229CA" w:rsidRDefault="00CC353D" w:rsidP="003C7CC0">
      <w:pPr>
        <w:pStyle w:val="41"/>
        <w:keepNext w:val="0"/>
        <w:rPr>
          <w:rFonts w:eastAsia="ＭＳ ゴシック"/>
        </w:rPr>
      </w:pPr>
      <w:bookmarkStart w:id="150" w:name="_Toc64030594"/>
      <w:bookmarkStart w:id="151" w:name="_Toc86761187"/>
      <w:r w:rsidRPr="008229CA">
        <w:rPr>
          <w:rFonts w:eastAsia="ＭＳ ゴシック"/>
        </w:rPr>
        <w:t>1-2-3-4　盛土補強工</w:t>
      </w:r>
      <w:bookmarkEnd w:id="150"/>
      <w:bookmarkEnd w:id="151"/>
    </w:p>
    <w:p w14:paraId="61A7B307" w14:textId="0A8B7E58" w:rsidR="00CC353D" w:rsidRPr="008229CA" w:rsidRDefault="00CC353D" w:rsidP="003C7CC0">
      <w:pPr>
        <w:pStyle w:val="afffd"/>
        <w:keepNext w:val="0"/>
        <w:rPr>
          <w:rFonts w:eastAsia="ＭＳ ゴシック"/>
        </w:rPr>
      </w:pPr>
      <w:r w:rsidRPr="008229CA">
        <w:rPr>
          <w:rFonts w:eastAsia="ＭＳ ゴシック"/>
        </w:rPr>
        <w:t>1.一般事項</w:t>
      </w:r>
    </w:p>
    <w:p w14:paraId="247AA15B" w14:textId="0295B5D0"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盛土補強工とは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面状あるいは帯状等の補強材を土中に敷設し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盛土体の安定を図ることをいうものとする。</w:t>
      </w:r>
    </w:p>
    <w:p w14:paraId="7DB7C4ED" w14:textId="49B251B9" w:rsidR="00CC353D" w:rsidRPr="008229CA" w:rsidRDefault="00CC353D" w:rsidP="003C7CC0">
      <w:pPr>
        <w:pStyle w:val="afffd"/>
        <w:keepNext w:val="0"/>
        <w:rPr>
          <w:rFonts w:eastAsia="ＭＳ ゴシック"/>
        </w:rPr>
      </w:pPr>
      <w:r w:rsidRPr="008229CA">
        <w:rPr>
          <w:rFonts w:eastAsia="ＭＳ ゴシック"/>
        </w:rPr>
        <w:t>2.盛土材の確認</w:t>
      </w:r>
    </w:p>
    <w:p w14:paraId="58F60391" w14:textId="28D70D9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盛土材については</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によるものとする。受注者は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盛土材のまきだしに先立ち</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予定している盛土材料の</w:t>
      </w:r>
      <w:r w:rsidRPr="008229CA">
        <w:rPr>
          <w:rFonts w:ascii="ＭＳ ゴシック" w:eastAsia="ＭＳ ゴシック" w:hAnsi="ＭＳ ゴシック" w:hint="eastAsia"/>
          <w:b/>
        </w:rPr>
        <w:t>確認</w:t>
      </w:r>
      <w:r w:rsidRPr="008229CA">
        <w:rPr>
          <w:rFonts w:ascii="ＭＳ ゴシック" w:eastAsia="ＭＳ ゴシック" w:hAnsi="ＭＳ ゴシック" w:hint="eastAsia"/>
        </w:rPr>
        <w:t>を行い</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に関して監督職員の</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を得なければならない。</w:t>
      </w:r>
    </w:p>
    <w:p w14:paraId="77EB555D" w14:textId="401118DE" w:rsidR="00CC353D" w:rsidRPr="008229CA" w:rsidRDefault="00CC353D" w:rsidP="003C7CC0">
      <w:pPr>
        <w:pStyle w:val="afffd"/>
        <w:keepNext w:val="0"/>
        <w:rPr>
          <w:rFonts w:eastAsia="ＭＳ ゴシック"/>
        </w:rPr>
      </w:pPr>
      <w:r w:rsidRPr="008229CA">
        <w:rPr>
          <w:rFonts w:eastAsia="ＭＳ ゴシック"/>
        </w:rPr>
        <w:t>3.基盤面の排水処理</w:t>
      </w:r>
    </w:p>
    <w:p w14:paraId="6AF3D06A" w14:textId="11E5DE7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color w:val="FF0000"/>
        </w:rPr>
        <w:t>第</w:t>
      </w:r>
      <w:r w:rsidR="00A9657D" w:rsidRPr="008229CA">
        <w:rPr>
          <w:rFonts w:ascii="ＭＳ ゴシック" w:eastAsia="ＭＳ ゴシック" w:hAnsi="ＭＳ ゴシック" w:hint="eastAsia"/>
          <w:color w:val="FF0000"/>
        </w:rPr>
        <w:t>一</w:t>
      </w:r>
      <w:r w:rsidRPr="008229CA">
        <w:rPr>
          <w:rFonts w:ascii="ＭＳ ゴシック" w:eastAsia="ＭＳ ゴシック" w:hAnsi="ＭＳ ゴシック"/>
          <w:color w:val="FF0000"/>
        </w:rPr>
        <w:t>層</w:t>
      </w:r>
      <w:r w:rsidRPr="008229CA">
        <w:rPr>
          <w:rFonts w:ascii="ＭＳ ゴシック" w:eastAsia="ＭＳ ゴシック" w:hAnsi="ＭＳ ゴシック"/>
        </w:rPr>
        <w:t>の補強材の敷設に先立ち</w:t>
      </w:r>
      <w:r w:rsidR="00965757" w:rsidRPr="008229CA">
        <w:rPr>
          <w:rFonts w:ascii="ＭＳ ゴシック" w:eastAsia="ＭＳ ゴシック" w:hAnsi="ＭＳ ゴシック"/>
        </w:rPr>
        <w:t>，</w:t>
      </w:r>
      <w:r w:rsidRPr="008229CA">
        <w:rPr>
          <w:rFonts w:ascii="ＭＳ ゴシック" w:eastAsia="ＭＳ ゴシック" w:hAnsi="ＭＳ ゴシック"/>
        </w:rPr>
        <w:t>現地盤の伐開除根及び不陸の整地を行なうとともに</w:t>
      </w:r>
      <w:r w:rsidR="00965757" w:rsidRPr="008229CA">
        <w:rPr>
          <w:rFonts w:ascii="ＭＳ ゴシック" w:eastAsia="ＭＳ ゴシック" w:hAnsi="ＭＳ ゴシック"/>
        </w:rPr>
        <w:t>，</w:t>
      </w:r>
      <w:r w:rsidRPr="008229CA">
        <w:rPr>
          <w:rFonts w:ascii="ＭＳ ゴシック" w:eastAsia="ＭＳ ゴシック" w:hAnsi="ＭＳ ゴシック"/>
          <w:b/>
        </w:rPr>
        <w:t>設計図書</w:t>
      </w:r>
      <w:r w:rsidRPr="008229CA">
        <w:rPr>
          <w:rFonts w:ascii="ＭＳ ゴシック" w:eastAsia="ＭＳ ゴシック" w:hAnsi="ＭＳ ゴシック"/>
        </w:rPr>
        <w:t>に関して監督職員と</w:t>
      </w:r>
      <w:r w:rsidRPr="008229CA">
        <w:rPr>
          <w:rFonts w:ascii="ＭＳ ゴシック" w:eastAsia="ＭＳ ゴシック" w:hAnsi="ＭＳ ゴシック"/>
          <w:b/>
        </w:rPr>
        <w:t>協議</w:t>
      </w:r>
      <w:r w:rsidRPr="008229CA">
        <w:rPr>
          <w:rFonts w:ascii="ＭＳ ゴシック" w:eastAsia="ＭＳ ゴシック" w:hAnsi="ＭＳ ゴシック"/>
        </w:rPr>
        <w:t>のうえ</w:t>
      </w:r>
      <w:r w:rsidR="00965757" w:rsidRPr="008229CA">
        <w:rPr>
          <w:rFonts w:ascii="ＭＳ ゴシック" w:eastAsia="ＭＳ ゴシック" w:hAnsi="ＭＳ ゴシック"/>
        </w:rPr>
        <w:t>，</w:t>
      </w:r>
      <w:r w:rsidRPr="008229CA">
        <w:rPr>
          <w:rFonts w:ascii="ＭＳ ゴシック" w:eastAsia="ＭＳ ゴシック" w:hAnsi="ＭＳ ゴシック"/>
        </w:rPr>
        <w:t>基盤面に排水処理工を行なわなければならない。</w:t>
      </w:r>
    </w:p>
    <w:p w14:paraId="2834FAC1" w14:textId="5BE9954F" w:rsidR="00CC353D" w:rsidRPr="008229CA" w:rsidRDefault="00CC353D" w:rsidP="003C7CC0">
      <w:pPr>
        <w:pStyle w:val="afffd"/>
        <w:keepNext w:val="0"/>
        <w:rPr>
          <w:rFonts w:eastAsia="ＭＳ ゴシック"/>
        </w:rPr>
      </w:pPr>
      <w:r w:rsidRPr="008229CA">
        <w:rPr>
          <w:rFonts w:eastAsia="ＭＳ ゴシック"/>
        </w:rPr>
        <w:t>4.補強材の敷設</w:t>
      </w:r>
    </w:p>
    <w:p w14:paraId="2B11E4CC" w14:textId="4827EAE2"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に示された規格及び敷設長を有する補強材を</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所定の位置に敷設しなければならない。補強材は水平に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かつたるみや極端な凹凸がないように敷設し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ピンや土盛りなどにより適宜固定するものとする。</w:t>
      </w:r>
    </w:p>
    <w:p w14:paraId="1594A769" w14:textId="773174B7" w:rsidR="00CC353D" w:rsidRPr="008229CA" w:rsidRDefault="00CC353D" w:rsidP="003C7CC0">
      <w:pPr>
        <w:pStyle w:val="afffd"/>
        <w:keepNext w:val="0"/>
        <w:rPr>
          <w:rFonts w:eastAsia="ＭＳ ゴシック"/>
        </w:rPr>
      </w:pPr>
      <w:r w:rsidRPr="008229CA">
        <w:rPr>
          <w:rFonts w:eastAsia="ＭＳ ゴシック"/>
        </w:rPr>
        <w:t>5.盛土横断方向の面状補強材</w:t>
      </w:r>
    </w:p>
    <w:p w14:paraId="3F57866C" w14:textId="04038F3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面状補強材の引張り強さを考慮する盛土横断方向については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で特に定めのある場合を除き</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面状補強材に継ぎ目を設けてはならない。ただし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やむを得ない事情がある場合は</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に関して監督職員と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w:t>
      </w:r>
    </w:p>
    <w:p w14:paraId="59094190" w14:textId="5068BA7C" w:rsidR="00CC353D" w:rsidRPr="008229CA" w:rsidRDefault="00CC353D" w:rsidP="003C7CC0">
      <w:pPr>
        <w:pStyle w:val="afffd"/>
        <w:keepNext w:val="0"/>
        <w:rPr>
          <w:rFonts w:eastAsia="ＭＳ ゴシック"/>
        </w:rPr>
      </w:pPr>
      <w:r w:rsidRPr="008229CA">
        <w:rPr>
          <w:rFonts w:eastAsia="ＭＳ ゴシック"/>
        </w:rPr>
        <w:t>6.盛土縦断方向の面状補強材</w:t>
      </w:r>
    </w:p>
    <w:p w14:paraId="5CC7035B" w14:textId="6A4C402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面状補強材の引張り強さを考慮しない盛土縦断方向については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面状補強材をすき間なく</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ズレが生じないように施工しなければならない。</w:t>
      </w:r>
    </w:p>
    <w:p w14:paraId="6AB0EEB9" w14:textId="78B71B11" w:rsidR="00CC353D" w:rsidRPr="008229CA" w:rsidRDefault="00CC353D" w:rsidP="003C7CC0">
      <w:pPr>
        <w:pStyle w:val="afffd"/>
        <w:keepNext w:val="0"/>
        <w:rPr>
          <w:rFonts w:eastAsia="ＭＳ ゴシック"/>
        </w:rPr>
      </w:pPr>
      <w:r w:rsidRPr="008229CA">
        <w:rPr>
          <w:rFonts w:eastAsia="ＭＳ ゴシック"/>
        </w:rPr>
        <w:t>7.敷設困難な場合の処置</w:t>
      </w:r>
    </w:p>
    <w:p w14:paraId="23965383" w14:textId="31F6B6A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現場の状況や曲線</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隅角などの折れ部により</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に示された方法で補強材を敷設することが困難な場合は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に関して監督職員と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w:t>
      </w:r>
    </w:p>
    <w:p w14:paraId="5EB3BAFC" w14:textId="090DA992"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やむを得ず隣り合う面状補強材との間に隙間が生じる場合においても</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盛土の高さ方向に隙間が連続しないように敷設しなければならない。</w:t>
      </w:r>
    </w:p>
    <w:p w14:paraId="2A6F7A51" w14:textId="48722D81" w:rsidR="00CC353D" w:rsidRPr="008229CA" w:rsidRDefault="00CC353D" w:rsidP="003C7CC0">
      <w:pPr>
        <w:pStyle w:val="afffd"/>
        <w:keepNext w:val="0"/>
        <w:rPr>
          <w:rFonts w:eastAsia="ＭＳ ゴシック"/>
        </w:rPr>
      </w:pPr>
      <w:r w:rsidRPr="008229CA">
        <w:rPr>
          <w:rFonts w:eastAsia="ＭＳ ゴシック"/>
        </w:rPr>
        <w:lastRenderedPageBreak/>
        <w:t>8.盛土材のまき出し及び締固め</w:t>
      </w:r>
    </w:p>
    <w:p w14:paraId="5F4878B7" w14:textId="01930252"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盛土材のまき出し及び締固めについては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第</w:t>
      </w:r>
      <w:r w:rsidRPr="008229CA">
        <w:rPr>
          <w:rFonts w:ascii="ＭＳ ゴシック" w:eastAsia="ＭＳ ゴシック" w:hAnsi="ＭＳ ゴシック"/>
        </w:rPr>
        <w:t>1編1-2-3-3盛土工の規定により一層ごとに適切に施工しなければならない。まき出し及び締固めは</w:t>
      </w:r>
      <w:r w:rsidR="00965757" w:rsidRPr="008229CA">
        <w:rPr>
          <w:rFonts w:ascii="ＭＳ ゴシック" w:eastAsia="ＭＳ ゴシック" w:hAnsi="ＭＳ ゴシック"/>
        </w:rPr>
        <w:t>，</w:t>
      </w:r>
      <w:r w:rsidRPr="008229CA">
        <w:rPr>
          <w:rFonts w:ascii="ＭＳ ゴシック" w:eastAsia="ＭＳ ゴシック" w:hAnsi="ＭＳ ゴシック"/>
        </w:rPr>
        <w:t>壁面工側から順次奥へ行なうとともに</w:t>
      </w:r>
      <w:r w:rsidR="00965757" w:rsidRPr="008229CA">
        <w:rPr>
          <w:rFonts w:ascii="ＭＳ ゴシック" w:eastAsia="ＭＳ ゴシック" w:hAnsi="ＭＳ ゴシック"/>
        </w:rPr>
        <w:t>，</w:t>
      </w:r>
      <w:r w:rsidRPr="008229CA">
        <w:rPr>
          <w:rFonts w:ascii="ＭＳ ゴシック" w:eastAsia="ＭＳ ゴシック" w:hAnsi="ＭＳ ゴシック"/>
        </w:rPr>
        <w:t>重機械の急停止や急旋回等を避け</w:t>
      </w:r>
      <w:r w:rsidR="00965757" w:rsidRPr="008229CA">
        <w:rPr>
          <w:rFonts w:ascii="ＭＳ ゴシック" w:eastAsia="ＭＳ ゴシック" w:hAnsi="ＭＳ ゴシック"/>
        </w:rPr>
        <w:t>，</w:t>
      </w:r>
      <w:r w:rsidRPr="008229CA">
        <w:rPr>
          <w:rFonts w:ascii="ＭＳ ゴシック" w:eastAsia="ＭＳ ゴシック" w:hAnsi="ＭＳ ゴシック"/>
        </w:rPr>
        <w:t>補強材にずれや損傷を与えないように注意しなければならない。</w:t>
      </w:r>
    </w:p>
    <w:p w14:paraId="1BFF22BA" w14:textId="33C4BA23" w:rsidR="00CC353D" w:rsidRPr="008229CA" w:rsidRDefault="00CC353D" w:rsidP="003C7CC0">
      <w:pPr>
        <w:pStyle w:val="afffd"/>
        <w:keepNext w:val="0"/>
        <w:rPr>
          <w:rFonts w:eastAsia="ＭＳ ゴシック"/>
        </w:rPr>
      </w:pPr>
      <w:r w:rsidRPr="008229CA">
        <w:rPr>
          <w:rFonts w:eastAsia="ＭＳ ゴシック"/>
        </w:rPr>
        <w:t>9.壁面工の段数</w:t>
      </w:r>
    </w:p>
    <w:p w14:paraId="1D2599EC" w14:textId="53DF020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盛土に先行して組立てられる壁面工の段数は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rPr>
        <w:t>2段までとしなければならない。</w:t>
      </w:r>
    </w:p>
    <w:p w14:paraId="3CF8EADC" w14:textId="3A4A41A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これにより難い場合は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に関して監督職員の</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を得なければならない。</w:t>
      </w:r>
    </w:p>
    <w:p w14:paraId="51A9A888" w14:textId="1B922049" w:rsidR="00CC353D" w:rsidRPr="008229CA" w:rsidRDefault="00CC353D" w:rsidP="003C7CC0">
      <w:pPr>
        <w:pStyle w:val="afffd"/>
        <w:keepNext w:val="0"/>
        <w:rPr>
          <w:rFonts w:eastAsia="ＭＳ ゴシック"/>
        </w:rPr>
      </w:pPr>
      <w:r w:rsidRPr="008229CA">
        <w:rPr>
          <w:rFonts w:eastAsia="ＭＳ ゴシック"/>
        </w:rPr>
        <w:t>10.壁面工付近等の締固め</w:t>
      </w:r>
    </w:p>
    <w:p w14:paraId="4FED5A2C" w14:textId="2C26E1E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に明示した場合を除き</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壁面工付近や隅角部の締固めにおいては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各補強土工法のマニュアルに基づくとともに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壁面から</w:t>
      </w:r>
      <w:r w:rsidRPr="008229CA">
        <w:rPr>
          <w:rFonts w:ascii="ＭＳ ゴシック" w:eastAsia="ＭＳ ゴシック" w:hAnsi="ＭＳ ゴシック"/>
        </w:rPr>
        <w:t>1.0～1.5m程度の範囲では</w:t>
      </w:r>
      <w:r w:rsidR="00965757" w:rsidRPr="008229CA">
        <w:rPr>
          <w:rFonts w:ascii="ＭＳ ゴシック" w:eastAsia="ＭＳ ゴシック" w:hAnsi="ＭＳ ゴシック"/>
        </w:rPr>
        <w:t>，</w:t>
      </w:r>
      <w:r w:rsidRPr="008229CA">
        <w:rPr>
          <w:rFonts w:ascii="ＭＳ ゴシック" w:eastAsia="ＭＳ ゴシック" w:hAnsi="ＭＳ ゴシック"/>
        </w:rPr>
        <w:t>振動コンパクタや小型振動ローラなどを用いて人力によって入念に行わなければならない。これにより難い場合は</w:t>
      </w:r>
      <w:r w:rsidR="00965757" w:rsidRPr="008229CA">
        <w:rPr>
          <w:rFonts w:ascii="ＭＳ ゴシック" w:eastAsia="ＭＳ ゴシック" w:hAnsi="ＭＳ ゴシック"/>
        </w:rPr>
        <w:t>，</w:t>
      </w:r>
      <w:r w:rsidRPr="008229CA">
        <w:rPr>
          <w:rFonts w:ascii="ＭＳ ゴシック" w:eastAsia="ＭＳ ゴシック" w:hAnsi="ＭＳ ゴシック"/>
          <w:b/>
        </w:rPr>
        <w:t>設計図書</w:t>
      </w:r>
      <w:r w:rsidRPr="008229CA">
        <w:rPr>
          <w:rFonts w:ascii="ＭＳ ゴシック" w:eastAsia="ＭＳ ゴシック" w:hAnsi="ＭＳ ゴシック"/>
        </w:rPr>
        <w:t>に関して監督職員と</w:t>
      </w:r>
      <w:r w:rsidRPr="008229CA">
        <w:rPr>
          <w:rFonts w:ascii="ＭＳ ゴシック" w:eastAsia="ＭＳ ゴシック" w:hAnsi="ＭＳ ゴシック"/>
          <w:b/>
        </w:rPr>
        <w:t>協議</w:t>
      </w:r>
      <w:r w:rsidRPr="008229CA">
        <w:rPr>
          <w:rFonts w:ascii="ＭＳ ゴシック" w:eastAsia="ＭＳ ゴシック" w:hAnsi="ＭＳ ゴシック"/>
        </w:rPr>
        <w:t>しなければならない。</w:t>
      </w:r>
    </w:p>
    <w:p w14:paraId="68BD701A" w14:textId="18B709DF" w:rsidR="00CC353D" w:rsidRPr="008229CA" w:rsidRDefault="00CC353D" w:rsidP="003C7CC0">
      <w:pPr>
        <w:pStyle w:val="afffd"/>
        <w:keepNext w:val="0"/>
        <w:rPr>
          <w:rFonts w:eastAsia="ＭＳ ゴシック"/>
        </w:rPr>
      </w:pPr>
      <w:r w:rsidRPr="008229CA">
        <w:rPr>
          <w:rFonts w:eastAsia="ＭＳ ゴシック"/>
        </w:rPr>
        <w:t>11.補強材取扱い上の注意</w:t>
      </w:r>
    </w:p>
    <w:p w14:paraId="41026390" w14:textId="3A29F0A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補強材を壁面工と連結する場合や</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面状補強材の盛土のり面や接合部での巻込みに際しては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局部的な折れ曲がりやゆるみを生じないようにしなければならない。</w:t>
      </w:r>
    </w:p>
    <w:p w14:paraId="5846253E" w14:textId="71FE1EA2" w:rsidR="00CC353D" w:rsidRPr="008229CA" w:rsidRDefault="00CC353D" w:rsidP="003C7CC0">
      <w:pPr>
        <w:pStyle w:val="afffd"/>
        <w:keepNext w:val="0"/>
        <w:rPr>
          <w:rFonts w:eastAsia="ＭＳ ゴシック"/>
        </w:rPr>
      </w:pPr>
      <w:r w:rsidRPr="008229CA">
        <w:rPr>
          <w:rFonts w:eastAsia="ＭＳ ゴシック"/>
        </w:rPr>
        <w:t>12.壁面変位の観測</w:t>
      </w:r>
    </w:p>
    <w:p w14:paraId="3CEA0F9C" w14:textId="1E7D05E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壁面工の設置に先立ち</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壁面の直線性や変形について</w:t>
      </w:r>
      <w:r w:rsidRPr="008229CA">
        <w:rPr>
          <w:rFonts w:ascii="ＭＳ ゴシック" w:eastAsia="ＭＳ ゴシック" w:hAnsi="ＭＳ ゴシック" w:hint="eastAsia"/>
          <w:b/>
        </w:rPr>
        <w:t>確認</w:t>
      </w:r>
      <w:r w:rsidRPr="008229CA">
        <w:rPr>
          <w:rFonts w:ascii="ＭＳ ゴシック" w:eastAsia="ＭＳ ゴシック" w:hAnsi="ＭＳ ゴシック" w:hint="eastAsia"/>
        </w:rPr>
        <w:t>しながら施工しなければならない。許容値を超える壁面変位が観測された場合は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直ちに作業を中止し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に関して監督職員と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w:t>
      </w:r>
    </w:p>
    <w:p w14:paraId="10E2C11F" w14:textId="2D93BF41" w:rsidR="00CC353D" w:rsidRPr="008229CA" w:rsidRDefault="00CC353D" w:rsidP="003C7CC0">
      <w:pPr>
        <w:pStyle w:val="afffd"/>
        <w:keepNext w:val="0"/>
        <w:rPr>
          <w:rFonts w:eastAsia="ＭＳ ゴシック"/>
        </w:rPr>
      </w:pPr>
      <w:r w:rsidRPr="008229CA">
        <w:rPr>
          <w:rFonts w:eastAsia="ＭＳ ゴシック"/>
        </w:rPr>
        <w:t>13.壁面材の損傷及び劣化の防止</w:t>
      </w:r>
    </w:p>
    <w:p w14:paraId="181CF822" w14:textId="747F789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壁面材の搬入</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仮置きや吊上げに際しては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損傷あるいは劣化をきたさないようにしなければならない。</w:t>
      </w:r>
    </w:p>
    <w:p w14:paraId="69C70994" w14:textId="6295C82A" w:rsidR="00CC353D" w:rsidRPr="008229CA" w:rsidRDefault="00CC353D" w:rsidP="003C7CC0">
      <w:pPr>
        <w:pStyle w:val="afffd"/>
        <w:keepNext w:val="0"/>
        <w:rPr>
          <w:rFonts w:eastAsia="ＭＳ ゴシック"/>
        </w:rPr>
      </w:pPr>
      <w:r w:rsidRPr="008229CA">
        <w:rPr>
          <w:rFonts w:eastAsia="ＭＳ ゴシック"/>
        </w:rPr>
        <w:t>14.補強材の管理</w:t>
      </w:r>
    </w:p>
    <w:p w14:paraId="272CE2AE" w14:textId="320FA17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補強材は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搬入から敷設後の締固め完了までの施工期間中</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劣化や破断によって強度が低下することがないように管理しなければならない。面状補強材の保管にあたっては直射日光を避け</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紫外線による劣化を防がなければならない。</w:t>
      </w:r>
    </w:p>
    <w:p w14:paraId="07BDFF7E" w14:textId="3D8E5E69" w:rsidR="00CC353D" w:rsidRPr="008229CA" w:rsidRDefault="00CC353D" w:rsidP="003C7CC0">
      <w:pPr>
        <w:pStyle w:val="41"/>
        <w:keepNext w:val="0"/>
        <w:rPr>
          <w:rFonts w:eastAsia="ＭＳ ゴシック"/>
        </w:rPr>
      </w:pPr>
      <w:bookmarkStart w:id="152" w:name="_Toc64030595"/>
      <w:bookmarkStart w:id="153" w:name="_Toc86761188"/>
      <w:r w:rsidRPr="008229CA">
        <w:rPr>
          <w:rFonts w:eastAsia="ＭＳ ゴシック"/>
        </w:rPr>
        <w:t>1-2-3-5　法面整形工</w:t>
      </w:r>
      <w:bookmarkEnd w:id="152"/>
      <w:bookmarkEnd w:id="153"/>
    </w:p>
    <w:p w14:paraId="19C8A80E" w14:textId="5F132AD1" w:rsidR="00CC353D" w:rsidRPr="008229CA" w:rsidRDefault="00CC353D" w:rsidP="003C7CC0">
      <w:pPr>
        <w:pStyle w:val="afffd"/>
        <w:keepNext w:val="0"/>
        <w:rPr>
          <w:rFonts w:eastAsia="ＭＳ ゴシック"/>
        </w:rPr>
      </w:pPr>
      <w:r w:rsidRPr="008229CA">
        <w:rPr>
          <w:rFonts w:eastAsia="ＭＳ ゴシック"/>
        </w:rPr>
        <w:t>1.一般事項</w:t>
      </w:r>
    </w:p>
    <w:p w14:paraId="7D5E7195" w14:textId="49B2AF1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掘削（切土）部法面整形の施工にあたり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ゆるんだ転石</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岩塊等は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整形法面の安定のために取り除かなければならない。</w:t>
      </w:r>
    </w:p>
    <w:p w14:paraId="5F895AA3" w14:textId="3E3B1C00"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浮石が大きく取り除くことが困難な場合には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に関して監督職員と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w:t>
      </w:r>
    </w:p>
    <w:p w14:paraId="65D21FA1" w14:textId="2DC5B489" w:rsidR="00CC353D" w:rsidRPr="008229CA" w:rsidRDefault="00CC353D" w:rsidP="003C7CC0">
      <w:pPr>
        <w:pStyle w:val="afffd"/>
        <w:keepNext w:val="0"/>
        <w:rPr>
          <w:rFonts w:eastAsia="ＭＳ ゴシック"/>
        </w:rPr>
      </w:pPr>
      <w:r w:rsidRPr="008229CA">
        <w:rPr>
          <w:rFonts w:eastAsia="ＭＳ ゴシック"/>
        </w:rPr>
        <w:t>2.盛土の法面崩壊の防止</w:t>
      </w:r>
    </w:p>
    <w:p w14:paraId="14ABB68D" w14:textId="475D7B7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盛土部法面整形の施工にあたり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法面の崩壊が起こらないように締固めを行わなければならない。</w:t>
      </w:r>
    </w:p>
    <w:p w14:paraId="0892FEE5" w14:textId="393DEE3C" w:rsidR="00CC353D" w:rsidRPr="008229CA" w:rsidRDefault="00CC353D" w:rsidP="003C7CC0">
      <w:pPr>
        <w:pStyle w:val="afffd"/>
        <w:keepNext w:val="0"/>
        <w:rPr>
          <w:rFonts w:eastAsia="ＭＳ ゴシック"/>
        </w:rPr>
      </w:pPr>
      <w:r w:rsidRPr="008229CA">
        <w:rPr>
          <w:rFonts w:eastAsia="ＭＳ ゴシック"/>
        </w:rPr>
        <w:t>3.平場仕上げの排水処理</w:t>
      </w:r>
    </w:p>
    <w:p w14:paraId="17E93570" w14:textId="78ACA4D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平場仕上げの施工にあたり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平坦に締固め</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排水が良好に行われるようにしなければならない。</w:t>
      </w:r>
    </w:p>
    <w:p w14:paraId="0A72E64B" w14:textId="24201E21" w:rsidR="00CC353D" w:rsidRPr="008229CA" w:rsidRDefault="00CC353D" w:rsidP="003C7CC0">
      <w:pPr>
        <w:pStyle w:val="afffd"/>
        <w:keepNext w:val="0"/>
        <w:rPr>
          <w:rFonts w:eastAsia="ＭＳ ゴシック"/>
        </w:rPr>
      </w:pPr>
      <w:r w:rsidRPr="008229CA">
        <w:rPr>
          <w:rFonts w:eastAsia="ＭＳ ゴシック"/>
        </w:rPr>
        <w:t>4.表土の活用</w:t>
      </w:r>
    </w:p>
    <w:p w14:paraId="7F309B58" w14:textId="32F47CE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砂防土工における斜面の掘削部法面整形の施工にあたり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掘削法面は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肥沃</w:t>
      </w:r>
      <w:r w:rsidRPr="008229CA">
        <w:rPr>
          <w:rFonts w:ascii="ＭＳ ゴシック" w:eastAsia="ＭＳ ゴシック" w:hAnsi="ＭＳ ゴシック" w:hint="eastAsia"/>
        </w:rPr>
        <w:lastRenderedPageBreak/>
        <w:t>な表土を残すようにしなければならない。</w:t>
      </w:r>
    </w:p>
    <w:p w14:paraId="016217A8" w14:textId="40E27EBF" w:rsidR="00CC353D" w:rsidRPr="008229CA" w:rsidRDefault="00CC353D" w:rsidP="003C7CC0">
      <w:pPr>
        <w:pStyle w:val="afffd"/>
        <w:keepNext w:val="0"/>
        <w:rPr>
          <w:rFonts w:eastAsia="ＭＳ ゴシック"/>
        </w:rPr>
      </w:pPr>
      <w:r w:rsidRPr="008229CA">
        <w:rPr>
          <w:rFonts w:eastAsia="ＭＳ ゴシック"/>
        </w:rPr>
        <w:t>5.崩壊のおそれのある箇所等の処置</w:t>
      </w:r>
    </w:p>
    <w:p w14:paraId="4C2531DA" w14:textId="538EFFA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砂防土工における斜面の掘削部法面整形の施工にあたり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崩壊のおそれのある箇所</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あるいは湧水</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軟弱地盤等の不良箇所の法面整形は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に関して監督職員と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w:t>
      </w:r>
    </w:p>
    <w:p w14:paraId="6B88107B" w14:textId="71B4DAA8" w:rsidR="00CC353D" w:rsidRPr="008229CA" w:rsidRDefault="00CC353D" w:rsidP="003C7CC0">
      <w:pPr>
        <w:pStyle w:val="41"/>
        <w:keepNext w:val="0"/>
        <w:rPr>
          <w:rFonts w:eastAsia="ＭＳ ゴシック"/>
        </w:rPr>
      </w:pPr>
      <w:bookmarkStart w:id="154" w:name="_Toc64030596"/>
      <w:bookmarkStart w:id="155" w:name="_Toc86761189"/>
      <w:r w:rsidRPr="008229CA">
        <w:rPr>
          <w:rFonts w:eastAsia="ＭＳ ゴシック"/>
        </w:rPr>
        <w:t>1-2-3-6　堤防天端工</w:t>
      </w:r>
      <w:bookmarkEnd w:id="154"/>
      <w:bookmarkEnd w:id="155"/>
    </w:p>
    <w:p w14:paraId="42355AAA" w14:textId="0DA8BC5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堤防天端に砕石を敷設する場合は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平坦に敷き均さなければならない。</w:t>
      </w:r>
    </w:p>
    <w:p w14:paraId="3570AF30" w14:textId="1E60ED00" w:rsidR="00CC353D" w:rsidRPr="008229CA" w:rsidRDefault="00CC353D" w:rsidP="003C7CC0">
      <w:pPr>
        <w:pStyle w:val="41"/>
        <w:keepNext w:val="0"/>
        <w:rPr>
          <w:rFonts w:eastAsia="ＭＳ ゴシック"/>
        </w:rPr>
      </w:pPr>
      <w:bookmarkStart w:id="156" w:name="_Toc86761190"/>
      <w:r w:rsidRPr="008229CA">
        <w:rPr>
          <w:rFonts w:eastAsia="ＭＳ ゴシック"/>
        </w:rPr>
        <w:t>1-2-3-7　残土処理工</w:t>
      </w:r>
      <w:bookmarkEnd w:id="156"/>
    </w:p>
    <w:p w14:paraId="0770D180" w14:textId="41CEE156" w:rsidR="00CC353D" w:rsidRPr="008229CA" w:rsidRDefault="00CC353D" w:rsidP="003C7CC0">
      <w:pPr>
        <w:pStyle w:val="afffd"/>
        <w:keepNext w:val="0"/>
        <w:rPr>
          <w:rFonts w:eastAsia="ＭＳ ゴシック"/>
        </w:rPr>
      </w:pPr>
      <w:r w:rsidRPr="008229CA">
        <w:rPr>
          <w:rFonts w:eastAsia="ＭＳ ゴシック"/>
        </w:rPr>
        <w:t>1.一般事項</w:t>
      </w:r>
    </w:p>
    <w:p w14:paraId="38A78792" w14:textId="7EA25CA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残土処理工とは作業土工で生じた残土の工区外への運搬及び受入れ地の整形処理までの一連作業をいう。</w:t>
      </w:r>
    </w:p>
    <w:p w14:paraId="35CA6A82" w14:textId="053C719C" w:rsidR="00CC353D" w:rsidRPr="008229CA" w:rsidRDefault="00CC353D" w:rsidP="003C7CC0">
      <w:pPr>
        <w:pStyle w:val="afffd"/>
        <w:keepNext w:val="0"/>
        <w:rPr>
          <w:rFonts w:eastAsia="ＭＳ ゴシック"/>
        </w:rPr>
      </w:pPr>
      <w:r w:rsidRPr="008229CA">
        <w:rPr>
          <w:rFonts w:eastAsia="ＭＳ ゴシック"/>
        </w:rPr>
        <w:t>2.残土運搬時の注意</w:t>
      </w:r>
    </w:p>
    <w:p w14:paraId="7ADF2018" w14:textId="693A7BE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残土を受入れ地へ運搬する場合には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沿道住民に迷惑がかからないようつとめなければならない。</w:t>
      </w:r>
    </w:p>
    <w:p w14:paraId="7A942E80" w14:textId="18B75673" w:rsidR="00CC353D" w:rsidRPr="008229CA" w:rsidRDefault="00CC353D" w:rsidP="003C7CC0">
      <w:pPr>
        <w:pStyle w:val="31"/>
        <w:keepNext w:val="0"/>
        <w:rPr>
          <w:rFonts w:eastAsia="ＭＳ ゴシック"/>
        </w:rPr>
      </w:pPr>
      <w:bookmarkStart w:id="157" w:name="_Toc64030598"/>
      <w:bookmarkStart w:id="158" w:name="_Toc86761191"/>
      <w:r w:rsidRPr="008229CA">
        <w:rPr>
          <w:rFonts w:eastAsia="ＭＳ ゴシック" w:hint="eastAsia"/>
        </w:rPr>
        <w:t>第</w:t>
      </w:r>
      <w:r w:rsidRPr="008229CA">
        <w:rPr>
          <w:rFonts w:eastAsia="ＭＳ ゴシック"/>
        </w:rPr>
        <w:t>4節　道路土工</w:t>
      </w:r>
      <w:bookmarkEnd w:id="157"/>
      <w:bookmarkEnd w:id="158"/>
    </w:p>
    <w:p w14:paraId="4C7C34E5" w14:textId="23DC8329" w:rsidR="00CC353D" w:rsidRPr="008229CA" w:rsidRDefault="00CC353D" w:rsidP="003C7CC0">
      <w:pPr>
        <w:pStyle w:val="41"/>
        <w:keepNext w:val="0"/>
        <w:rPr>
          <w:rFonts w:eastAsia="ＭＳ ゴシック"/>
        </w:rPr>
      </w:pPr>
      <w:bookmarkStart w:id="159" w:name="_Toc64030599"/>
      <w:bookmarkStart w:id="160" w:name="_Toc86761192"/>
      <w:r w:rsidRPr="008229CA">
        <w:rPr>
          <w:rFonts w:eastAsia="ＭＳ ゴシック"/>
        </w:rPr>
        <w:t>1-2-4-1　一般事項</w:t>
      </w:r>
      <w:bookmarkEnd w:id="159"/>
      <w:bookmarkEnd w:id="160"/>
    </w:p>
    <w:p w14:paraId="00EFDA8E" w14:textId="797A3EA3" w:rsidR="00CC353D" w:rsidRPr="008229CA" w:rsidRDefault="00CC353D" w:rsidP="003C7CC0">
      <w:pPr>
        <w:pStyle w:val="afffd"/>
        <w:keepNext w:val="0"/>
        <w:rPr>
          <w:rFonts w:eastAsia="ＭＳ ゴシック"/>
        </w:rPr>
      </w:pPr>
      <w:r w:rsidRPr="008229CA">
        <w:rPr>
          <w:rFonts w:eastAsia="ＭＳ ゴシック"/>
        </w:rPr>
        <w:t>1.適用工種</w:t>
      </w:r>
    </w:p>
    <w:p w14:paraId="61C1DED9" w14:textId="12A813A2"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本節は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道路土工として</w:t>
      </w:r>
      <w:r w:rsidR="00043ECF" w:rsidRPr="008229CA">
        <w:rPr>
          <w:rFonts w:ascii="ＭＳ ゴシック" w:eastAsia="ＭＳ ゴシック" w:hAnsi="ＭＳ ゴシック" w:hint="eastAsia"/>
        </w:rPr>
        <w:t>掘削</w:t>
      </w:r>
      <w:r w:rsidRPr="008229CA">
        <w:rPr>
          <w:rFonts w:ascii="ＭＳ ゴシック" w:eastAsia="ＭＳ ゴシック" w:hAnsi="ＭＳ ゴシック" w:hint="eastAsia"/>
        </w:rPr>
        <w:t>工</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路体盛土工</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路床盛土工</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法面整形工</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残土処理工その他これらに類する工種について定める。</w:t>
      </w:r>
    </w:p>
    <w:p w14:paraId="466933DE" w14:textId="5BFB9832" w:rsidR="00CC353D" w:rsidRPr="008229CA" w:rsidRDefault="00CC353D" w:rsidP="003C7CC0">
      <w:pPr>
        <w:pStyle w:val="afffd"/>
        <w:keepNext w:val="0"/>
        <w:rPr>
          <w:rFonts w:eastAsia="ＭＳ ゴシック"/>
        </w:rPr>
      </w:pPr>
      <w:r w:rsidRPr="008229CA">
        <w:rPr>
          <w:rFonts w:eastAsia="ＭＳ ゴシック"/>
        </w:rPr>
        <w:t>2.路床</w:t>
      </w:r>
      <w:r w:rsidR="00965757" w:rsidRPr="008229CA">
        <w:rPr>
          <w:rFonts w:eastAsia="ＭＳ ゴシック"/>
        </w:rPr>
        <w:t>，</w:t>
      </w:r>
      <w:r w:rsidRPr="008229CA">
        <w:rPr>
          <w:rFonts w:eastAsia="ＭＳ ゴシック"/>
        </w:rPr>
        <w:t>路体</w:t>
      </w:r>
    </w:p>
    <w:p w14:paraId="7AFB17A7" w14:textId="4DA6D48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路床とは盛土部においては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盛土仕上り面下</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掘削（切土）部においては掘削仕上り面下</w:t>
      </w:r>
      <w:r w:rsidRPr="008229CA">
        <w:rPr>
          <w:rFonts w:ascii="ＭＳ ゴシック" w:eastAsia="ＭＳ ゴシック" w:hAnsi="ＭＳ ゴシック"/>
        </w:rPr>
        <w:t>1m以内の部分をいう。</w:t>
      </w:r>
    </w:p>
    <w:p w14:paraId="6F47DF23" w14:textId="76D63D8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路体とは盛土における路床以外の部分をいう。</w:t>
      </w:r>
    </w:p>
    <w:p w14:paraId="140343CE" w14:textId="0E6E6A6D" w:rsidR="00CC353D" w:rsidRPr="008229CA" w:rsidRDefault="00CC353D" w:rsidP="003C7CC0">
      <w:pPr>
        <w:pStyle w:val="afffd"/>
        <w:keepNext w:val="0"/>
        <w:rPr>
          <w:rFonts w:eastAsia="ＭＳ ゴシック"/>
        </w:rPr>
      </w:pPr>
      <w:r w:rsidRPr="008229CA">
        <w:rPr>
          <w:rFonts w:eastAsia="ＭＳ ゴシック"/>
        </w:rPr>
        <w:t>3.構造物取付け部</w:t>
      </w:r>
    </w:p>
    <w:p w14:paraId="3CF594D1" w14:textId="2C25EF0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盛土と橋台や横断構造物との取付け部である裏込めや埋戻し部分は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供用開始後に構造物との間の路面の連続性を損なわないように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適切な材料を用いて入念な締固めと排水工の施工を行わければならない。</w:t>
      </w:r>
    </w:p>
    <w:p w14:paraId="0D098556" w14:textId="56F77FB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構造物取付け部の範囲は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color w:val="FF0000"/>
        </w:rPr>
        <w:t>「道路橋示方書・同解説（Ⅳ下部構造編）</w:t>
      </w:r>
      <w:r w:rsidRPr="008229CA">
        <w:rPr>
          <w:rFonts w:ascii="ＭＳ ゴシック" w:eastAsia="ＭＳ ゴシック" w:hAnsi="ＭＳ ゴシック"/>
          <w:color w:val="FF0000"/>
        </w:rPr>
        <w:t>7.9橋台背面アプローチ部」（日本道路協会</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平成29年11月）</w:t>
      </w:r>
      <w:r w:rsidRPr="008229CA">
        <w:rPr>
          <w:rFonts w:ascii="ＭＳ ゴシック" w:eastAsia="ＭＳ ゴシック" w:hAnsi="ＭＳ ゴシック"/>
        </w:rPr>
        <w:t>及び「道路土工－盛土工指針 4-10盛土と他の構造物との取付け部の構造」（日本道路協会</w:t>
      </w:r>
      <w:r w:rsidR="00965757" w:rsidRPr="008229CA">
        <w:rPr>
          <w:rFonts w:ascii="ＭＳ ゴシック" w:eastAsia="ＭＳ ゴシック" w:hAnsi="ＭＳ ゴシック"/>
        </w:rPr>
        <w:t>，</w:t>
      </w:r>
      <w:r w:rsidRPr="008229CA">
        <w:rPr>
          <w:rFonts w:ascii="ＭＳ ゴシック" w:eastAsia="ＭＳ ゴシック" w:hAnsi="ＭＳ ゴシック"/>
        </w:rPr>
        <w:t>平成22年4月）を参考とする。</w:t>
      </w:r>
    </w:p>
    <w:p w14:paraId="527542F8" w14:textId="75455AC1" w:rsidR="00CC353D" w:rsidRPr="008229CA" w:rsidRDefault="00CC353D" w:rsidP="003C7CC0">
      <w:pPr>
        <w:pStyle w:val="afffd"/>
        <w:keepNext w:val="0"/>
        <w:rPr>
          <w:rFonts w:eastAsia="ＭＳ ゴシック"/>
        </w:rPr>
      </w:pPr>
      <w:r w:rsidRPr="008229CA">
        <w:rPr>
          <w:rFonts w:eastAsia="ＭＳ ゴシック"/>
        </w:rPr>
        <w:t>4.地山の土及び岩の分類</w:t>
      </w:r>
    </w:p>
    <w:p w14:paraId="00B7916F" w14:textId="6071EE6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地山の土及び岩の分類は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表</w:t>
      </w:r>
      <w:r w:rsidRPr="008229CA">
        <w:rPr>
          <w:rFonts w:ascii="ＭＳ ゴシック" w:eastAsia="ＭＳ ゴシック" w:hAnsi="ＭＳ ゴシック"/>
        </w:rPr>
        <w:t>1-2-1によるものとする。</w:t>
      </w:r>
    </w:p>
    <w:p w14:paraId="3283FEB6" w14:textId="60FD76D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に示された現地の土及び岩の分類の境界を確かめられた時点で</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監督職員の</w:t>
      </w:r>
      <w:r w:rsidRPr="008229CA">
        <w:rPr>
          <w:rFonts w:ascii="ＭＳ ゴシック" w:eastAsia="ＭＳ ゴシック" w:hAnsi="ＭＳ ゴシック" w:hint="eastAsia"/>
          <w:b/>
        </w:rPr>
        <w:t>確認</w:t>
      </w:r>
      <w:r w:rsidRPr="008229CA">
        <w:rPr>
          <w:rFonts w:ascii="ＭＳ ゴシック" w:eastAsia="ＭＳ ゴシック" w:hAnsi="ＭＳ ゴシック" w:hint="eastAsia"/>
        </w:rPr>
        <w:t>を受けなければならない。</w:t>
      </w:r>
    </w:p>
    <w:p w14:paraId="0335A8A1" w14:textId="171C0972"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確認</w:t>
      </w:r>
      <w:r w:rsidRPr="008229CA">
        <w:rPr>
          <w:rFonts w:ascii="ＭＳ ゴシック" w:eastAsia="ＭＳ ゴシック" w:hAnsi="ＭＳ ゴシック" w:hint="eastAsia"/>
        </w:rPr>
        <w:t>のための資料を整備及び保管し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監督職員または検査職員の請求があった場合は速やかに</w:t>
      </w:r>
      <w:r w:rsidRPr="008229CA">
        <w:rPr>
          <w:rFonts w:ascii="ＭＳ ゴシック" w:eastAsia="ＭＳ ゴシック" w:hAnsi="ＭＳ ゴシック" w:hint="eastAsia"/>
          <w:b/>
        </w:rPr>
        <w:t>提示</w:t>
      </w:r>
      <w:r w:rsidRPr="008229CA">
        <w:rPr>
          <w:rFonts w:ascii="ＭＳ ゴシック" w:eastAsia="ＭＳ ゴシック" w:hAnsi="ＭＳ ゴシック" w:hint="eastAsia"/>
        </w:rPr>
        <w:t>しなければならない。</w:t>
      </w:r>
    </w:p>
    <w:p w14:paraId="456141B9" w14:textId="467AF110" w:rsidR="00CC353D" w:rsidRPr="008229CA" w:rsidRDefault="00CC353D" w:rsidP="003C7CC0">
      <w:pPr>
        <w:pStyle w:val="afffd"/>
        <w:keepNext w:val="0"/>
        <w:rPr>
          <w:rFonts w:eastAsia="ＭＳ ゴシック"/>
        </w:rPr>
      </w:pPr>
      <w:r w:rsidRPr="008229CA">
        <w:rPr>
          <w:rFonts w:eastAsia="ＭＳ ゴシック"/>
        </w:rPr>
        <w:t>5.雨水による侵食等の防止</w:t>
      </w:r>
    </w:p>
    <w:p w14:paraId="757EC9CD" w14:textId="72AB8F3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盛土及び地山法面の雨水による侵食や土砂崩れを発生させないよう施工しなければならない。</w:t>
      </w:r>
    </w:p>
    <w:p w14:paraId="35DACB28" w14:textId="035E212B" w:rsidR="00CC353D" w:rsidRPr="008229CA" w:rsidRDefault="00CC353D" w:rsidP="003C7CC0">
      <w:pPr>
        <w:pStyle w:val="afffd"/>
        <w:keepNext w:val="0"/>
        <w:rPr>
          <w:rFonts w:eastAsia="ＭＳ ゴシック"/>
        </w:rPr>
      </w:pPr>
      <w:r w:rsidRPr="008229CA">
        <w:rPr>
          <w:rFonts w:eastAsia="ＭＳ ゴシック"/>
        </w:rPr>
        <w:t>6.湧水処理</w:t>
      </w:r>
    </w:p>
    <w:p w14:paraId="4D2B2EAF" w14:textId="3549505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工事箇所に</w:t>
      </w:r>
      <w:r w:rsidRPr="008229CA">
        <w:rPr>
          <w:rFonts w:ascii="ＭＳ ゴシック" w:eastAsia="ＭＳ ゴシック" w:hAnsi="ＭＳ ゴシック" w:hint="eastAsia"/>
          <w:color w:val="FF0000"/>
        </w:rPr>
        <w:t>おいて</w:t>
      </w:r>
      <w:r w:rsidRPr="008229CA">
        <w:rPr>
          <w:rFonts w:ascii="ＭＳ ゴシック" w:eastAsia="ＭＳ ゴシック" w:hAnsi="ＭＳ ゴシック" w:hint="eastAsia"/>
        </w:rPr>
        <w:t>工事目的物に影響をおよぼすおそれがあるような予期でき</w:t>
      </w:r>
      <w:r w:rsidRPr="008229CA">
        <w:rPr>
          <w:rFonts w:ascii="ＭＳ ゴシック" w:eastAsia="ＭＳ ゴシック" w:hAnsi="ＭＳ ゴシック" w:hint="eastAsia"/>
        </w:rPr>
        <w:lastRenderedPageBreak/>
        <w:t>なかった湧水が発生した場合には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工事を中止し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緊急を要する場合には応急処置をとった後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直ちにその措置内容を監督職員に</w:t>
      </w:r>
      <w:r w:rsidRPr="008229CA">
        <w:rPr>
          <w:rFonts w:ascii="ＭＳ ゴシック" w:eastAsia="ＭＳ ゴシック" w:hAnsi="ＭＳ ゴシック" w:hint="eastAsia"/>
          <w:b/>
        </w:rPr>
        <w:t>通知</w:t>
      </w:r>
      <w:r w:rsidRPr="008229CA">
        <w:rPr>
          <w:rFonts w:ascii="ＭＳ ゴシック" w:eastAsia="ＭＳ ゴシック" w:hAnsi="ＭＳ ゴシック" w:hint="eastAsia"/>
        </w:rPr>
        <w:t>しなければならない。</w:t>
      </w:r>
    </w:p>
    <w:p w14:paraId="7B581026" w14:textId="046ECA83" w:rsidR="00CC353D" w:rsidRPr="008229CA" w:rsidRDefault="00CC353D" w:rsidP="003C7CC0">
      <w:pPr>
        <w:pStyle w:val="afffd"/>
        <w:keepNext w:val="0"/>
        <w:rPr>
          <w:rFonts w:eastAsia="ＭＳ ゴシック"/>
        </w:rPr>
      </w:pPr>
      <w:r w:rsidRPr="008229CA">
        <w:rPr>
          <w:rFonts w:eastAsia="ＭＳ ゴシック"/>
        </w:rPr>
        <w:t>7.排水処理</w:t>
      </w:r>
    </w:p>
    <w:p w14:paraId="295BA695" w14:textId="6810437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工事施工中については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雨水等の滞水を生じないような排水状態を維持しなければならない。</w:t>
      </w:r>
    </w:p>
    <w:p w14:paraId="256B2A53" w14:textId="08616C54" w:rsidR="00CC353D" w:rsidRPr="008229CA" w:rsidRDefault="00CC353D" w:rsidP="003C7CC0">
      <w:pPr>
        <w:pStyle w:val="afffd"/>
        <w:keepNext w:val="0"/>
        <w:rPr>
          <w:rFonts w:eastAsia="ＭＳ ゴシック"/>
        </w:rPr>
      </w:pPr>
      <w:r w:rsidRPr="008229CA">
        <w:rPr>
          <w:rFonts w:eastAsia="ＭＳ ゴシック"/>
        </w:rPr>
        <w:t>8.適用規定</w:t>
      </w:r>
    </w:p>
    <w:p w14:paraId="1C8596ED" w14:textId="3A8C590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建設発生土については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第</w:t>
      </w:r>
      <w:r w:rsidRPr="008229CA">
        <w:rPr>
          <w:rFonts w:ascii="ＭＳ ゴシック" w:eastAsia="ＭＳ ゴシック" w:hAnsi="ＭＳ ゴシック"/>
        </w:rPr>
        <w:t>1編</w:t>
      </w:r>
      <w:r w:rsidRPr="008229CA">
        <w:rPr>
          <w:rFonts w:ascii="ＭＳ ゴシック" w:eastAsia="ＭＳ ゴシック" w:hAnsi="ＭＳ ゴシック"/>
          <w:color w:val="FF0000"/>
        </w:rPr>
        <w:t>1-1-1-19建設副産物</w:t>
      </w:r>
      <w:r w:rsidRPr="008229CA">
        <w:rPr>
          <w:rFonts w:ascii="ＭＳ ゴシック" w:eastAsia="ＭＳ ゴシック" w:hAnsi="ＭＳ ゴシック"/>
        </w:rPr>
        <w:t>の規定により</w:t>
      </w:r>
      <w:r w:rsidR="00965757" w:rsidRPr="008229CA">
        <w:rPr>
          <w:rFonts w:ascii="ＭＳ ゴシック" w:eastAsia="ＭＳ ゴシック" w:hAnsi="ＭＳ ゴシック"/>
        </w:rPr>
        <w:t>，</w:t>
      </w:r>
      <w:r w:rsidRPr="008229CA">
        <w:rPr>
          <w:rFonts w:ascii="ＭＳ ゴシック" w:eastAsia="ＭＳ ゴシック" w:hAnsi="ＭＳ ゴシック"/>
        </w:rPr>
        <w:t>適切に処理しなければならない。</w:t>
      </w:r>
    </w:p>
    <w:p w14:paraId="0AFE0676" w14:textId="1F0600D5" w:rsidR="00CC353D" w:rsidRPr="008229CA" w:rsidRDefault="00CC353D" w:rsidP="003C7CC0">
      <w:pPr>
        <w:pStyle w:val="afffd"/>
        <w:keepNext w:val="0"/>
        <w:rPr>
          <w:rFonts w:eastAsia="ＭＳ ゴシック"/>
        </w:rPr>
      </w:pPr>
      <w:r w:rsidRPr="008229CA">
        <w:rPr>
          <w:rFonts w:eastAsia="ＭＳ ゴシック"/>
        </w:rPr>
        <w:t>9.建設発生土受入れ地等</w:t>
      </w:r>
    </w:p>
    <w:p w14:paraId="445A9FC1" w14:textId="554A89E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建設発生土受入れ地及び建設廃棄物処分地の位置</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建設発生土の内容等については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及び監督職員の</w:t>
      </w:r>
      <w:r w:rsidRPr="008229CA">
        <w:rPr>
          <w:rFonts w:ascii="ＭＳ ゴシック" w:eastAsia="ＭＳ ゴシック" w:hAnsi="ＭＳ ゴシック" w:hint="eastAsia"/>
          <w:b/>
        </w:rPr>
        <w:t>指示</w:t>
      </w:r>
      <w:r w:rsidRPr="008229CA">
        <w:rPr>
          <w:rFonts w:ascii="ＭＳ ゴシック" w:eastAsia="ＭＳ ゴシック" w:hAnsi="ＭＳ ゴシック" w:hint="eastAsia"/>
        </w:rPr>
        <w:t>に従わなければならない。</w:t>
      </w:r>
    </w:p>
    <w:p w14:paraId="5222304F" w14:textId="52A79D20"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施工上やむを得ず指定された場所以外に建設発生土または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建設廃棄物を処分する場合には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事前に</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に関して監督職員と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w:t>
      </w:r>
    </w:p>
    <w:p w14:paraId="4A7E7D7C" w14:textId="448F39BB" w:rsidR="00CC353D" w:rsidRPr="008229CA" w:rsidRDefault="00CC353D" w:rsidP="003C7CC0">
      <w:pPr>
        <w:pStyle w:val="afffd"/>
        <w:keepNext w:val="0"/>
        <w:rPr>
          <w:rFonts w:eastAsia="ＭＳ ゴシック"/>
        </w:rPr>
      </w:pPr>
      <w:r w:rsidRPr="008229CA">
        <w:rPr>
          <w:rFonts w:eastAsia="ＭＳ ゴシック"/>
        </w:rPr>
        <w:t>10.施工計画書</w:t>
      </w:r>
    </w:p>
    <w:p w14:paraId="45A68364" w14:textId="5657FF1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建設発生土処理にあたり第</w:t>
      </w:r>
      <w:r w:rsidRPr="008229CA">
        <w:rPr>
          <w:rFonts w:ascii="ＭＳ ゴシック" w:eastAsia="ＭＳ ゴシック" w:hAnsi="ＭＳ ゴシック"/>
        </w:rPr>
        <w:t>1編1-1-1-4施工計画書第1項の施工計画書の記載内容に加えて</w:t>
      </w:r>
      <w:r w:rsidRPr="008229CA">
        <w:rPr>
          <w:rFonts w:ascii="ＭＳ ゴシック" w:eastAsia="ＭＳ ゴシック" w:hAnsi="ＭＳ ゴシック"/>
          <w:b/>
        </w:rPr>
        <w:t>設計図書</w:t>
      </w:r>
      <w:r w:rsidRPr="008229CA">
        <w:rPr>
          <w:rFonts w:ascii="ＭＳ ゴシック" w:eastAsia="ＭＳ ゴシック" w:hAnsi="ＭＳ ゴシック"/>
        </w:rPr>
        <w:t>に基づき以下の事項を施工計画書に記載しなければならない。</w:t>
      </w:r>
    </w:p>
    <w:p w14:paraId="0D2C40BE" w14:textId="0B4EC591"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1）処理方法（場所・形状等）</w:t>
      </w:r>
    </w:p>
    <w:p w14:paraId="67FE03B8" w14:textId="37CDCBBB"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2）排水計画</w:t>
      </w:r>
    </w:p>
    <w:p w14:paraId="6D0DA00B" w14:textId="78C238C8"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3）場内維持等</w:t>
      </w:r>
    </w:p>
    <w:p w14:paraId="4E094F82" w14:textId="5B0AE372" w:rsidR="00CC353D" w:rsidRPr="008229CA" w:rsidRDefault="00CC353D" w:rsidP="003C7CC0">
      <w:pPr>
        <w:pStyle w:val="afffd"/>
        <w:keepNext w:val="0"/>
        <w:rPr>
          <w:rFonts w:eastAsia="ＭＳ ゴシック"/>
        </w:rPr>
      </w:pPr>
      <w:r w:rsidRPr="008229CA">
        <w:rPr>
          <w:rFonts w:eastAsia="ＭＳ ゴシック"/>
        </w:rPr>
        <w:t>11.建設発生土の受入れ地の実測</w:t>
      </w:r>
    </w:p>
    <w:p w14:paraId="4BC47623" w14:textId="2A46ABB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建設発生土の受入れ地への搬入に先立ち</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指定された建設発生土の受入れ地について地形を実測し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資料を監督職員に</w:t>
      </w:r>
      <w:r w:rsidRPr="008229CA">
        <w:rPr>
          <w:rFonts w:ascii="ＭＳ ゴシック" w:eastAsia="ＭＳ ゴシック" w:hAnsi="ＭＳ ゴシック" w:hint="eastAsia"/>
          <w:b/>
        </w:rPr>
        <w:t>提出</w:t>
      </w:r>
      <w:r w:rsidRPr="008229CA">
        <w:rPr>
          <w:rFonts w:ascii="ＭＳ ゴシック" w:eastAsia="ＭＳ ゴシック" w:hAnsi="ＭＳ ゴシック" w:hint="eastAsia"/>
        </w:rPr>
        <w:t>しなければならない。ただし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実測困難な場合等には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これに代わる資料により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監督職員の</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を得なければならない。</w:t>
      </w:r>
    </w:p>
    <w:p w14:paraId="4FAB6DDB" w14:textId="3323C359" w:rsidR="00CC353D" w:rsidRPr="008229CA" w:rsidRDefault="00CC353D" w:rsidP="003C7CC0">
      <w:pPr>
        <w:pStyle w:val="afffd"/>
        <w:keepNext w:val="0"/>
        <w:rPr>
          <w:rFonts w:eastAsia="ＭＳ ゴシック"/>
        </w:rPr>
      </w:pPr>
      <w:r w:rsidRPr="008229CA">
        <w:rPr>
          <w:rFonts w:eastAsia="ＭＳ ゴシック"/>
        </w:rPr>
        <w:t>12.建設発生土の土質区分</w:t>
      </w:r>
    </w:p>
    <w:p w14:paraId="7E09F57C" w14:textId="757EE13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建設発生土の土質区分については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「発生土利用基準について」</w:t>
      </w:r>
      <w:r w:rsidRPr="008229CA">
        <w:rPr>
          <w:rFonts w:ascii="ＭＳ ゴシック" w:eastAsia="ＭＳ ゴシック" w:hAnsi="ＭＳ ゴシック"/>
        </w:rPr>
        <w:t>(平成18年8月10日付国官技第112号</w:t>
      </w:r>
      <w:r w:rsidR="00965757" w:rsidRPr="008229CA">
        <w:rPr>
          <w:rFonts w:ascii="ＭＳ ゴシック" w:eastAsia="ＭＳ ゴシック" w:hAnsi="ＭＳ ゴシック"/>
        </w:rPr>
        <w:t>，</w:t>
      </w:r>
      <w:r w:rsidRPr="008229CA">
        <w:rPr>
          <w:rFonts w:ascii="ＭＳ ゴシック" w:eastAsia="ＭＳ ゴシック" w:hAnsi="ＭＳ ゴシック"/>
        </w:rPr>
        <w:t>国官総第309号</w:t>
      </w:r>
      <w:r w:rsidR="00965757" w:rsidRPr="008229CA">
        <w:rPr>
          <w:rFonts w:ascii="ＭＳ ゴシック" w:eastAsia="ＭＳ ゴシック" w:hAnsi="ＭＳ ゴシック"/>
        </w:rPr>
        <w:t>，</w:t>
      </w:r>
      <w:r w:rsidRPr="008229CA">
        <w:rPr>
          <w:rFonts w:ascii="ＭＳ ゴシック" w:eastAsia="ＭＳ ゴシック" w:hAnsi="ＭＳ ゴシック"/>
        </w:rPr>
        <w:t>国営計第59号）による。</w:t>
      </w:r>
    </w:p>
    <w:p w14:paraId="6B2D2651" w14:textId="009E05D5" w:rsidR="00CC353D" w:rsidRPr="008229CA" w:rsidRDefault="00CC353D" w:rsidP="003C7CC0">
      <w:pPr>
        <w:pStyle w:val="afffd"/>
        <w:keepNext w:val="0"/>
        <w:rPr>
          <w:rFonts w:eastAsia="ＭＳ ゴシック"/>
        </w:rPr>
      </w:pPr>
      <w:r w:rsidRPr="008229CA">
        <w:rPr>
          <w:rFonts w:eastAsia="ＭＳ ゴシック"/>
        </w:rPr>
        <w:t>13.建設発生土受入れ地</w:t>
      </w:r>
    </w:p>
    <w:p w14:paraId="495273FA" w14:textId="734F996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建設発生土受入れ地については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建設発生土受入地ごとの特定条件に応じて施工しなければならない。</w:t>
      </w:r>
    </w:p>
    <w:p w14:paraId="58CA8A51" w14:textId="5F870F84" w:rsidR="00CC353D" w:rsidRPr="008229CA" w:rsidRDefault="00CC353D" w:rsidP="003C7CC0">
      <w:pPr>
        <w:pStyle w:val="afffd"/>
        <w:keepNext w:val="0"/>
        <w:rPr>
          <w:rFonts w:eastAsia="ＭＳ ゴシック"/>
        </w:rPr>
      </w:pPr>
      <w:r w:rsidRPr="008229CA">
        <w:rPr>
          <w:rFonts w:eastAsia="ＭＳ ゴシック"/>
        </w:rPr>
        <w:t>14.伐開発生物の処理方法</w:t>
      </w:r>
    </w:p>
    <w:p w14:paraId="5B6B34DC" w14:textId="111B49D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伐開除根作業における伐開発生物の処理方法については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によるものとするが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処理方法が示されていない場合には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に関して監督職員と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w:t>
      </w:r>
    </w:p>
    <w:p w14:paraId="726A5259" w14:textId="5AB524F8" w:rsidR="00CC353D" w:rsidRPr="008229CA" w:rsidRDefault="00CC353D" w:rsidP="003C7CC0">
      <w:pPr>
        <w:pStyle w:val="afffd"/>
        <w:keepNext w:val="0"/>
        <w:rPr>
          <w:rFonts w:eastAsia="ＭＳ ゴシック"/>
        </w:rPr>
      </w:pPr>
      <w:r w:rsidRPr="008229CA">
        <w:rPr>
          <w:rFonts w:eastAsia="ＭＳ ゴシック"/>
        </w:rPr>
        <w:t>15.伐開除根作業範囲</w:t>
      </w:r>
    </w:p>
    <w:p w14:paraId="7258221F" w14:textId="70001C98"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伐開除根作業範囲が</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に示されない場合には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表</w:t>
      </w:r>
      <w:r w:rsidRPr="008229CA">
        <w:rPr>
          <w:rFonts w:ascii="ＭＳ ゴシック" w:eastAsia="ＭＳ ゴシック" w:hAnsi="ＭＳ ゴシック"/>
        </w:rPr>
        <w:t>1-2-3に従い施工しなければならない。</w:t>
      </w:r>
    </w:p>
    <w:p w14:paraId="2B403FC9" w14:textId="5ADBCCF2" w:rsidR="00CC353D" w:rsidRPr="008229CA" w:rsidRDefault="00CC353D" w:rsidP="00CC353D">
      <w:pPr>
        <w:pStyle w:val="a2"/>
        <w:ind w:firstLine="210"/>
        <w:rPr>
          <w:rFonts w:ascii="ＭＳ ゴシック" w:eastAsia="ＭＳ ゴシック" w:hAnsi="ＭＳ ゴシック"/>
        </w:rPr>
      </w:pPr>
    </w:p>
    <w:p w14:paraId="27B515CE" w14:textId="77777777" w:rsidR="00CC353D" w:rsidRPr="008229CA" w:rsidRDefault="00CC353D" w:rsidP="008229CA">
      <w:pPr>
        <w:keepNext/>
        <w:jc w:val="center"/>
        <w:rPr>
          <w:rFonts w:ascii="ＭＳ ゴシック" w:eastAsia="ＭＳ ゴシック" w:hAnsi="ＭＳ ゴシック"/>
          <w:b/>
        </w:rPr>
      </w:pPr>
      <w:r w:rsidRPr="008229CA">
        <w:rPr>
          <w:rFonts w:ascii="ＭＳ ゴシック" w:eastAsia="ＭＳ ゴシック" w:hAnsi="ＭＳ ゴシック" w:hint="eastAsia"/>
          <w:b/>
        </w:rPr>
        <w:lastRenderedPageBreak/>
        <w:t>表1-2-3　伐開除根作業</w:t>
      </w:r>
    </w:p>
    <w:tbl>
      <w:tblPr>
        <w:tblW w:w="0" w:type="auto"/>
        <w:jc w:val="center"/>
        <w:tblCellMar>
          <w:left w:w="0" w:type="dxa"/>
          <w:right w:w="0" w:type="dxa"/>
        </w:tblCellMar>
        <w:tblLook w:val="04A0" w:firstRow="1" w:lastRow="0" w:firstColumn="1" w:lastColumn="0" w:noHBand="0" w:noVBand="1"/>
      </w:tblPr>
      <w:tblGrid>
        <w:gridCol w:w="1736"/>
        <w:gridCol w:w="1984"/>
        <w:gridCol w:w="744"/>
        <w:gridCol w:w="1984"/>
        <w:gridCol w:w="744"/>
      </w:tblGrid>
      <w:tr w:rsidR="00CC353D" w:rsidRPr="008229CA" w14:paraId="0936A0C5" w14:textId="77777777" w:rsidTr="005F3762">
        <w:trPr>
          <w:cantSplit/>
          <w:trHeight w:val="339"/>
          <w:jc w:val="center"/>
        </w:trPr>
        <w:tc>
          <w:tcPr>
            <w:tcW w:w="1736" w:type="dxa"/>
            <w:vMerge w:val="restart"/>
            <w:tcBorders>
              <w:top w:val="single" w:sz="4" w:space="0" w:color="auto"/>
              <w:left w:val="single" w:sz="4" w:space="0" w:color="auto"/>
              <w:bottom w:val="single" w:sz="4" w:space="0" w:color="auto"/>
              <w:right w:val="nil"/>
            </w:tcBorders>
            <w:vAlign w:val="center"/>
            <w:hideMark/>
          </w:tcPr>
          <w:p w14:paraId="691252C8" w14:textId="77777777" w:rsidR="00CC353D" w:rsidRPr="008229CA" w:rsidRDefault="00CC353D" w:rsidP="008229CA">
            <w:pPr>
              <w:keepNext/>
              <w:jc w:val="center"/>
              <w:rPr>
                <w:rFonts w:ascii="ＭＳ ゴシック" w:eastAsia="ＭＳ ゴシック" w:hAnsi="ＭＳ ゴシック"/>
                <w:spacing w:val="12"/>
                <w:sz w:val="18"/>
              </w:rPr>
            </w:pPr>
            <w:r w:rsidRPr="008229CA">
              <w:rPr>
                <w:rFonts w:ascii="ＭＳ ゴシック" w:eastAsia="ＭＳ ゴシック" w:hAnsi="ＭＳ ゴシック" w:hint="eastAsia"/>
                <w:spacing w:val="20"/>
                <w:sz w:val="18"/>
              </w:rPr>
              <w:t>区</w:t>
            </w:r>
            <w:r w:rsidRPr="008229CA">
              <w:rPr>
                <w:rFonts w:ascii="ＭＳ ゴシック" w:eastAsia="ＭＳ ゴシック" w:hAnsi="ＭＳ ゴシック" w:hint="eastAsia"/>
                <w:spacing w:val="10"/>
                <w:sz w:val="18"/>
              </w:rPr>
              <w:t xml:space="preserve">      </w:t>
            </w:r>
            <w:r w:rsidRPr="008229CA">
              <w:rPr>
                <w:rFonts w:ascii="ＭＳ ゴシック" w:eastAsia="ＭＳ ゴシック" w:hAnsi="ＭＳ ゴシック" w:hint="eastAsia"/>
                <w:spacing w:val="20"/>
                <w:sz w:val="18"/>
              </w:rPr>
              <w:t>分</w:t>
            </w:r>
          </w:p>
        </w:tc>
        <w:tc>
          <w:tcPr>
            <w:tcW w:w="5456" w:type="dxa"/>
            <w:gridSpan w:val="4"/>
            <w:tcBorders>
              <w:top w:val="single" w:sz="4" w:space="0" w:color="auto"/>
              <w:left w:val="single" w:sz="4" w:space="0" w:color="auto"/>
              <w:bottom w:val="single" w:sz="4" w:space="0" w:color="auto"/>
              <w:right w:val="single" w:sz="4" w:space="0" w:color="auto"/>
            </w:tcBorders>
            <w:vAlign w:val="center"/>
            <w:hideMark/>
          </w:tcPr>
          <w:p w14:paraId="7EFE9F6A" w14:textId="77777777" w:rsidR="00CC353D" w:rsidRPr="008229CA" w:rsidRDefault="00CC353D" w:rsidP="008229CA">
            <w:pPr>
              <w:keepNext/>
              <w:tabs>
                <w:tab w:val="left" w:pos="1920"/>
                <w:tab w:val="left" w:pos="2640"/>
                <w:tab w:val="left" w:pos="4560"/>
              </w:tabs>
              <w:jc w:val="center"/>
              <w:rPr>
                <w:rFonts w:ascii="ＭＳ ゴシック" w:eastAsia="ＭＳ ゴシック" w:hAnsi="ＭＳ ゴシック"/>
                <w:spacing w:val="12"/>
                <w:sz w:val="18"/>
              </w:rPr>
            </w:pPr>
            <w:r w:rsidRPr="008229CA">
              <w:rPr>
                <w:rFonts w:ascii="ＭＳ ゴシック" w:eastAsia="ＭＳ ゴシック" w:hAnsi="ＭＳ ゴシック" w:hint="eastAsia"/>
                <w:spacing w:val="20"/>
                <w:sz w:val="18"/>
              </w:rPr>
              <w:t>種</w:t>
            </w:r>
            <w:r w:rsidRPr="008229CA">
              <w:rPr>
                <w:rFonts w:ascii="ＭＳ ゴシック" w:eastAsia="ＭＳ ゴシック" w:hAnsi="ＭＳ ゴシック" w:hint="eastAsia"/>
                <w:spacing w:val="10"/>
                <w:sz w:val="18"/>
              </w:rPr>
              <w:t xml:space="preserve">          </w:t>
            </w:r>
            <w:r w:rsidRPr="008229CA">
              <w:rPr>
                <w:rFonts w:ascii="ＭＳ ゴシック" w:eastAsia="ＭＳ ゴシック" w:hAnsi="ＭＳ ゴシック" w:hint="eastAsia"/>
                <w:spacing w:val="20"/>
                <w:sz w:val="18"/>
              </w:rPr>
              <w:t>別</w:t>
            </w:r>
          </w:p>
        </w:tc>
      </w:tr>
      <w:tr w:rsidR="00CC353D" w:rsidRPr="008229CA" w14:paraId="2567CFBC" w14:textId="77777777" w:rsidTr="005F3762">
        <w:trPr>
          <w:cantSplit/>
          <w:trHeight w:val="339"/>
          <w:jc w:val="center"/>
        </w:trPr>
        <w:tc>
          <w:tcPr>
            <w:tcW w:w="0" w:type="auto"/>
            <w:vMerge/>
            <w:tcBorders>
              <w:top w:val="single" w:sz="4" w:space="0" w:color="auto"/>
              <w:left w:val="single" w:sz="4" w:space="0" w:color="auto"/>
              <w:bottom w:val="single" w:sz="4" w:space="0" w:color="auto"/>
              <w:right w:val="nil"/>
            </w:tcBorders>
            <w:vAlign w:val="center"/>
            <w:hideMark/>
          </w:tcPr>
          <w:p w14:paraId="0FC25167" w14:textId="77777777" w:rsidR="00CC353D" w:rsidRPr="008229CA" w:rsidRDefault="00CC353D" w:rsidP="008229CA">
            <w:pPr>
              <w:keepNext/>
              <w:widowControl/>
              <w:autoSpaceDE/>
              <w:autoSpaceDN/>
              <w:spacing w:line="240" w:lineRule="auto"/>
              <w:jc w:val="left"/>
              <w:rPr>
                <w:rFonts w:ascii="ＭＳ ゴシック" w:eastAsia="ＭＳ ゴシック" w:hAnsi="ＭＳ ゴシック"/>
                <w:spacing w:val="12"/>
                <w:sz w:val="18"/>
              </w:rPr>
            </w:pPr>
          </w:p>
        </w:tc>
        <w:tc>
          <w:tcPr>
            <w:tcW w:w="1984" w:type="dxa"/>
            <w:tcBorders>
              <w:top w:val="single" w:sz="4" w:space="0" w:color="auto"/>
              <w:left w:val="single" w:sz="4" w:space="0" w:color="auto"/>
              <w:bottom w:val="single" w:sz="4" w:space="0" w:color="auto"/>
              <w:right w:val="nil"/>
            </w:tcBorders>
            <w:vAlign w:val="center"/>
            <w:hideMark/>
          </w:tcPr>
          <w:p w14:paraId="2CB999DC" w14:textId="77777777" w:rsidR="00CC353D" w:rsidRPr="008229CA" w:rsidRDefault="00CC353D" w:rsidP="008229CA">
            <w:pPr>
              <w:keepNext/>
              <w:jc w:val="center"/>
              <w:rPr>
                <w:rFonts w:ascii="ＭＳ ゴシック" w:eastAsia="ＭＳ ゴシック" w:hAnsi="ＭＳ ゴシック"/>
                <w:spacing w:val="12"/>
                <w:sz w:val="18"/>
              </w:rPr>
            </w:pPr>
            <w:r w:rsidRPr="008229CA">
              <w:rPr>
                <w:rFonts w:ascii="ＭＳ ゴシック" w:eastAsia="ＭＳ ゴシック" w:hAnsi="ＭＳ ゴシック" w:hint="eastAsia"/>
                <w:spacing w:val="20"/>
                <w:sz w:val="18"/>
              </w:rPr>
              <w:t>雑草・ささ類</w:t>
            </w:r>
          </w:p>
        </w:tc>
        <w:tc>
          <w:tcPr>
            <w:tcW w:w="744" w:type="dxa"/>
            <w:tcBorders>
              <w:top w:val="single" w:sz="4" w:space="0" w:color="auto"/>
              <w:left w:val="single" w:sz="4" w:space="0" w:color="auto"/>
              <w:bottom w:val="single" w:sz="4" w:space="0" w:color="auto"/>
              <w:right w:val="nil"/>
            </w:tcBorders>
            <w:vAlign w:val="center"/>
            <w:hideMark/>
          </w:tcPr>
          <w:p w14:paraId="675064A9" w14:textId="77777777" w:rsidR="00CC353D" w:rsidRPr="008229CA" w:rsidRDefault="00CC353D" w:rsidP="008229CA">
            <w:pPr>
              <w:keepNext/>
              <w:jc w:val="center"/>
              <w:rPr>
                <w:rFonts w:ascii="ＭＳ ゴシック" w:eastAsia="ＭＳ ゴシック" w:hAnsi="ＭＳ ゴシック"/>
                <w:spacing w:val="12"/>
                <w:sz w:val="18"/>
              </w:rPr>
            </w:pPr>
            <w:r w:rsidRPr="008229CA">
              <w:rPr>
                <w:rFonts w:ascii="ＭＳ ゴシック" w:eastAsia="ＭＳ ゴシック" w:hAnsi="ＭＳ ゴシック" w:hint="eastAsia"/>
                <w:spacing w:val="20"/>
                <w:sz w:val="18"/>
              </w:rPr>
              <w:t>倒木</w:t>
            </w:r>
          </w:p>
        </w:tc>
        <w:tc>
          <w:tcPr>
            <w:tcW w:w="1984" w:type="dxa"/>
            <w:tcBorders>
              <w:top w:val="single" w:sz="4" w:space="0" w:color="auto"/>
              <w:left w:val="single" w:sz="4" w:space="0" w:color="auto"/>
              <w:bottom w:val="single" w:sz="4" w:space="0" w:color="auto"/>
              <w:right w:val="nil"/>
            </w:tcBorders>
            <w:vAlign w:val="center"/>
            <w:hideMark/>
          </w:tcPr>
          <w:p w14:paraId="12329C23" w14:textId="77777777" w:rsidR="00CC353D" w:rsidRPr="008229CA" w:rsidRDefault="00CC353D" w:rsidP="008229CA">
            <w:pPr>
              <w:keepNext/>
              <w:jc w:val="center"/>
              <w:rPr>
                <w:rFonts w:ascii="ＭＳ ゴシック" w:eastAsia="ＭＳ ゴシック" w:hAnsi="ＭＳ ゴシック"/>
                <w:spacing w:val="12"/>
                <w:sz w:val="18"/>
              </w:rPr>
            </w:pPr>
            <w:r w:rsidRPr="008229CA">
              <w:rPr>
                <w:rFonts w:ascii="ＭＳ ゴシック" w:eastAsia="ＭＳ ゴシック" w:hAnsi="ＭＳ ゴシック" w:hint="eastAsia"/>
                <w:spacing w:val="20"/>
                <w:sz w:val="18"/>
              </w:rPr>
              <w:t>古</w:t>
            </w:r>
            <w:r w:rsidRPr="008229CA">
              <w:rPr>
                <w:rFonts w:ascii="ＭＳ ゴシック" w:eastAsia="ＭＳ ゴシック" w:hAnsi="ＭＳ ゴシック" w:hint="eastAsia"/>
                <w:spacing w:val="10"/>
                <w:sz w:val="18"/>
              </w:rPr>
              <w:t xml:space="preserve">  </w:t>
            </w:r>
            <w:r w:rsidRPr="008229CA">
              <w:rPr>
                <w:rFonts w:ascii="ＭＳ ゴシック" w:eastAsia="ＭＳ ゴシック" w:hAnsi="ＭＳ ゴシック" w:hint="eastAsia"/>
                <w:spacing w:val="20"/>
                <w:sz w:val="18"/>
              </w:rPr>
              <w:t>根</w:t>
            </w:r>
            <w:r w:rsidRPr="008229CA">
              <w:rPr>
                <w:rFonts w:ascii="ＭＳ ゴシック" w:eastAsia="ＭＳ ゴシック" w:hAnsi="ＭＳ ゴシック" w:hint="eastAsia"/>
                <w:spacing w:val="10"/>
                <w:sz w:val="18"/>
              </w:rPr>
              <w:t xml:space="preserve">  </w:t>
            </w:r>
            <w:r w:rsidRPr="008229CA">
              <w:rPr>
                <w:rFonts w:ascii="ＭＳ ゴシック" w:eastAsia="ＭＳ ゴシック" w:hAnsi="ＭＳ ゴシック" w:hint="eastAsia"/>
                <w:spacing w:val="20"/>
                <w:sz w:val="18"/>
              </w:rPr>
              <w:t>株</w:t>
            </w:r>
          </w:p>
        </w:tc>
        <w:tc>
          <w:tcPr>
            <w:tcW w:w="744" w:type="dxa"/>
            <w:tcBorders>
              <w:top w:val="single" w:sz="4" w:space="0" w:color="auto"/>
              <w:left w:val="single" w:sz="4" w:space="0" w:color="auto"/>
              <w:bottom w:val="single" w:sz="4" w:space="0" w:color="auto"/>
              <w:right w:val="single" w:sz="4" w:space="0" w:color="auto"/>
            </w:tcBorders>
            <w:vAlign w:val="center"/>
            <w:hideMark/>
          </w:tcPr>
          <w:p w14:paraId="3A9C9E0B" w14:textId="77777777" w:rsidR="00CC353D" w:rsidRPr="008229CA" w:rsidRDefault="00CC353D" w:rsidP="008229CA">
            <w:pPr>
              <w:keepNext/>
              <w:jc w:val="center"/>
              <w:rPr>
                <w:rFonts w:ascii="ＭＳ ゴシック" w:eastAsia="ＭＳ ゴシック" w:hAnsi="ＭＳ ゴシック"/>
                <w:spacing w:val="12"/>
                <w:sz w:val="18"/>
              </w:rPr>
            </w:pPr>
            <w:r w:rsidRPr="008229CA">
              <w:rPr>
                <w:rFonts w:ascii="ＭＳ ゴシック" w:eastAsia="ＭＳ ゴシック" w:hAnsi="ＭＳ ゴシック" w:hint="eastAsia"/>
                <w:spacing w:val="20"/>
                <w:sz w:val="18"/>
              </w:rPr>
              <w:t>立木</w:t>
            </w:r>
          </w:p>
        </w:tc>
      </w:tr>
      <w:tr w:rsidR="00CC353D" w:rsidRPr="008229CA" w14:paraId="47415678" w14:textId="77777777" w:rsidTr="00CC353D">
        <w:trPr>
          <w:jc w:val="center"/>
        </w:trPr>
        <w:tc>
          <w:tcPr>
            <w:tcW w:w="1736" w:type="dxa"/>
            <w:tcBorders>
              <w:top w:val="single" w:sz="4" w:space="0" w:color="auto"/>
              <w:left w:val="single" w:sz="4" w:space="0" w:color="auto"/>
              <w:bottom w:val="single" w:sz="4" w:space="0" w:color="auto"/>
              <w:right w:val="nil"/>
            </w:tcBorders>
            <w:hideMark/>
          </w:tcPr>
          <w:p w14:paraId="1A991A91" w14:textId="77777777" w:rsidR="00CC353D" w:rsidRPr="008229CA" w:rsidRDefault="00CC353D" w:rsidP="008229CA">
            <w:pPr>
              <w:keepNext/>
              <w:jc w:val="left"/>
              <w:rPr>
                <w:rFonts w:ascii="ＭＳ ゴシック" w:eastAsia="ＭＳ ゴシック" w:hAnsi="ＭＳ ゴシック"/>
                <w:spacing w:val="12"/>
                <w:sz w:val="18"/>
              </w:rPr>
            </w:pPr>
            <w:r w:rsidRPr="008229CA">
              <w:rPr>
                <w:rFonts w:ascii="ＭＳ ゴシック" w:eastAsia="ＭＳ ゴシック" w:hAnsi="ＭＳ ゴシック" w:hint="eastAsia"/>
                <w:spacing w:val="20"/>
                <w:sz w:val="18"/>
              </w:rPr>
              <w:t>盛土高１ｍを越える場合</w:t>
            </w:r>
          </w:p>
        </w:tc>
        <w:tc>
          <w:tcPr>
            <w:tcW w:w="1984" w:type="dxa"/>
            <w:tcBorders>
              <w:top w:val="single" w:sz="4" w:space="0" w:color="auto"/>
              <w:left w:val="single" w:sz="4" w:space="0" w:color="auto"/>
              <w:bottom w:val="single" w:sz="4" w:space="0" w:color="auto"/>
              <w:right w:val="nil"/>
            </w:tcBorders>
            <w:vAlign w:val="center"/>
            <w:hideMark/>
          </w:tcPr>
          <w:p w14:paraId="7E9CFA26" w14:textId="77777777" w:rsidR="00CC353D" w:rsidRPr="008229CA" w:rsidRDefault="00CC353D" w:rsidP="008229CA">
            <w:pPr>
              <w:keepNext/>
              <w:jc w:val="center"/>
              <w:rPr>
                <w:rFonts w:ascii="ＭＳ ゴシック" w:eastAsia="ＭＳ ゴシック" w:hAnsi="ＭＳ ゴシック"/>
                <w:spacing w:val="12"/>
                <w:sz w:val="18"/>
              </w:rPr>
            </w:pPr>
            <w:r w:rsidRPr="008229CA">
              <w:rPr>
                <w:rFonts w:ascii="ＭＳ ゴシック" w:eastAsia="ＭＳ ゴシック" w:hAnsi="ＭＳ ゴシック" w:hint="eastAsia"/>
                <w:spacing w:val="20"/>
                <w:sz w:val="18"/>
              </w:rPr>
              <w:t>地面で刈りとる</w:t>
            </w:r>
          </w:p>
        </w:tc>
        <w:tc>
          <w:tcPr>
            <w:tcW w:w="744" w:type="dxa"/>
            <w:tcBorders>
              <w:top w:val="single" w:sz="4" w:space="0" w:color="auto"/>
              <w:left w:val="single" w:sz="4" w:space="0" w:color="auto"/>
              <w:bottom w:val="single" w:sz="4" w:space="0" w:color="auto"/>
              <w:right w:val="nil"/>
            </w:tcBorders>
            <w:vAlign w:val="center"/>
            <w:hideMark/>
          </w:tcPr>
          <w:p w14:paraId="67357CF6" w14:textId="77777777" w:rsidR="00CC353D" w:rsidRPr="008229CA" w:rsidRDefault="00CC353D" w:rsidP="008229CA">
            <w:pPr>
              <w:keepNext/>
              <w:jc w:val="center"/>
              <w:rPr>
                <w:rFonts w:ascii="ＭＳ ゴシック" w:eastAsia="ＭＳ ゴシック" w:hAnsi="ＭＳ ゴシック"/>
                <w:spacing w:val="12"/>
                <w:sz w:val="18"/>
              </w:rPr>
            </w:pPr>
            <w:r w:rsidRPr="008229CA">
              <w:rPr>
                <w:rFonts w:ascii="ＭＳ ゴシック" w:eastAsia="ＭＳ ゴシック" w:hAnsi="ＭＳ ゴシック" w:hint="eastAsia"/>
                <w:spacing w:val="20"/>
                <w:sz w:val="18"/>
              </w:rPr>
              <w:t>除去</w:t>
            </w:r>
          </w:p>
        </w:tc>
        <w:tc>
          <w:tcPr>
            <w:tcW w:w="1984" w:type="dxa"/>
            <w:tcBorders>
              <w:top w:val="single" w:sz="4" w:space="0" w:color="auto"/>
              <w:left w:val="single" w:sz="4" w:space="0" w:color="auto"/>
              <w:bottom w:val="single" w:sz="4" w:space="0" w:color="auto"/>
              <w:right w:val="nil"/>
            </w:tcBorders>
            <w:vAlign w:val="center"/>
            <w:hideMark/>
          </w:tcPr>
          <w:p w14:paraId="0A07DEA2" w14:textId="2848CFDA" w:rsidR="00CC353D" w:rsidRPr="008229CA" w:rsidRDefault="00310C05" w:rsidP="008229CA">
            <w:pPr>
              <w:keepNext/>
              <w:jc w:val="center"/>
              <w:rPr>
                <w:rFonts w:ascii="ＭＳ ゴシック" w:eastAsia="ＭＳ ゴシック" w:hAnsi="ＭＳ ゴシック"/>
                <w:spacing w:val="12"/>
                <w:sz w:val="18"/>
              </w:rPr>
            </w:pPr>
            <w:r w:rsidRPr="008229CA">
              <w:rPr>
                <w:rFonts w:ascii="ＭＳ ゴシック" w:eastAsia="ＭＳ ゴシック" w:hAnsi="ＭＳ ゴシック" w:hint="eastAsia"/>
                <w:spacing w:val="12"/>
                <w:sz w:val="18"/>
              </w:rPr>
              <w:t>根元で切りとる</w:t>
            </w:r>
          </w:p>
        </w:tc>
        <w:tc>
          <w:tcPr>
            <w:tcW w:w="744" w:type="dxa"/>
            <w:tcBorders>
              <w:top w:val="single" w:sz="4" w:space="0" w:color="auto"/>
              <w:left w:val="single" w:sz="4" w:space="0" w:color="auto"/>
              <w:bottom w:val="single" w:sz="4" w:space="0" w:color="auto"/>
              <w:right w:val="single" w:sz="4" w:space="0" w:color="auto"/>
            </w:tcBorders>
            <w:vAlign w:val="center"/>
            <w:hideMark/>
          </w:tcPr>
          <w:p w14:paraId="6AF4AA97" w14:textId="77777777" w:rsidR="00CC353D" w:rsidRPr="008229CA" w:rsidRDefault="00CC353D" w:rsidP="008229CA">
            <w:pPr>
              <w:keepNext/>
              <w:jc w:val="center"/>
              <w:rPr>
                <w:rFonts w:ascii="ＭＳ ゴシック" w:eastAsia="ＭＳ ゴシック" w:hAnsi="ＭＳ ゴシック"/>
                <w:spacing w:val="12"/>
                <w:sz w:val="18"/>
              </w:rPr>
            </w:pPr>
            <w:r w:rsidRPr="008229CA">
              <w:rPr>
                <w:rFonts w:ascii="ＭＳ ゴシック" w:eastAsia="ＭＳ ゴシック" w:hAnsi="ＭＳ ゴシック" w:hint="eastAsia"/>
                <w:spacing w:val="20"/>
                <w:sz w:val="18"/>
              </w:rPr>
              <w:t>同左</w:t>
            </w:r>
          </w:p>
        </w:tc>
      </w:tr>
      <w:tr w:rsidR="00CC353D" w:rsidRPr="008229CA" w14:paraId="2F450DAB" w14:textId="77777777" w:rsidTr="00CC353D">
        <w:trPr>
          <w:jc w:val="center"/>
        </w:trPr>
        <w:tc>
          <w:tcPr>
            <w:tcW w:w="1736" w:type="dxa"/>
            <w:tcBorders>
              <w:top w:val="single" w:sz="4" w:space="0" w:color="auto"/>
              <w:left w:val="single" w:sz="4" w:space="0" w:color="auto"/>
              <w:bottom w:val="single" w:sz="4" w:space="0" w:color="auto"/>
              <w:right w:val="nil"/>
            </w:tcBorders>
            <w:hideMark/>
          </w:tcPr>
          <w:p w14:paraId="309F1DED" w14:textId="77777777" w:rsidR="00CC353D" w:rsidRPr="008229CA" w:rsidRDefault="00CC353D" w:rsidP="008229CA">
            <w:pPr>
              <w:keepNext/>
              <w:jc w:val="left"/>
              <w:rPr>
                <w:rFonts w:ascii="ＭＳ ゴシック" w:eastAsia="ＭＳ ゴシック" w:hAnsi="ＭＳ ゴシック"/>
                <w:spacing w:val="12"/>
                <w:sz w:val="18"/>
              </w:rPr>
            </w:pPr>
            <w:r w:rsidRPr="008229CA">
              <w:rPr>
                <w:rFonts w:ascii="ＭＳ ゴシック" w:eastAsia="ＭＳ ゴシック" w:hAnsi="ＭＳ ゴシック" w:hint="eastAsia"/>
                <w:spacing w:val="20"/>
                <w:sz w:val="18"/>
              </w:rPr>
              <w:t>盛土高１ｍ以下の場合</w:t>
            </w:r>
          </w:p>
        </w:tc>
        <w:tc>
          <w:tcPr>
            <w:tcW w:w="1984" w:type="dxa"/>
            <w:tcBorders>
              <w:top w:val="single" w:sz="4" w:space="0" w:color="auto"/>
              <w:left w:val="single" w:sz="4" w:space="0" w:color="auto"/>
              <w:bottom w:val="single" w:sz="4" w:space="0" w:color="auto"/>
              <w:right w:val="nil"/>
            </w:tcBorders>
            <w:vAlign w:val="center"/>
            <w:hideMark/>
          </w:tcPr>
          <w:p w14:paraId="634BC8E3" w14:textId="77777777" w:rsidR="00CC353D" w:rsidRPr="008229CA" w:rsidRDefault="00CC353D" w:rsidP="008229CA">
            <w:pPr>
              <w:keepNext/>
              <w:jc w:val="center"/>
              <w:rPr>
                <w:rFonts w:ascii="ＭＳ ゴシック" w:eastAsia="ＭＳ ゴシック" w:hAnsi="ＭＳ ゴシック"/>
                <w:spacing w:val="12"/>
                <w:sz w:val="18"/>
              </w:rPr>
            </w:pPr>
            <w:r w:rsidRPr="008229CA">
              <w:rPr>
                <w:rFonts w:ascii="ＭＳ ゴシック" w:eastAsia="ＭＳ ゴシック" w:hAnsi="ＭＳ ゴシック" w:hint="eastAsia"/>
                <w:spacing w:val="20"/>
                <w:sz w:val="18"/>
              </w:rPr>
              <w:t>根からすきとる</w:t>
            </w:r>
          </w:p>
        </w:tc>
        <w:tc>
          <w:tcPr>
            <w:tcW w:w="0" w:type="auto"/>
            <w:tcBorders>
              <w:top w:val="single" w:sz="4" w:space="0" w:color="auto"/>
              <w:left w:val="single" w:sz="4" w:space="0" w:color="auto"/>
              <w:bottom w:val="single" w:sz="4" w:space="0" w:color="auto"/>
              <w:right w:val="nil"/>
            </w:tcBorders>
            <w:vAlign w:val="center"/>
            <w:hideMark/>
          </w:tcPr>
          <w:p w14:paraId="6D66AAB7" w14:textId="34B4F457" w:rsidR="00CC353D" w:rsidRPr="008229CA" w:rsidRDefault="007724AC" w:rsidP="008229CA">
            <w:pPr>
              <w:keepNext/>
              <w:jc w:val="center"/>
              <w:rPr>
                <w:rFonts w:ascii="ＭＳ ゴシック" w:eastAsia="ＭＳ ゴシック" w:hAnsi="ＭＳ ゴシック"/>
                <w:spacing w:val="12"/>
                <w:sz w:val="18"/>
              </w:rPr>
            </w:pPr>
            <w:r w:rsidRPr="008229CA">
              <w:rPr>
                <w:rFonts w:ascii="ＭＳ ゴシック" w:eastAsia="ＭＳ ゴシック" w:hAnsi="ＭＳ ゴシック" w:hint="eastAsia"/>
                <w:spacing w:val="20"/>
                <w:sz w:val="18"/>
              </w:rPr>
              <w:t>除去</w:t>
            </w:r>
          </w:p>
        </w:tc>
        <w:tc>
          <w:tcPr>
            <w:tcW w:w="0" w:type="auto"/>
            <w:tcBorders>
              <w:top w:val="single" w:sz="4" w:space="0" w:color="auto"/>
              <w:left w:val="single" w:sz="4" w:space="0" w:color="auto"/>
              <w:bottom w:val="single" w:sz="4" w:space="0" w:color="auto"/>
              <w:right w:val="nil"/>
            </w:tcBorders>
            <w:vAlign w:val="center"/>
            <w:hideMark/>
          </w:tcPr>
          <w:p w14:paraId="16B03129" w14:textId="45D343EF" w:rsidR="00CC353D" w:rsidRPr="008229CA" w:rsidRDefault="00310C05" w:rsidP="008229CA">
            <w:pPr>
              <w:keepNext/>
              <w:jc w:val="center"/>
              <w:rPr>
                <w:rFonts w:ascii="ＭＳ ゴシック" w:eastAsia="ＭＳ ゴシック" w:hAnsi="ＭＳ ゴシック"/>
                <w:spacing w:val="12"/>
                <w:sz w:val="18"/>
              </w:rPr>
            </w:pPr>
            <w:r w:rsidRPr="008229CA">
              <w:rPr>
                <w:rFonts w:ascii="ＭＳ ゴシック" w:eastAsia="ＭＳ ゴシック" w:hAnsi="ＭＳ ゴシック" w:hint="eastAsia"/>
                <w:spacing w:val="12"/>
                <w:sz w:val="18"/>
              </w:rPr>
              <w:t>抜根除去</w:t>
            </w:r>
          </w:p>
        </w:tc>
        <w:tc>
          <w:tcPr>
            <w:tcW w:w="0" w:type="auto"/>
            <w:tcBorders>
              <w:top w:val="single" w:sz="4" w:space="0" w:color="auto"/>
              <w:left w:val="single" w:sz="4" w:space="0" w:color="auto"/>
              <w:bottom w:val="single" w:sz="4" w:space="0" w:color="auto"/>
              <w:right w:val="single" w:sz="4" w:space="0" w:color="auto"/>
            </w:tcBorders>
            <w:vAlign w:val="center"/>
            <w:hideMark/>
          </w:tcPr>
          <w:p w14:paraId="005A9CFC" w14:textId="670D1F88" w:rsidR="00CC353D" w:rsidRPr="008229CA" w:rsidRDefault="007724AC" w:rsidP="008229CA">
            <w:pPr>
              <w:keepNext/>
              <w:jc w:val="center"/>
              <w:rPr>
                <w:rFonts w:ascii="ＭＳ ゴシック" w:eastAsia="ＭＳ ゴシック" w:hAnsi="ＭＳ ゴシック"/>
                <w:spacing w:val="12"/>
                <w:sz w:val="18"/>
              </w:rPr>
            </w:pPr>
            <w:r w:rsidRPr="008229CA">
              <w:rPr>
                <w:rFonts w:ascii="ＭＳ ゴシック" w:eastAsia="ＭＳ ゴシック" w:hAnsi="ＭＳ ゴシック" w:hint="eastAsia"/>
                <w:spacing w:val="20"/>
                <w:sz w:val="18"/>
              </w:rPr>
              <w:t>同左</w:t>
            </w:r>
          </w:p>
        </w:tc>
      </w:tr>
    </w:tbl>
    <w:p w14:paraId="3D525254" w14:textId="42083819" w:rsidR="00CC353D" w:rsidRPr="008229CA" w:rsidRDefault="00CC353D" w:rsidP="00CC353D">
      <w:pPr>
        <w:pStyle w:val="a2"/>
        <w:ind w:firstLine="210"/>
        <w:rPr>
          <w:rFonts w:ascii="ＭＳ ゴシック" w:eastAsia="ＭＳ ゴシック" w:hAnsi="ＭＳ ゴシック"/>
        </w:rPr>
      </w:pPr>
    </w:p>
    <w:p w14:paraId="505CF784" w14:textId="50F4588C" w:rsidR="00CC353D" w:rsidRPr="008229CA" w:rsidRDefault="00CC353D" w:rsidP="003C7CC0">
      <w:pPr>
        <w:pStyle w:val="afffd"/>
        <w:keepNext w:val="0"/>
        <w:rPr>
          <w:rFonts w:eastAsia="ＭＳ ゴシック"/>
        </w:rPr>
      </w:pPr>
      <w:r w:rsidRPr="008229CA">
        <w:rPr>
          <w:rFonts w:eastAsia="ＭＳ ゴシック"/>
        </w:rPr>
        <w:t>16.軟弱地盤上の盛土の施工</w:t>
      </w:r>
    </w:p>
    <w:p w14:paraId="48F5E20E" w14:textId="42762C8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軟弱地盤上の盛土の施工にあたり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沈下のおそれのある場所の盛土の丁張を</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常時点検しなければならない。</w:t>
      </w:r>
    </w:p>
    <w:p w14:paraId="12645CE3" w14:textId="19C0670F" w:rsidR="00CC353D" w:rsidRPr="008229CA" w:rsidRDefault="00CC353D" w:rsidP="003C7CC0">
      <w:pPr>
        <w:pStyle w:val="afffd"/>
        <w:keepNext w:val="0"/>
        <w:rPr>
          <w:rFonts w:eastAsia="ＭＳ ゴシック"/>
        </w:rPr>
      </w:pPr>
      <w:r w:rsidRPr="008229CA">
        <w:rPr>
          <w:rFonts w:eastAsia="ＭＳ ゴシック"/>
        </w:rPr>
        <w:t>17.沈下量確認方法</w:t>
      </w:r>
    </w:p>
    <w:p w14:paraId="053E61C0" w14:textId="36AA67F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軟弱地盤上の盛土工施工時の沈下量確認方法については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によらなければならない。</w:t>
      </w:r>
    </w:p>
    <w:p w14:paraId="58513392" w14:textId="758849A4" w:rsidR="00CC353D" w:rsidRPr="008229CA" w:rsidRDefault="00CC353D" w:rsidP="003C7CC0">
      <w:pPr>
        <w:pStyle w:val="afffd"/>
        <w:keepNext w:val="0"/>
        <w:rPr>
          <w:rFonts w:eastAsia="ＭＳ ゴシック"/>
        </w:rPr>
      </w:pPr>
      <w:r w:rsidRPr="008229CA">
        <w:rPr>
          <w:rFonts w:eastAsia="ＭＳ ゴシック"/>
        </w:rPr>
        <w:t>18.盛土敷の排水乾燥</w:t>
      </w:r>
    </w:p>
    <w:p w14:paraId="087E0C45" w14:textId="6E0F460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軟弱地盤及び地下水位の高い地盤上に盛土工を行う場合には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速やかに排水施設を設け</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盛土敷の乾燥を図らなければならない。</w:t>
      </w:r>
    </w:p>
    <w:p w14:paraId="2A0FA5A5" w14:textId="398620C9" w:rsidR="00CC353D" w:rsidRPr="008229CA" w:rsidRDefault="00CC353D" w:rsidP="003C7CC0">
      <w:pPr>
        <w:pStyle w:val="afffd"/>
        <w:keepNext w:val="0"/>
        <w:rPr>
          <w:rFonts w:eastAsia="ＭＳ ゴシック"/>
        </w:rPr>
      </w:pPr>
      <w:r w:rsidRPr="008229CA">
        <w:rPr>
          <w:rFonts w:eastAsia="ＭＳ ゴシック"/>
        </w:rPr>
        <w:t>19.一段階の盛土高さ</w:t>
      </w:r>
    </w:p>
    <w:p w14:paraId="69A499FB" w14:textId="78938F0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軟弱地盤上の盛土工の施工の一段階の高さは</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によるものとし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その沈下や周囲の地盤の水平変化等を監視しながら盛土を施工し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監督職員の</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を得た後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次の盛土に着手しなければならない。</w:t>
      </w:r>
    </w:p>
    <w:p w14:paraId="7C9CCAEF" w14:textId="0A84F46D" w:rsidR="00CC353D" w:rsidRPr="008229CA" w:rsidRDefault="00CC353D" w:rsidP="003C7CC0">
      <w:pPr>
        <w:pStyle w:val="afffd"/>
        <w:keepNext w:val="0"/>
        <w:rPr>
          <w:rFonts w:eastAsia="ＭＳ ゴシック"/>
        </w:rPr>
      </w:pPr>
      <w:r w:rsidRPr="008229CA">
        <w:rPr>
          <w:rFonts w:eastAsia="ＭＳ ゴシック"/>
        </w:rPr>
        <w:t>20.異常時の処置</w:t>
      </w:r>
    </w:p>
    <w:p w14:paraId="29A1B7CA" w14:textId="1A32B3C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軟弱地盤上の盛土の施工中</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予期できなかった沈下または滑動等が生ずるおそれがあると予測された場合には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工事を中止し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緊急を要する場合には応急処置をとった後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直ちにその措置内容を監督職員に</w:t>
      </w:r>
      <w:r w:rsidRPr="008229CA">
        <w:rPr>
          <w:rFonts w:ascii="ＭＳ ゴシック" w:eastAsia="ＭＳ ゴシック" w:hAnsi="ＭＳ ゴシック" w:hint="eastAsia"/>
          <w:b/>
        </w:rPr>
        <w:t>通知</w:t>
      </w:r>
      <w:r w:rsidRPr="008229CA">
        <w:rPr>
          <w:rFonts w:ascii="ＭＳ ゴシック" w:eastAsia="ＭＳ ゴシック" w:hAnsi="ＭＳ ゴシック" w:hint="eastAsia"/>
        </w:rPr>
        <w:t>しなければならない。</w:t>
      </w:r>
    </w:p>
    <w:p w14:paraId="57D641F7" w14:textId="0A2F6317" w:rsidR="00CC353D" w:rsidRPr="008229CA" w:rsidRDefault="00CC353D" w:rsidP="003C7CC0">
      <w:pPr>
        <w:pStyle w:val="41"/>
        <w:keepNext w:val="0"/>
        <w:rPr>
          <w:rFonts w:eastAsia="ＭＳ ゴシック"/>
        </w:rPr>
      </w:pPr>
      <w:bookmarkStart w:id="161" w:name="_Toc64030600"/>
      <w:bookmarkStart w:id="162" w:name="_Toc86761193"/>
      <w:r w:rsidRPr="008229CA">
        <w:rPr>
          <w:rFonts w:eastAsia="ＭＳ ゴシック"/>
        </w:rPr>
        <w:t>1-2-4-2　掘削工</w:t>
      </w:r>
      <w:bookmarkEnd w:id="161"/>
      <w:bookmarkEnd w:id="162"/>
    </w:p>
    <w:p w14:paraId="56F91F14" w14:textId="21E0D9D6" w:rsidR="00CC353D" w:rsidRPr="008229CA" w:rsidRDefault="00CC353D" w:rsidP="003C7CC0">
      <w:pPr>
        <w:pStyle w:val="afffd"/>
        <w:keepNext w:val="0"/>
        <w:rPr>
          <w:rFonts w:eastAsia="ＭＳ ゴシック"/>
        </w:rPr>
      </w:pPr>
      <w:r w:rsidRPr="008229CA">
        <w:rPr>
          <w:rFonts w:eastAsia="ＭＳ ゴシック"/>
        </w:rPr>
        <w:t>1.一般事項</w:t>
      </w:r>
    </w:p>
    <w:p w14:paraId="4A1199D8" w14:textId="1B291E0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掘削の施工にあたり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掘削中の土質に著しい変化が認められた場合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または埋設物を発見した場合は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工事を中止し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緊急を要する場合には応急処置をとった後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直ちにその措置内容を監督職員に</w:t>
      </w:r>
      <w:r w:rsidRPr="008229CA">
        <w:rPr>
          <w:rFonts w:ascii="ＭＳ ゴシック" w:eastAsia="ＭＳ ゴシック" w:hAnsi="ＭＳ ゴシック" w:hint="eastAsia"/>
          <w:b/>
        </w:rPr>
        <w:t>通知</w:t>
      </w:r>
      <w:r w:rsidRPr="008229CA">
        <w:rPr>
          <w:rFonts w:ascii="ＭＳ ゴシック" w:eastAsia="ＭＳ ゴシック" w:hAnsi="ＭＳ ゴシック" w:hint="eastAsia"/>
        </w:rPr>
        <w:t>しなければならない。</w:t>
      </w:r>
    </w:p>
    <w:p w14:paraId="34AB6DAE" w14:textId="7CFC6C2F" w:rsidR="00CC353D" w:rsidRPr="008229CA" w:rsidRDefault="00CC353D" w:rsidP="003C7CC0">
      <w:pPr>
        <w:pStyle w:val="afffd"/>
        <w:keepNext w:val="0"/>
        <w:rPr>
          <w:rFonts w:eastAsia="ＭＳ ゴシック"/>
        </w:rPr>
      </w:pPr>
      <w:r w:rsidRPr="008229CA">
        <w:rPr>
          <w:rFonts w:eastAsia="ＭＳ ゴシック"/>
        </w:rPr>
        <w:t>2.掘削機械の選定</w:t>
      </w:r>
    </w:p>
    <w:p w14:paraId="7ACF40D4" w14:textId="2EE8DF3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掘削の施工にあたり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現場の地形</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掘削高さ</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掘削量</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地層の状態（岩の有無）</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掘削土の運搬方法などから</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使用機械を設定しなければならない。</w:t>
      </w:r>
    </w:p>
    <w:p w14:paraId="12147063" w14:textId="66B42D3E" w:rsidR="00CC353D" w:rsidRPr="008229CA" w:rsidRDefault="00CC353D" w:rsidP="003C7CC0">
      <w:pPr>
        <w:pStyle w:val="afffd"/>
        <w:keepNext w:val="0"/>
        <w:rPr>
          <w:rFonts w:eastAsia="ＭＳ ゴシック"/>
        </w:rPr>
      </w:pPr>
      <w:r w:rsidRPr="008229CA">
        <w:rPr>
          <w:rFonts w:eastAsia="ＭＳ ゴシック"/>
        </w:rPr>
        <w:t>3.自然崩壊等異常時の処理</w:t>
      </w:r>
    </w:p>
    <w:p w14:paraId="29388B60" w14:textId="29B8A2B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掘削工の施工中に自然に崩壊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地すべり等が生じた場合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あるいはそれらを生ずるおそれがあるときは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工事を中止し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緊急を要する場合には応急処置をとった後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直ちにその措置内容を監督職員に</w:t>
      </w:r>
      <w:r w:rsidRPr="008229CA">
        <w:rPr>
          <w:rFonts w:ascii="ＭＳ ゴシック" w:eastAsia="ＭＳ ゴシック" w:hAnsi="ＭＳ ゴシック" w:hint="eastAsia"/>
          <w:b/>
        </w:rPr>
        <w:t>通知</w:t>
      </w:r>
      <w:r w:rsidRPr="008229CA">
        <w:rPr>
          <w:rFonts w:ascii="ＭＳ ゴシック" w:eastAsia="ＭＳ ゴシック" w:hAnsi="ＭＳ ゴシック" w:hint="eastAsia"/>
        </w:rPr>
        <w:t>しなければならない。</w:t>
      </w:r>
    </w:p>
    <w:p w14:paraId="5E9DEC55" w14:textId="37A12F9C" w:rsidR="00CC353D" w:rsidRPr="008229CA" w:rsidRDefault="00CC353D" w:rsidP="008229CA">
      <w:pPr>
        <w:pStyle w:val="afffd"/>
        <w:rPr>
          <w:rFonts w:eastAsia="ＭＳ ゴシック"/>
        </w:rPr>
      </w:pPr>
      <w:r w:rsidRPr="008229CA">
        <w:rPr>
          <w:rFonts w:eastAsia="ＭＳ ゴシック"/>
        </w:rPr>
        <w:lastRenderedPageBreak/>
        <w:t>4.路床面の支持力</w:t>
      </w:r>
    </w:p>
    <w:p w14:paraId="3DAC3349" w14:textId="2422B34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路床面において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に示す支持力が得られない場合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または均等性に疑義がある場合には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w:t>
      </w:r>
    </w:p>
    <w:p w14:paraId="2BBC7031" w14:textId="75067206" w:rsidR="00CC353D" w:rsidRPr="008229CA" w:rsidRDefault="00CC353D" w:rsidP="003C7CC0">
      <w:pPr>
        <w:pStyle w:val="afffd"/>
        <w:keepNext w:val="0"/>
        <w:rPr>
          <w:rFonts w:eastAsia="ＭＳ ゴシック"/>
        </w:rPr>
      </w:pPr>
      <w:r w:rsidRPr="008229CA">
        <w:rPr>
          <w:rFonts w:eastAsia="ＭＳ ゴシック"/>
        </w:rPr>
        <w:t>5.地山の監視</w:t>
      </w:r>
    </w:p>
    <w:p w14:paraId="135153FB" w14:textId="6B6FAFF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掘削工の施工中の地山の挙動を監視しなければならない。</w:t>
      </w:r>
    </w:p>
    <w:p w14:paraId="22EBD124" w14:textId="1514BA9D" w:rsidR="00CC353D" w:rsidRPr="008229CA" w:rsidRDefault="00CC353D" w:rsidP="003C7CC0">
      <w:pPr>
        <w:pStyle w:val="afffd"/>
        <w:keepNext w:val="0"/>
        <w:rPr>
          <w:rFonts w:eastAsia="ＭＳ ゴシック"/>
        </w:rPr>
      </w:pPr>
      <w:r w:rsidRPr="008229CA">
        <w:rPr>
          <w:rFonts w:eastAsia="ＭＳ ゴシック"/>
        </w:rPr>
        <w:t>6.硬岩掘削時の注意</w:t>
      </w:r>
    </w:p>
    <w:p w14:paraId="5747CC23" w14:textId="65A9C72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硬岩掘削における法の仕上り面近くでは過度な発破をさけるものとし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浮石等が残らないようにしなければならない。</w:t>
      </w:r>
    </w:p>
    <w:p w14:paraId="45D60125" w14:textId="3AB8154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万一誤って仕上げ面を超えて発破を行った場合には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受注者は監督職員の</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を得た工法で修復しなければならない。</w:t>
      </w:r>
    </w:p>
    <w:p w14:paraId="44A7B044" w14:textId="637B6DD2" w:rsidR="00CC353D" w:rsidRPr="008229CA" w:rsidRDefault="00CC353D" w:rsidP="003C7CC0">
      <w:pPr>
        <w:pStyle w:val="afffd"/>
        <w:keepNext w:val="0"/>
        <w:rPr>
          <w:rFonts w:eastAsia="ＭＳ ゴシック"/>
        </w:rPr>
      </w:pPr>
      <w:r w:rsidRPr="008229CA">
        <w:rPr>
          <w:rFonts w:eastAsia="ＭＳ ゴシック"/>
        </w:rPr>
        <w:t>7.残土運搬時の注意</w:t>
      </w:r>
    </w:p>
    <w:p w14:paraId="1130FA6B" w14:textId="57F34989"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掘削工により発生する残土を受入れ地に運搬する場合には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沿道住民に迷惑をかけないようにしなければならない。</w:t>
      </w:r>
    </w:p>
    <w:p w14:paraId="5CD6849C" w14:textId="173D2F79" w:rsidR="00CC353D" w:rsidRPr="008229CA" w:rsidRDefault="00CC353D" w:rsidP="003C7CC0">
      <w:pPr>
        <w:pStyle w:val="41"/>
        <w:keepNext w:val="0"/>
        <w:rPr>
          <w:rFonts w:eastAsia="ＭＳ ゴシック"/>
        </w:rPr>
      </w:pPr>
      <w:bookmarkStart w:id="163" w:name="_Toc64030601"/>
      <w:bookmarkStart w:id="164" w:name="_Toc86761194"/>
      <w:r w:rsidRPr="008229CA">
        <w:rPr>
          <w:rFonts w:eastAsia="ＭＳ ゴシック"/>
        </w:rPr>
        <w:t>1-2-4-3　路体盛土工</w:t>
      </w:r>
      <w:bookmarkEnd w:id="163"/>
      <w:bookmarkEnd w:id="164"/>
    </w:p>
    <w:p w14:paraId="2152EDFB" w14:textId="2BB29AF0" w:rsidR="00CC353D" w:rsidRPr="008229CA" w:rsidRDefault="00CC353D" w:rsidP="003C7CC0">
      <w:pPr>
        <w:pStyle w:val="afffd"/>
        <w:keepNext w:val="0"/>
        <w:rPr>
          <w:rFonts w:eastAsia="ＭＳ ゴシック"/>
        </w:rPr>
      </w:pPr>
      <w:r w:rsidRPr="008229CA">
        <w:rPr>
          <w:rFonts w:eastAsia="ＭＳ ゴシック"/>
        </w:rPr>
        <w:t>1.一般事項</w:t>
      </w:r>
    </w:p>
    <w:p w14:paraId="7DEEACC5" w14:textId="2CAA12F0"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路体盛土工を施工する地盤で盛土の締固め基準を確保できないような予測しない軟弱地盤・有機質土・ヘドロ等の不良地盤が現れた場合には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敷設材工法等の処置工法について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に関して監督職員と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w:t>
      </w:r>
    </w:p>
    <w:p w14:paraId="13735664" w14:textId="250A577A" w:rsidR="00CC353D" w:rsidRPr="008229CA" w:rsidRDefault="00CC353D" w:rsidP="003C7CC0">
      <w:pPr>
        <w:pStyle w:val="afffd"/>
        <w:keepNext w:val="0"/>
        <w:rPr>
          <w:rFonts w:eastAsia="ＭＳ ゴシック"/>
        </w:rPr>
      </w:pPr>
      <w:r w:rsidRPr="008229CA">
        <w:rPr>
          <w:rFonts w:eastAsia="ＭＳ ゴシック"/>
        </w:rPr>
        <w:t>2.水中路体盛土の材料</w:t>
      </w:r>
    </w:p>
    <w:p w14:paraId="18CAAD6D" w14:textId="014ADFE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水中で路体盛土工を行う場合の材料については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によらなければならない。</w:t>
      </w:r>
    </w:p>
    <w:p w14:paraId="561C2AD2" w14:textId="4AF80D5A" w:rsidR="00CC353D" w:rsidRPr="008229CA" w:rsidRDefault="00CC353D" w:rsidP="003C7CC0">
      <w:pPr>
        <w:pStyle w:val="afffd"/>
        <w:keepNext w:val="0"/>
        <w:rPr>
          <w:rFonts w:eastAsia="ＭＳ ゴシック"/>
        </w:rPr>
      </w:pPr>
      <w:r w:rsidRPr="008229CA">
        <w:rPr>
          <w:rFonts w:eastAsia="ＭＳ ゴシック"/>
        </w:rPr>
        <w:t>3.管渠等周辺の締固め</w:t>
      </w:r>
    </w:p>
    <w:p w14:paraId="29250499" w14:textId="738519B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路体盛土工箇所に管渠等がある場合には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盛土を両側から行ない偏圧のかからないよう締固めなければならない。</w:t>
      </w:r>
    </w:p>
    <w:p w14:paraId="706ED3AB" w14:textId="39DFCA92" w:rsidR="00CC353D" w:rsidRPr="008229CA" w:rsidRDefault="00CC353D" w:rsidP="003C7CC0">
      <w:pPr>
        <w:pStyle w:val="afffd"/>
        <w:keepNext w:val="0"/>
        <w:rPr>
          <w:rFonts w:eastAsia="ＭＳ ゴシック"/>
        </w:rPr>
      </w:pPr>
      <w:r w:rsidRPr="008229CA">
        <w:rPr>
          <w:rFonts w:eastAsia="ＭＳ ゴシック"/>
        </w:rPr>
        <w:t>4.作業終了時等の排水処理</w:t>
      </w:r>
    </w:p>
    <w:p w14:paraId="596B25F1" w14:textId="67CD831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路体盛土工の作業終了時または作業を中断する場合には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表面に</w:t>
      </w:r>
      <w:r w:rsidRPr="008229CA">
        <w:rPr>
          <w:rFonts w:ascii="ＭＳ ゴシック" w:eastAsia="ＭＳ ゴシック" w:hAnsi="ＭＳ ゴシック"/>
        </w:rPr>
        <w:t>4％程度の横断勾配を設けるとともに</w:t>
      </w:r>
      <w:r w:rsidR="00965757" w:rsidRPr="008229CA">
        <w:rPr>
          <w:rFonts w:ascii="ＭＳ ゴシック" w:eastAsia="ＭＳ ゴシック" w:hAnsi="ＭＳ ゴシック"/>
        </w:rPr>
        <w:t>，</w:t>
      </w:r>
      <w:r w:rsidRPr="008229CA">
        <w:rPr>
          <w:rFonts w:ascii="ＭＳ ゴシック" w:eastAsia="ＭＳ ゴシック" w:hAnsi="ＭＳ ゴシック"/>
        </w:rPr>
        <w:t>平坦に締固め</w:t>
      </w:r>
      <w:r w:rsidR="00965757" w:rsidRPr="008229CA">
        <w:rPr>
          <w:rFonts w:ascii="ＭＳ ゴシック" w:eastAsia="ＭＳ ゴシック" w:hAnsi="ＭＳ ゴシック"/>
        </w:rPr>
        <w:t>，</w:t>
      </w:r>
      <w:r w:rsidRPr="008229CA">
        <w:rPr>
          <w:rFonts w:ascii="ＭＳ ゴシック" w:eastAsia="ＭＳ ゴシック" w:hAnsi="ＭＳ ゴシック"/>
        </w:rPr>
        <w:t>排水が良好に行われるようにしなければならない。</w:t>
      </w:r>
    </w:p>
    <w:p w14:paraId="0010F4C9" w14:textId="6F0C1D50" w:rsidR="00CC353D" w:rsidRPr="008229CA" w:rsidRDefault="00CC353D" w:rsidP="003C7CC0">
      <w:pPr>
        <w:pStyle w:val="afffd"/>
        <w:keepNext w:val="0"/>
        <w:rPr>
          <w:rFonts w:eastAsia="ＭＳ ゴシック"/>
        </w:rPr>
      </w:pPr>
      <w:r w:rsidRPr="008229CA">
        <w:rPr>
          <w:rFonts w:eastAsia="ＭＳ ゴシック"/>
        </w:rPr>
        <w:t>5.運搬路使用時の注意</w:t>
      </w:r>
    </w:p>
    <w:p w14:paraId="3ECD72EF" w14:textId="5BBD91D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路体盛土部分を運搬路に使用する場合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常に良好な状態に維持するものとし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路体盛土に悪影響を及ぼさないようにしなければならない。</w:t>
      </w:r>
    </w:p>
    <w:p w14:paraId="167F9082" w14:textId="06049B78" w:rsidR="00CC353D" w:rsidRPr="008229CA" w:rsidRDefault="00CC353D" w:rsidP="003C7CC0">
      <w:pPr>
        <w:pStyle w:val="afffd"/>
        <w:keepNext w:val="0"/>
        <w:rPr>
          <w:rFonts w:eastAsia="ＭＳ ゴシック"/>
        </w:rPr>
      </w:pPr>
      <w:r w:rsidRPr="008229CA">
        <w:rPr>
          <w:rFonts w:eastAsia="ＭＳ ゴシック"/>
        </w:rPr>
        <w:t>6.一層の仕上り厚</w:t>
      </w:r>
    </w:p>
    <w:p w14:paraId="79CCFFF1" w14:textId="41AD8E4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路体盛土工の施工においては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一層の仕上り厚を</w:t>
      </w:r>
      <w:r w:rsidRPr="008229CA">
        <w:rPr>
          <w:rFonts w:ascii="ＭＳ ゴシック" w:eastAsia="ＭＳ ゴシック" w:hAnsi="ＭＳ ゴシック"/>
        </w:rPr>
        <w:t>30㎝以下とし</w:t>
      </w:r>
      <w:r w:rsidR="00965757" w:rsidRPr="008229CA">
        <w:rPr>
          <w:rFonts w:ascii="ＭＳ ゴシック" w:eastAsia="ＭＳ ゴシック" w:hAnsi="ＭＳ ゴシック"/>
        </w:rPr>
        <w:t>，</w:t>
      </w:r>
      <w:r w:rsidRPr="008229CA">
        <w:rPr>
          <w:rFonts w:ascii="ＭＳ ゴシック" w:eastAsia="ＭＳ ゴシック" w:hAnsi="ＭＳ ゴシック"/>
        </w:rPr>
        <w:t>各層ごとに締固めなければならない。</w:t>
      </w:r>
    </w:p>
    <w:p w14:paraId="1A246BA9" w14:textId="7A9F67AD" w:rsidR="00CC353D" w:rsidRPr="008229CA" w:rsidRDefault="00CC353D" w:rsidP="003C7CC0">
      <w:pPr>
        <w:pStyle w:val="afffd"/>
        <w:keepNext w:val="0"/>
        <w:rPr>
          <w:rFonts w:eastAsia="ＭＳ ゴシック"/>
        </w:rPr>
      </w:pPr>
      <w:r w:rsidRPr="008229CA">
        <w:rPr>
          <w:rFonts w:eastAsia="ＭＳ ゴシック"/>
        </w:rPr>
        <w:t>7.岩塊</w:t>
      </w:r>
      <w:r w:rsidR="00965757" w:rsidRPr="008229CA">
        <w:rPr>
          <w:rFonts w:eastAsia="ＭＳ ゴシック"/>
        </w:rPr>
        <w:t>，</w:t>
      </w:r>
      <w:r w:rsidRPr="008229CA">
        <w:rPr>
          <w:rFonts w:eastAsia="ＭＳ ゴシック"/>
        </w:rPr>
        <w:t>玉石の路体盛土</w:t>
      </w:r>
    </w:p>
    <w:p w14:paraId="16F5C32B" w14:textId="4187C23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路体盛土工の主材料が岩塊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玉石である場合は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空隙を細かい材料で充填しなければならない。止むを得ず</w:t>
      </w:r>
      <w:r w:rsidRPr="008229CA">
        <w:rPr>
          <w:rFonts w:ascii="ＭＳ ゴシック" w:eastAsia="ＭＳ ゴシック" w:hAnsi="ＭＳ ゴシック"/>
        </w:rPr>
        <w:t>30㎝程度のものを使用する場合は</w:t>
      </w:r>
      <w:r w:rsidR="00965757" w:rsidRPr="008229CA">
        <w:rPr>
          <w:rFonts w:ascii="ＭＳ ゴシック" w:eastAsia="ＭＳ ゴシック" w:hAnsi="ＭＳ ゴシック"/>
        </w:rPr>
        <w:t>，</w:t>
      </w:r>
      <w:r w:rsidRPr="008229CA">
        <w:rPr>
          <w:rFonts w:ascii="ＭＳ ゴシック" w:eastAsia="ＭＳ ゴシック" w:hAnsi="ＭＳ ゴシック"/>
        </w:rPr>
        <w:t>路体の最下層に使用しなければならない。</w:t>
      </w:r>
    </w:p>
    <w:p w14:paraId="10D6C75B" w14:textId="1DB0A5B4" w:rsidR="00CC353D" w:rsidRPr="008229CA" w:rsidRDefault="00CC353D" w:rsidP="003C7CC0">
      <w:pPr>
        <w:pStyle w:val="afffd"/>
        <w:keepNext w:val="0"/>
        <w:rPr>
          <w:rFonts w:eastAsia="ＭＳ ゴシック"/>
        </w:rPr>
      </w:pPr>
      <w:r w:rsidRPr="008229CA">
        <w:rPr>
          <w:rFonts w:eastAsia="ＭＳ ゴシック"/>
        </w:rPr>
        <w:t>8.段切</w:t>
      </w:r>
    </w:p>
    <w:p w14:paraId="1CD1B758" w14:textId="13E8D258"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rPr>
        <w:t>1：4より急な勾配を有する地盤上に路体盛土工を行う場合には</w:t>
      </w:r>
      <w:r w:rsidR="00965757" w:rsidRPr="008229CA">
        <w:rPr>
          <w:rFonts w:ascii="ＭＳ ゴシック" w:eastAsia="ＭＳ ゴシック" w:hAnsi="ＭＳ ゴシック"/>
        </w:rPr>
        <w:t>，</w:t>
      </w:r>
      <w:r w:rsidRPr="008229CA">
        <w:rPr>
          <w:rFonts w:ascii="ＭＳ ゴシック" w:eastAsia="ＭＳ ゴシック" w:hAnsi="ＭＳ ゴシック"/>
        </w:rPr>
        <w:t>特に</w:t>
      </w:r>
      <w:r w:rsidRPr="008229CA">
        <w:rPr>
          <w:rFonts w:ascii="ＭＳ ゴシック" w:eastAsia="ＭＳ ゴシック" w:hAnsi="ＭＳ ゴシック"/>
          <w:b/>
        </w:rPr>
        <w:t>指示</w:t>
      </w:r>
      <w:r w:rsidRPr="008229CA">
        <w:rPr>
          <w:rFonts w:ascii="ＭＳ ゴシック" w:eastAsia="ＭＳ ゴシック" w:hAnsi="ＭＳ ゴシック"/>
        </w:rPr>
        <w:t>する場合を除き段切を行い</w:t>
      </w:r>
      <w:r w:rsidR="00965757" w:rsidRPr="008229CA">
        <w:rPr>
          <w:rFonts w:ascii="ＭＳ ゴシック" w:eastAsia="ＭＳ ゴシック" w:hAnsi="ＭＳ ゴシック"/>
        </w:rPr>
        <w:t>，</w:t>
      </w:r>
      <w:r w:rsidRPr="008229CA">
        <w:rPr>
          <w:rFonts w:ascii="ＭＳ ゴシック" w:eastAsia="ＭＳ ゴシック" w:hAnsi="ＭＳ ゴシック"/>
        </w:rPr>
        <w:t>盛土と現地盤との密着を図り</w:t>
      </w:r>
      <w:r w:rsidR="00965757" w:rsidRPr="008229CA">
        <w:rPr>
          <w:rFonts w:ascii="ＭＳ ゴシック" w:eastAsia="ＭＳ ゴシック" w:hAnsi="ＭＳ ゴシック"/>
        </w:rPr>
        <w:t>，</w:t>
      </w:r>
      <w:r w:rsidRPr="008229CA">
        <w:rPr>
          <w:rFonts w:ascii="ＭＳ ゴシック" w:eastAsia="ＭＳ ゴシック" w:hAnsi="ＭＳ ゴシック"/>
        </w:rPr>
        <w:t>滑動を防止しなければならない。</w:t>
      </w:r>
    </w:p>
    <w:p w14:paraId="46588C66" w14:textId="4E0EFFB8" w:rsidR="00CC353D" w:rsidRPr="008229CA" w:rsidRDefault="00CC353D" w:rsidP="00CC353D">
      <w:pPr>
        <w:pStyle w:val="a2"/>
        <w:ind w:firstLine="210"/>
        <w:rPr>
          <w:rFonts w:ascii="ＭＳ ゴシック" w:eastAsia="ＭＳ ゴシック" w:hAnsi="ＭＳ ゴシック"/>
        </w:rPr>
      </w:pPr>
    </w:p>
    <w:p w14:paraId="6CD05932" w14:textId="77777777" w:rsidR="00CC353D" w:rsidRPr="008229CA" w:rsidRDefault="00CC353D" w:rsidP="003C7CC0">
      <w:pPr>
        <w:keepNext/>
        <w:jc w:val="center"/>
        <w:rPr>
          <w:rFonts w:ascii="ＭＳ ゴシック" w:eastAsia="ＭＳ ゴシック" w:hAnsi="ＭＳ ゴシック"/>
        </w:rPr>
      </w:pPr>
      <w:r w:rsidRPr="008229CA">
        <w:rPr>
          <w:rFonts w:ascii="ＭＳ ゴシック" w:eastAsia="ＭＳ ゴシック" w:hAnsi="ＭＳ ゴシック"/>
          <w:noProof/>
        </w:rPr>
        <w:drawing>
          <wp:inline distT="0" distB="0" distL="0" distR="0" wp14:anchorId="21A03086" wp14:editId="19723BFB">
            <wp:extent cx="4533900" cy="2390775"/>
            <wp:effectExtent l="0" t="0" r="0" b="9525"/>
            <wp:docPr id="3" name="図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33900" cy="2390775"/>
                    </a:xfrm>
                    <a:prstGeom prst="rect">
                      <a:avLst/>
                    </a:prstGeom>
                    <a:solidFill>
                      <a:srgbClr val="FFFFFF"/>
                    </a:solidFill>
                    <a:ln>
                      <a:noFill/>
                    </a:ln>
                  </pic:spPr>
                </pic:pic>
              </a:graphicData>
            </a:graphic>
          </wp:inline>
        </w:drawing>
      </w:r>
    </w:p>
    <w:p w14:paraId="0FFABFE3" w14:textId="77777777" w:rsidR="00CC353D" w:rsidRPr="008229CA" w:rsidRDefault="00CC353D" w:rsidP="00CC353D">
      <w:pPr>
        <w:jc w:val="center"/>
        <w:rPr>
          <w:rFonts w:ascii="ＭＳ ゴシック" w:eastAsia="ＭＳ ゴシック" w:hAnsi="ＭＳ ゴシック"/>
        </w:rPr>
      </w:pPr>
      <w:r w:rsidRPr="008229CA">
        <w:rPr>
          <w:rFonts w:ascii="ＭＳ ゴシック" w:eastAsia="ＭＳ ゴシック" w:hAnsi="ＭＳ ゴシック" w:hint="eastAsia"/>
          <w:b/>
        </w:rPr>
        <w:t>図1-2-2　盛土基礎地盤の段切</w:t>
      </w:r>
    </w:p>
    <w:p w14:paraId="30750771" w14:textId="62738EB8" w:rsidR="00CC353D" w:rsidRPr="008229CA" w:rsidRDefault="00CC353D" w:rsidP="00CC353D">
      <w:pPr>
        <w:pStyle w:val="a2"/>
        <w:ind w:firstLine="210"/>
        <w:rPr>
          <w:rFonts w:ascii="ＭＳ ゴシック" w:eastAsia="ＭＳ ゴシック" w:hAnsi="ＭＳ ゴシック"/>
        </w:rPr>
      </w:pPr>
    </w:p>
    <w:p w14:paraId="0637272D" w14:textId="07854C08" w:rsidR="00CC353D" w:rsidRPr="008229CA" w:rsidRDefault="00CC353D" w:rsidP="003C7CC0">
      <w:pPr>
        <w:pStyle w:val="afffd"/>
        <w:keepNext w:val="0"/>
        <w:rPr>
          <w:rFonts w:eastAsia="ＭＳ ゴシック"/>
        </w:rPr>
      </w:pPr>
      <w:r w:rsidRPr="008229CA">
        <w:rPr>
          <w:rFonts w:eastAsia="ＭＳ ゴシック"/>
        </w:rPr>
        <w:t>9.狭隘箇所等の締固め</w:t>
      </w:r>
    </w:p>
    <w:p w14:paraId="1FC293C5" w14:textId="6E6953A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構造物の隣接箇所や狭い箇所の路体盛土工の施工については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タンパ</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振動ローラ等の小型締固め機械により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color w:val="FF0000"/>
        </w:rPr>
        <w:t>仕上がり厚を</w:t>
      </w:r>
      <w:r w:rsidRPr="008229CA">
        <w:rPr>
          <w:rFonts w:ascii="ＭＳ ゴシック" w:eastAsia="ＭＳ ゴシック" w:hAnsi="ＭＳ ゴシック"/>
          <w:color w:val="FF0000"/>
        </w:rPr>
        <w:t>20cm以下で入念に</w:t>
      </w:r>
      <w:r w:rsidRPr="008229CA">
        <w:rPr>
          <w:rFonts w:ascii="ＭＳ ゴシック" w:eastAsia="ＭＳ ゴシック" w:hAnsi="ＭＳ ゴシック"/>
        </w:rPr>
        <w:t>締固めなければならない。</w:t>
      </w:r>
    </w:p>
    <w:p w14:paraId="7F995C4F" w14:textId="17859C78"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現場発生土等を用いる場合は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その中で良質な材料を用いて施工しなければならない。</w:t>
      </w:r>
    </w:p>
    <w:p w14:paraId="28FAD088" w14:textId="69183338" w:rsidR="00CC353D" w:rsidRPr="008229CA" w:rsidRDefault="00CC353D" w:rsidP="003C7CC0">
      <w:pPr>
        <w:pStyle w:val="afffd"/>
        <w:keepNext w:val="0"/>
        <w:rPr>
          <w:rFonts w:eastAsia="ＭＳ ゴシック"/>
        </w:rPr>
      </w:pPr>
      <w:r w:rsidRPr="008229CA">
        <w:rPr>
          <w:rFonts w:eastAsia="ＭＳ ゴシック"/>
        </w:rPr>
        <w:t>10.適切な含水比確保</w:t>
      </w:r>
    </w:p>
    <w:p w14:paraId="6071CE53" w14:textId="284F464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路体盛土工の締固め作業の実施にあたり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適切な含水比の状態で施工しなければならない。</w:t>
      </w:r>
    </w:p>
    <w:p w14:paraId="668E0641" w14:textId="292BE81B" w:rsidR="00CC353D" w:rsidRPr="008229CA" w:rsidRDefault="00CC353D" w:rsidP="003C7CC0">
      <w:pPr>
        <w:pStyle w:val="afffd"/>
        <w:keepNext w:val="0"/>
        <w:rPr>
          <w:rFonts w:eastAsia="ＭＳ ゴシック"/>
        </w:rPr>
      </w:pPr>
      <w:r w:rsidRPr="008229CA">
        <w:rPr>
          <w:rFonts w:eastAsia="ＭＳ ゴシック"/>
        </w:rPr>
        <w:t>11.異常時の処置</w:t>
      </w:r>
    </w:p>
    <w:p w14:paraId="14740CAF" w14:textId="14286DC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路体盛土工作業中</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予期できなかった沈下等の有害な現象のあった場合に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工事を中止し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緊急を要する場合には応急処置をとった後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直ちにその措置内容を監督職員に</w:t>
      </w:r>
      <w:r w:rsidRPr="008229CA">
        <w:rPr>
          <w:rFonts w:ascii="ＭＳ ゴシック" w:eastAsia="ＭＳ ゴシック" w:hAnsi="ＭＳ ゴシック" w:hint="eastAsia"/>
          <w:b/>
        </w:rPr>
        <w:t>通知</w:t>
      </w:r>
      <w:r w:rsidRPr="008229CA">
        <w:rPr>
          <w:rFonts w:ascii="ＭＳ ゴシック" w:eastAsia="ＭＳ ゴシック" w:hAnsi="ＭＳ ゴシック" w:hint="eastAsia"/>
        </w:rPr>
        <w:t>しなければならない。</w:t>
      </w:r>
    </w:p>
    <w:p w14:paraId="3CC3F6A0" w14:textId="5B8120D9" w:rsidR="00CC353D" w:rsidRPr="008229CA" w:rsidRDefault="00CC353D" w:rsidP="003C7CC0">
      <w:pPr>
        <w:pStyle w:val="afffd"/>
        <w:keepNext w:val="0"/>
        <w:rPr>
          <w:rFonts w:eastAsia="ＭＳ ゴシック"/>
        </w:rPr>
      </w:pPr>
      <w:r w:rsidRPr="008229CA">
        <w:rPr>
          <w:rFonts w:eastAsia="ＭＳ ゴシック"/>
        </w:rPr>
        <w:t>12.採取場の実測</w:t>
      </w:r>
    </w:p>
    <w:p w14:paraId="03D61980" w14:textId="03F82CC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土の採取に先立ち</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指定された採取場について地形を実測し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資料を監督職員に</w:t>
      </w:r>
      <w:r w:rsidRPr="008229CA">
        <w:rPr>
          <w:rFonts w:ascii="ＭＳ ゴシック" w:eastAsia="ＭＳ ゴシック" w:hAnsi="ＭＳ ゴシック" w:hint="eastAsia"/>
          <w:b/>
        </w:rPr>
        <w:t>提出</w:t>
      </w:r>
      <w:r w:rsidRPr="008229CA">
        <w:rPr>
          <w:rFonts w:ascii="ＭＳ ゴシック" w:eastAsia="ＭＳ ゴシック" w:hAnsi="ＭＳ ゴシック" w:hint="eastAsia"/>
        </w:rPr>
        <w:t>しなければならない。ただし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実測困難な場合等には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これに代わる資料により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監督職員の</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を得なければならない。</w:t>
      </w:r>
    </w:p>
    <w:p w14:paraId="2CCDBD8D" w14:textId="15689ABF" w:rsidR="00CC353D" w:rsidRPr="008229CA" w:rsidRDefault="00CC353D" w:rsidP="003C7CC0">
      <w:pPr>
        <w:pStyle w:val="afffd"/>
        <w:keepNext w:val="0"/>
        <w:rPr>
          <w:rFonts w:eastAsia="ＭＳ ゴシック"/>
        </w:rPr>
      </w:pPr>
      <w:r w:rsidRPr="008229CA">
        <w:rPr>
          <w:rFonts w:eastAsia="ＭＳ ゴシック"/>
        </w:rPr>
        <w:t>13.採取場の維持及び修復</w:t>
      </w:r>
    </w:p>
    <w:p w14:paraId="69055E56" w14:textId="68A6E71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土の採取にあたり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採取場の維持及び修復について採取場ごとの条件に応じて施工するとともに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土の採取中</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土質に著しい変化があった場合には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に関して監督職員と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w:t>
      </w:r>
    </w:p>
    <w:p w14:paraId="0095C0DC" w14:textId="08D5DDCC" w:rsidR="00CC353D" w:rsidRPr="008229CA" w:rsidRDefault="00CC353D" w:rsidP="003C7CC0">
      <w:pPr>
        <w:pStyle w:val="afffd"/>
        <w:keepNext w:val="0"/>
        <w:rPr>
          <w:rFonts w:eastAsia="ＭＳ ゴシック"/>
        </w:rPr>
      </w:pPr>
      <w:r w:rsidRPr="008229CA">
        <w:rPr>
          <w:rFonts w:eastAsia="ＭＳ ゴシック"/>
        </w:rPr>
        <w:t>14.採取土及び購入土運搬時の注意</w:t>
      </w:r>
    </w:p>
    <w:p w14:paraId="0FAA91D9" w14:textId="64B0F99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受注者は採取土盛土及び購入土盛土の施工にあたって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採取土及び購入土を運搬する場合には沿道住民に迷惑がかからないようにつとめなければならない。流用土盛土及び発生土盛土の施工にあたっても</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一般道路を運搬に利用する場合も同様とするものとする。</w:t>
      </w:r>
    </w:p>
    <w:p w14:paraId="4100D55A" w14:textId="6C4C7C56" w:rsidR="00CC353D" w:rsidRPr="008229CA" w:rsidRDefault="00CC353D" w:rsidP="008229CA">
      <w:pPr>
        <w:pStyle w:val="41"/>
        <w:rPr>
          <w:rFonts w:eastAsia="ＭＳ ゴシック"/>
        </w:rPr>
      </w:pPr>
      <w:bookmarkStart w:id="165" w:name="_Toc64030602"/>
      <w:bookmarkStart w:id="166" w:name="_Toc86761195"/>
      <w:r w:rsidRPr="008229CA">
        <w:rPr>
          <w:rFonts w:eastAsia="ＭＳ ゴシック"/>
        </w:rPr>
        <w:lastRenderedPageBreak/>
        <w:t>1-2-4-4　路床盛土工</w:t>
      </w:r>
      <w:bookmarkEnd w:id="165"/>
      <w:bookmarkEnd w:id="166"/>
    </w:p>
    <w:p w14:paraId="4D4AEB8C" w14:textId="523514F0" w:rsidR="00CC353D" w:rsidRPr="008229CA" w:rsidRDefault="00CC353D" w:rsidP="003C7CC0">
      <w:pPr>
        <w:pStyle w:val="afffd"/>
        <w:keepNext w:val="0"/>
        <w:rPr>
          <w:rFonts w:eastAsia="ＭＳ ゴシック"/>
        </w:rPr>
      </w:pPr>
      <w:r w:rsidRPr="008229CA">
        <w:rPr>
          <w:rFonts w:eastAsia="ＭＳ ゴシック"/>
        </w:rPr>
        <w:t>1.一般事項</w:t>
      </w:r>
    </w:p>
    <w:p w14:paraId="5971182C" w14:textId="09CAB2A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路床盛土工を施工する地盤で盛土の締固め基準を確保できないような予測しない軟弱地盤・有機質土・ヘドロ等の不良地盤が現れた場合には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敷設材工法などの処理方法について監督職員と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w:t>
      </w:r>
    </w:p>
    <w:p w14:paraId="211A4541" w14:textId="290C4A4C" w:rsidR="00CC353D" w:rsidRPr="008229CA" w:rsidRDefault="00CC353D" w:rsidP="003C7CC0">
      <w:pPr>
        <w:pStyle w:val="afffd"/>
        <w:keepNext w:val="0"/>
        <w:rPr>
          <w:rFonts w:eastAsia="ＭＳ ゴシック"/>
        </w:rPr>
      </w:pPr>
      <w:r w:rsidRPr="008229CA">
        <w:rPr>
          <w:rFonts w:eastAsia="ＭＳ ゴシック"/>
        </w:rPr>
        <w:t>2.管渠等周辺の締固め</w:t>
      </w:r>
    </w:p>
    <w:p w14:paraId="578B2032" w14:textId="6B653C6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路床盛土工箇所に管渠等がある場合には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盛土を両側から行ない偏圧のかからないよう締固めなければならない。</w:t>
      </w:r>
    </w:p>
    <w:p w14:paraId="2D3AD2E0" w14:textId="7B692388" w:rsidR="00CC353D" w:rsidRPr="008229CA" w:rsidRDefault="00CC353D" w:rsidP="003C7CC0">
      <w:pPr>
        <w:pStyle w:val="afffd"/>
        <w:keepNext w:val="0"/>
        <w:rPr>
          <w:rFonts w:eastAsia="ＭＳ ゴシック"/>
        </w:rPr>
      </w:pPr>
      <w:r w:rsidRPr="008229CA">
        <w:rPr>
          <w:rFonts w:eastAsia="ＭＳ ゴシック"/>
        </w:rPr>
        <w:t>3.作業終了時等の排水処理</w:t>
      </w:r>
    </w:p>
    <w:p w14:paraId="0B850C06" w14:textId="3EDC24D9"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路床盛土工の作業終了時または作業を中断する場合には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表面に</w:t>
      </w:r>
      <w:r w:rsidRPr="008229CA">
        <w:rPr>
          <w:rFonts w:ascii="ＭＳ ゴシック" w:eastAsia="ＭＳ ゴシック" w:hAnsi="ＭＳ ゴシック"/>
        </w:rPr>
        <w:t>4％程度の横断勾配を設けるとともに</w:t>
      </w:r>
      <w:r w:rsidR="00965757" w:rsidRPr="008229CA">
        <w:rPr>
          <w:rFonts w:ascii="ＭＳ ゴシック" w:eastAsia="ＭＳ ゴシック" w:hAnsi="ＭＳ ゴシック"/>
        </w:rPr>
        <w:t>，</w:t>
      </w:r>
      <w:r w:rsidRPr="008229CA">
        <w:rPr>
          <w:rFonts w:ascii="ＭＳ ゴシック" w:eastAsia="ＭＳ ゴシック" w:hAnsi="ＭＳ ゴシック"/>
        </w:rPr>
        <w:t>平坦に締固め</w:t>
      </w:r>
      <w:r w:rsidR="00965757" w:rsidRPr="008229CA">
        <w:rPr>
          <w:rFonts w:ascii="ＭＳ ゴシック" w:eastAsia="ＭＳ ゴシック" w:hAnsi="ＭＳ ゴシック"/>
        </w:rPr>
        <w:t>，</w:t>
      </w:r>
      <w:r w:rsidRPr="008229CA">
        <w:rPr>
          <w:rFonts w:ascii="ＭＳ ゴシック" w:eastAsia="ＭＳ ゴシック" w:hAnsi="ＭＳ ゴシック"/>
        </w:rPr>
        <w:t>排水が良好に行われるようにしなければならない。</w:t>
      </w:r>
    </w:p>
    <w:p w14:paraId="40232445" w14:textId="0BA55871" w:rsidR="00CC353D" w:rsidRPr="008229CA" w:rsidRDefault="00CC353D" w:rsidP="003C7CC0">
      <w:pPr>
        <w:pStyle w:val="afffd"/>
        <w:keepNext w:val="0"/>
        <w:rPr>
          <w:rFonts w:eastAsia="ＭＳ ゴシック"/>
        </w:rPr>
      </w:pPr>
      <w:r w:rsidRPr="008229CA">
        <w:rPr>
          <w:rFonts w:eastAsia="ＭＳ ゴシック"/>
        </w:rPr>
        <w:t>4.運搬路使用時の注意</w:t>
      </w:r>
    </w:p>
    <w:p w14:paraId="613E9B46" w14:textId="603DBCC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路床盛土部分を運搬路に使用する場合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常に良好な状態に維持するものとし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路床盛土に悪影響を及ぼさないようにしなければならない。</w:t>
      </w:r>
    </w:p>
    <w:p w14:paraId="775FDA43" w14:textId="65331B87" w:rsidR="00CC353D" w:rsidRPr="008229CA" w:rsidRDefault="00CC353D" w:rsidP="003C7CC0">
      <w:pPr>
        <w:pStyle w:val="afffd"/>
        <w:keepNext w:val="0"/>
        <w:rPr>
          <w:rFonts w:eastAsia="ＭＳ ゴシック"/>
        </w:rPr>
      </w:pPr>
      <w:r w:rsidRPr="008229CA">
        <w:rPr>
          <w:rFonts w:eastAsia="ＭＳ ゴシック"/>
        </w:rPr>
        <w:t>5.</w:t>
      </w:r>
      <w:r w:rsidR="00DE2D3C" w:rsidRPr="008229CA">
        <w:rPr>
          <w:rFonts w:eastAsia="ＭＳ ゴシック" w:hint="eastAsia"/>
        </w:rPr>
        <w:t>一</w:t>
      </w:r>
      <w:r w:rsidRPr="008229CA">
        <w:rPr>
          <w:rFonts w:eastAsia="ＭＳ ゴシック"/>
        </w:rPr>
        <w:t>層の仕上り厚</w:t>
      </w:r>
    </w:p>
    <w:p w14:paraId="337330D8" w14:textId="73F782C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路床盛土の施工においては一層の仕上り厚を</w:t>
      </w:r>
      <w:r w:rsidRPr="008229CA">
        <w:rPr>
          <w:rFonts w:ascii="ＭＳ ゴシック" w:eastAsia="ＭＳ ゴシック" w:hAnsi="ＭＳ ゴシック"/>
        </w:rPr>
        <w:t>20㎝以下とし</w:t>
      </w:r>
      <w:r w:rsidR="00965757" w:rsidRPr="008229CA">
        <w:rPr>
          <w:rFonts w:ascii="ＭＳ ゴシック" w:eastAsia="ＭＳ ゴシック" w:hAnsi="ＭＳ ゴシック"/>
        </w:rPr>
        <w:t>，</w:t>
      </w:r>
      <w:r w:rsidRPr="008229CA">
        <w:rPr>
          <w:rFonts w:ascii="ＭＳ ゴシック" w:eastAsia="ＭＳ ゴシック" w:hAnsi="ＭＳ ゴシック"/>
        </w:rPr>
        <w:t>各層ごとに締固めなければならない。</w:t>
      </w:r>
    </w:p>
    <w:p w14:paraId="5CC59C75" w14:textId="16DDB953" w:rsidR="00CC353D" w:rsidRPr="008229CA" w:rsidRDefault="00CC353D" w:rsidP="003C7CC0">
      <w:pPr>
        <w:pStyle w:val="afffd"/>
        <w:keepNext w:val="0"/>
        <w:rPr>
          <w:rFonts w:eastAsia="ＭＳ ゴシック"/>
        </w:rPr>
      </w:pPr>
      <w:r w:rsidRPr="008229CA">
        <w:rPr>
          <w:rFonts w:eastAsia="ＭＳ ゴシック"/>
        </w:rPr>
        <w:t>6.盛土材料の最大寸法</w:t>
      </w:r>
    </w:p>
    <w:p w14:paraId="531B6763" w14:textId="756076B0"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路床の盛土材料の最大寸法は</w:t>
      </w:r>
      <w:r w:rsidRPr="008229CA">
        <w:rPr>
          <w:rFonts w:ascii="ＭＳ ゴシック" w:eastAsia="ＭＳ ゴシック" w:hAnsi="ＭＳ ゴシック"/>
        </w:rPr>
        <w:t>10㎝程度とするものとする。</w:t>
      </w:r>
    </w:p>
    <w:p w14:paraId="10B62CD6" w14:textId="101E5E66" w:rsidR="00CC353D" w:rsidRPr="008229CA" w:rsidRDefault="00CC353D" w:rsidP="003C7CC0">
      <w:pPr>
        <w:pStyle w:val="afffd"/>
        <w:keepNext w:val="0"/>
        <w:rPr>
          <w:rFonts w:eastAsia="ＭＳ ゴシック"/>
        </w:rPr>
      </w:pPr>
      <w:r w:rsidRPr="008229CA">
        <w:rPr>
          <w:rFonts w:eastAsia="ＭＳ ゴシック"/>
        </w:rPr>
        <w:t>7.狭隘箇所等の締固め</w:t>
      </w:r>
    </w:p>
    <w:p w14:paraId="78183376" w14:textId="4075E578"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構造物の隣接箇所や狭い箇所の路床盛土の施工については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タンパ</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振動ローラ等の小型締固め機械により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color w:val="FF0000"/>
        </w:rPr>
        <w:t>仕上がり厚を</w:t>
      </w:r>
      <w:r w:rsidRPr="008229CA">
        <w:rPr>
          <w:rFonts w:ascii="ＭＳ ゴシック" w:eastAsia="ＭＳ ゴシック" w:hAnsi="ＭＳ ゴシック"/>
          <w:color w:val="FF0000"/>
        </w:rPr>
        <w:t>20cm以下で入念に</w:t>
      </w:r>
      <w:r w:rsidRPr="008229CA">
        <w:rPr>
          <w:rFonts w:ascii="ＭＳ ゴシック" w:eastAsia="ＭＳ ゴシック" w:hAnsi="ＭＳ ゴシック"/>
        </w:rPr>
        <w:t>締固めなければならない。</w:t>
      </w:r>
    </w:p>
    <w:p w14:paraId="10EB5920" w14:textId="7B368A6E" w:rsidR="00CC353D" w:rsidRPr="008229CA" w:rsidRDefault="00CC353D" w:rsidP="003C7CC0">
      <w:pPr>
        <w:pStyle w:val="afffd"/>
        <w:keepNext w:val="0"/>
        <w:rPr>
          <w:rFonts w:eastAsia="ＭＳ ゴシック"/>
        </w:rPr>
      </w:pPr>
      <w:r w:rsidRPr="008229CA">
        <w:rPr>
          <w:rFonts w:eastAsia="ＭＳ ゴシック"/>
        </w:rPr>
        <w:t>8.適切な含水比の確保</w:t>
      </w:r>
    </w:p>
    <w:p w14:paraId="7669A32E" w14:textId="6E869638"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路床盛土工の締固め作業の実施にあたり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適切な含水比の状態で施工しなければならない。</w:t>
      </w:r>
    </w:p>
    <w:p w14:paraId="37F4D3A9" w14:textId="3B2D7B4D" w:rsidR="00CC353D" w:rsidRPr="008229CA" w:rsidRDefault="00CC353D" w:rsidP="003C7CC0">
      <w:pPr>
        <w:pStyle w:val="afffd"/>
        <w:keepNext w:val="0"/>
        <w:rPr>
          <w:rFonts w:eastAsia="ＭＳ ゴシック"/>
        </w:rPr>
      </w:pPr>
      <w:r w:rsidRPr="008229CA">
        <w:rPr>
          <w:rFonts w:eastAsia="ＭＳ ゴシック"/>
        </w:rPr>
        <w:t>9.異常時の処置</w:t>
      </w:r>
    </w:p>
    <w:p w14:paraId="5AE015A8" w14:textId="28C5233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路床盛土工の作業中</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予期できなかった沈下等の有害な現象のあった場合に工事を中止し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緊急を要する場合には応急処置をとった後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直ちにその措置内容を監督職員に</w:t>
      </w:r>
      <w:r w:rsidRPr="008229CA">
        <w:rPr>
          <w:rFonts w:ascii="ＭＳ ゴシック" w:eastAsia="ＭＳ ゴシック" w:hAnsi="ＭＳ ゴシック" w:hint="eastAsia"/>
          <w:b/>
        </w:rPr>
        <w:t>通知</w:t>
      </w:r>
      <w:r w:rsidRPr="008229CA">
        <w:rPr>
          <w:rFonts w:ascii="ＭＳ ゴシック" w:eastAsia="ＭＳ ゴシック" w:hAnsi="ＭＳ ゴシック" w:hint="eastAsia"/>
        </w:rPr>
        <w:t>しなければならない。</w:t>
      </w:r>
    </w:p>
    <w:p w14:paraId="6A04015E" w14:textId="652C0E03" w:rsidR="00CC353D" w:rsidRPr="008229CA" w:rsidRDefault="00CC353D" w:rsidP="003C7CC0">
      <w:pPr>
        <w:pStyle w:val="afffd"/>
        <w:keepNext w:val="0"/>
        <w:rPr>
          <w:rFonts w:eastAsia="ＭＳ ゴシック"/>
        </w:rPr>
      </w:pPr>
      <w:r w:rsidRPr="008229CA">
        <w:rPr>
          <w:rFonts w:eastAsia="ＭＳ ゴシック"/>
        </w:rPr>
        <w:t>10.路床盛土の締固め度</w:t>
      </w:r>
    </w:p>
    <w:p w14:paraId="6622646D" w14:textId="2E74718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路床盛土の締固め度については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第</w:t>
      </w:r>
      <w:r w:rsidRPr="008229CA">
        <w:rPr>
          <w:rFonts w:ascii="ＭＳ ゴシック" w:eastAsia="ＭＳ ゴシック" w:hAnsi="ＭＳ ゴシック"/>
        </w:rPr>
        <w:t>1編</w:t>
      </w:r>
      <w:r w:rsidRPr="00CD70EF">
        <w:rPr>
          <w:rFonts w:ascii="ＭＳ ゴシック" w:eastAsia="ＭＳ ゴシック" w:hAnsi="ＭＳ ゴシック"/>
          <w:color w:val="FF0000"/>
        </w:rPr>
        <w:t>1-1-1-24施工管理</w:t>
      </w:r>
      <w:r w:rsidRPr="008229CA">
        <w:rPr>
          <w:rFonts w:ascii="ＭＳ ゴシック" w:eastAsia="ＭＳ ゴシック" w:hAnsi="ＭＳ ゴシック"/>
        </w:rPr>
        <w:t>第8項の規定による。</w:t>
      </w:r>
    </w:p>
    <w:p w14:paraId="0185A863" w14:textId="40D51494" w:rsidR="00CC353D" w:rsidRPr="008229CA" w:rsidRDefault="00CC353D" w:rsidP="003C7CC0">
      <w:pPr>
        <w:pStyle w:val="afffd"/>
        <w:keepNext w:val="0"/>
        <w:rPr>
          <w:rFonts w:eastAsia="ＭＳ ゴシック"/>
        </w:rPr>
      </w:pPr>
      <w:r w:rsidRPr="008229CA">
        <w:rPr>
          <w:rFonts w:eastAsia="ＭＳ ゴシック"/>
        </w:rPr>
        <w:t>11.接続部の緩和区間</w:t>
      </w:r>
    </w:p>
    <w:p w14:paraId="49834B01" w14:textId="39A8CD18"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特に</w:t>
      </w:r>
      <w:r w:rsidRPr="008229CA">
        <w:rPr>
          <w:rFonts w:ascii="ＭＳ ゴシック" w:eastAsia="ＭＳ ゴシック" w:hAnsi="ＭＳ ゴシック" w:hint="eastAsia"/>
          <w:b/>
        </w:rPr>
        <w:t>指示</w:t>
      </w:r>
      <w:r w:rsidRPr="008229CA">
        <w:rPr>
          <w:rFonts w:ascii="ＭＳ ゴシック" w:eastAsia="ＭＳ ゴシック" w:hAnsi="ＭＳ ゴシック" w:hint="eastAsia"/>
        </w:rPr>
        <w:t>する場合を除き</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片切り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片盛りの接続部には</w:t>
      </w:r>
      <w:r w:rsidRPr="008229CA">
        <w:rPr>
          <w:rFonts w:ascii="ＭＳ ゴシック" w:eastAsia="ＭＳ ゴシック" w:hAnsi="ＭＳ ゴシック"/>
        </w:rPr>
        <w:t>1：4程度の勾配をもって緩和区間を設けなければならない。また</w:t>
      </w:r>
      <w:r w:rsidR="00965757" w:rsidRPr="008229CA">
        <w:rPr>
          <w:rFonts w:ascii="ＭＳ ゴシック" w:eastAsia="ＭＳ ゴシック" w:hAnsi="ＭＳ ゴシック"/>
        </w:rPr>
        <w:t>，</w:t>
      </w:r>
      <w:r w:rsidRPr="008229CA">
        <w:rPr>
          <w:rFonts w:ascii="ＭＳ ゴシック" w:eastAsia="ＭＳ ゴシック" w:hAnsi="ＭＳ ゴシック"/>
        </w:rPr>
        <w:t>掘削（切土）部</w:t>
      </w:r>
      <w:r w:rsidR="00965757" w:rsidRPr="008229CA">
        <w:rPr>
          <w:rFonts w:ascii="ＭＳ ゴシック" w:eastAsia="ＭＳ ゴシック" w:hAnsi="ＭＳ ゴシック"/>
        </w:rPr>
        <w:t>，</w:t>
      </w:r>
      <w:r w:rsidRPr="008229CA">
        <w:rPr>
          <w:rFonts w:ascii="ＭＳ ゴシック" w:eastAsia="ＭＳ ゴシック" w:hAnsi="ＭＳ ゴシック"/>
        </w:rPr>
        <w:t>盛土部の縦断方向の接続部にはすり付け区間を設けて路床支持力の不連続をさけなければならない。</w:t>
      </w:r>
    </w:p>
    <w:p w14:paraId="68CEC38B" w14:textId="55028C10" w:rsidR="003C7CC0" w:rsidRPr="008229CA" w:rsidRDefault="003C7CC0" w:rsidP="007724AC">
      <w:pPr>
        <w:pStyle w:val="a2"/>
        <w:ind w:left="0" w:firstLineChars="0" w:firstLine="0"/>
        <w:rPr>
          <w:rFonts w:ascii="ＭＳ ゴシック" w:eastAsia="ＭＳ ゴシック" w:hAnsi="ＭＳ ゴシック"/>
        </w:rPr>
      </w:pPr>
    </w:p>
    <w:p w14:paraId="539CFDE9" w14:textId="6D4EBA84" w:rsidR="00CC353D" w:rsidRPr="008229CA" w:rsidRDefault="00640C6E" w:rsidP="003C7CC0">
      <w:pPr>
        <w:keepNext/>
        <w:rPr>
          <w:rFonts w:ascii="ＭＳ ゴシック" w:eastAsia="ＭＳ ゴシック" w:hAnsi="ＭＳ ゴシック"/>
        </w:rPr>
      </w:pPr>
      <w:r w:rsidRPr="008229CA">
        <w:rPr>
          <w:rFonts w:ascii="ＭＳ ゴシック" w:eastAsia="ＭＳ ゴシック" w:hAnsi="ＭＳ ゴシック"/>
          <w:noProof/>
        </w:rPr>
        <w:lastRenderedPageBreak/>
        <mc:AlternateContent>
          <mc:Choice Requires="wpg">
            <w:drawing>
              <wp:anchor distT="0" distB="0" distL="114300" distR="114300" simplePos="0" relativeHeight="251661312" behindDoc="0" locked="0" layoutInCell="1" allowOverlap="1" wp14:anchorId="16A254F3" wp14:editId="060E4A8D">
                <wp:simplePos x="0" y="0"/>
                <wp:positionH relativeFrom="column">
                  <wp:posOffset>0</wp:posOffset>
                </wp:positionH>
                <wp:positionV relativeFrom="paragraph">
                  <wp:posOffset>9525</wp:posOffset>
                </wp:positionV>
                <wp:extent cx="5779090" cy="3074670"/>
                <wp:effectExtent l="0" t="0" r="0" b="0"/>
                <wp:wrapNone/>
                <wp:docPr id="2250" name="Group 9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090" cy="3074670"/>
                          <a:chOff x="0" y="0"/>
                          <a:chExt cx="9074" cy="4842"/>
                        </a:xfrm>
                      </wpg:grpSpPr>
                      <wpg:grpSp>
                        <wpg:cNvPr id="2251" name="Group 9571"/>
                        <wpg:cNvGrpSpPr>
                          <a:grpSpLocks/>
                        </wpg:cNvGrpSpPr>
                        <wpg:grpSpPr bwMode="auto">
                          <a:xfrm>
                            <a:off x="0" y="0"/>
                            <a:ext cx="9069" cy="4570"/>
                            <a:chOff x="0" y="0"/>
                            <a:chExt cx="9069" cy="4570"/>
                          </a:xfrm>
                        </wpg:grpSpPr>
                        <pic:pic xmlns:pic="http://schemas.openxmlformats.org/drawingml/2006/picture">
                          <pic:nvPicPr>
                            <pic:cNvPr id="2252" name="Picture 9568" descr="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105"/>
                              <a:ext cx="8774" cy="4052"/>
                            </a:xfrm>
                            <a:prstGeom prst="rect">
                              <a:avLst/>
                            </a:prstGeom>
                            <a:solidFill>
                              <a:srgbClr val="FFFFFF"/>
                            </a:solidFill>
                          </pic:spPr>
                        </pic:pic>
                        <wpg:grpSp>
                          <wpg:cNvPr id="2253" name="Group 9570"/>
                          <wpg:cNvGrpSpPr>
                            <a:grpSpLocks/>
                          </wpg:cNvGrpSpPr>
                          <wpg:grpSpPr bwMode="auto">
                            <a:xfrm>
                              <a:off x="266" y="0"/>
                              <a:ext cx="8803" cy="4570"/>
                              <a:chOff x="266" y="0"/>
                              <a:chExt cx="8803" cy="4570"/>
                            </a:xfrm>
                          </wpg:grpSpPr>
                          <wps:wsp>
                            <wps:cNvPr id="2254" name="Text Box 2403"/>
                            <wps:cNvSpPr txBox="1">
                              <a:spLocks noChangeArrowheads="1"/>
                            </wps:cNvSpPr>
                            <wps:spPr bwMode="auto">
                              <a:xfrm>
                                <a:off x="309" y="1839"/>
                                <a:ext cx="3375"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B8B97" w14:textId="77777777" w:rsidR="00914DA8" w:rsidRPr="007724AC" w:rsidRDefault="00914DA8" w:rsidP="00CC353D">
                                  <w:pPr>
                                    <w:rPr>
                                      <w:rFonts w:ascii="ＭＳ ゴシック" w:eastAsia="ＭＳ ゴシック" w:hAnsi="ＭＳ ゴシック"/>
                                      <w:sz w:val="18"/>
                                      <w:szCs w:val="18"/>
                                    </w:rPr>
                                  </w:pPr>
                                  <w:r w:rsidRPr="007724AC">
                                    <w:rPr>
                                      <w:rFonts w:ascii="ＭＳ ゴシック" w:eastAsia="ＭＳ ゴシック" w:hAnsi="ＭＳ ゴシック" w:hint="eastAsia"/>
                                      <w:sz w:val="18"/>
                                      <w:szCs w:val="18"/>
                                    </w:rPr>
                                    <w:t>（a）掘削部路床に置き換えのないとき</w:t>
                                  </w:r>
                                </w:p>
                              </w:txbxContent>
                            </wps:txbx>
                            <wps:bodyPr rot="0" vert="horz" wrap="none" lIns="74295" tIns="8890" rIns="74295" bIns="8890" anchor="t" anchorCtr="0" upright="1">
                              <a:spAutoFit/>
                            </wps:bodyPr>
                          </wps:wsp>
                          <wps:wsp>
                            <wps:cNvPr id="2255" name="Text Box 2404"/>
                            <wps:cNvSpPr txBox="1">
                              <a:spLocks noChangeArrowheads="1"/>
                            </wps:cNvSpPr>
                            <wps:spPr bwMode="auto">
                              <a:xfrm>
                                <a:off x="3720" y="1839"/>
                                <a:ext cx="5349"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1201F" w14:textId="77777777" w:rsidR="00914DA8" w:rsidRPr="007724AC" w:rsidRDefault="00914DA8" w:rsidP="00CC353D">
                                  <w:pPr>
                                    <w:rPr>
                                      <w:rFonts w:ascii="ＭＳ ゴシック" w:eastAsia="ＭＳ ゴシック" w:hAnsi="ＭＳ ゴシック"/>
                                      <w:sz w:val="18"/>
                                      <w:szCs w:val="18"/>
                                    </w:rPr>
                                  </w:pPr>
                                  <w:r w:rsidRPr="007724AC">
                                    <w:rPr>
                                      <w:rFonts w:ascii="ＭＳ ゴシック" w:eastAsia="ＭＳ ゴシック" w:hAnsi="ＭＳ ゴシック" w:hint="eastAsia"/>
                                      <w:sz w:val="18"/>
                                      <w:szCs w:val="18"/>
                                    </w:rPr>
                                    <w:t>（c）現地盤がすりつけ区間を長くとることが不経済となる場合</w:t>
                                  </w:r>
                                </w:p>
                              </w:txbxContent>
                            </wps:txbx>
                            <wps:bodyPr rot="0" vert="horz" wrap="none" lIns="74295" tIns="8890" rIns="74295" bIns="8890" anchor="t" anchorCtr="0" upright="1">
                              <a:spAutoFit/>
                            </wps:bodyPr>
                          </wps:wsp>
                          <wps:wsp>
                            <wps:cNvPr id="2256" name="Text Box 2405"/>
                            <wps:cNvSpPr txBox="1">
                              <a:spLocks noChangeArrowheads="1"/>
                            </wps:cNvSpPr>
                            <wps:spPr bwMode="auto">
                              <a:xfrm>
                                <a:off x="266" y="4207"/>
                                <a:ext cx="3375"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9588C" w14:textId="77777777" w:rsidR="00914DA8" w:rsidRPr="007724AC" w:rsidRDefault="00914DA8" w:rsidP="00CC353D">
                                  <w:pPr>
                                    <w:rPr>
                                      <w:rFonts w:ascii="ＭＳ ゴシック" w:eastAsia="ＭＳ ゴシック" w:hAnsi="ＭＳ ゴシック"/>
                                      <w:sz w:val="18"/>
                                      <w:szCs w:val="18"/>
                                    </w:rPr>
                                  </w:pPr>
                                  <w:r w:rsidRPr="007724AC">
                                    <w:rPr>
                                      <w:rFonts w:ascii="ＭＳ ゴシック" w:eastAsia="ＭＳ ゴシック" w:hAnsi="ＭＳ ゴシック" w:hint="eastAsia"/>
                                      <w:sz w:val="18"/>
                                      <w:szCs w:val="18"/>
                                    </w:rPr>
                                    <w:t>（b）掘削部路床に置き換えのあるとき</w:t>
                                  </w:r>
                                </w:p>
                              </w:txbxContent>
                            </wps:txbx>
                            <wps:bodyPr rot="0" vert="horz" wrap="none" lIns="74295" tIns="8890" rIns="74295" bIns="8890" anchor="t" anchorCtr="0" upright="1">
                              <a:spAutoFit/>
                            </wps:bodyPr>
                          </wps:wsp>
                          <wps:wsp>
                            <wps:cNvPr id="2257" name="Rectangle 9564"/>
                            <wps:cNvSpPr>
                              <a:spLocks noChangeArrowheads="1"/>
                            </wps:cNvSpPr>
                            <wps:spPr bwMode="auto">
                              <a:xfrm>
                                <a:off x="312" y="3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258" name="Rectangle 9565"/>
                            <wps:cNvSpPr>
                              <a:spLocks noChangeArrowheads="1"/>
                            </wps:cNvSpPr>
                            <wps:spPr bwMode="auto">
                              <a:xfrm>
                                <a:off x="5339" y="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259" name="Rectangle 9566"/>
                            <wps:cNvSpPr>
                              <a:spLocks noChangeArrowheads="1"/>
                            </wps:cNvSpPr>
                            <wps:spPr bwMode="auto">
                              <a:xfrm>
                                <a:off x="321" y="257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s:wsp>
                        <wps:cNvPr id="2260" name="Rectangle 9572"/>
                        <wps:cNvSpPr>
                          <a:spLocks noChangeArrowheads="1"/>
                        </wps:cNvSpPr>
                        <wps:spPr bwMode="auto">
                          <a:xfrm>
                            <a:off x="0" y="39"/>
                            <a:ext cx="9074" cy="4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FF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A254F3" id="Group 9573" o:spid="_x0000_s1046" style="position:absolute;left:0;text-align:left;margin-left:0;margin-top:.75pt;width:455.05pt;height:242.1pt;z-index:251661312" coordsize="9074,484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">
                <v:group id="Group 9571" o:spid="_x0000_s1047" style="position:absolute;width:9069;height:4570" coordsize="9069,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">
                  <v:shape id="Picture 9568" o:spid="_x0000_s1048" type="#_x0000_t75" alt="3" style="position:absolute;top:105;width:8774;height:4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" filled="t">
                    <v:imagedata r:id="rId16" o:title="3"/>
                  </v:shape>
                  <v:group id="Group 9570" o:spid="_x0000_s1049" style="position:absolute;left:266;width:8803;height:4570" coordorigin="266" coordsize="8803,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">
                    <v:shape id="Text Box 2403" o:spid="_x0000_s1050" type="#_x0000_t202" style="position:absolute;left:309;top:1839;width:3375;height:3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" filled="f" stroked="f">
                      <v:textbox style="mso-fit-shape-to-text:t" inset="5.85pt,.7pt,5.85pt,.7pt">
                        <w:txbxContent>
                          <w:p w14:paraId="7F6B8B97" w14:textId="77777777" w:rsidR="00914DA8" w:rsidRPr="007724AC" w:rsidRDefault="00914DA8" w:rsidP="00CC353D">
                            <w:pPr>
                              <w:rPr>
                                <w:rFonts w:ascii="ＭＳ ゴシック" w:eastAsia="ＭＳ ゴシック" w:hAnsi="ＭＳ ゴシック"/>
                                <w:sz w:val="18"/>
                                <w:szCs w:val="18"/>
                              </w:rPr>
                            </w:pPr>
                            <w:r w:rsidRPr="007724AC">
                              <w:rPr>
                                <w:rFonts w:ascii="ＭＳ ゴシック" w:eastAsia="ＭＳ ゴシック" w:hAnsi="ＭＳ ゴシック" w:hint="eastAsia"/>
                                <w:sz w:val="18"/>
                                <w:szCs w:val="18"/>
                              </w:rPr>
                              <w:t>（a）掘削部路床に置き換えのないとき</w:t>
                            </w:r>
                          </w:p>
                        </w:txbxContent>
                      </v:textbox>
                    </v:shape>
                    <v:shape id="Text Box 2404" o:spid="_x0000_s1051" type="#_x0000_t202" style="position:absolute;left:3720;top:1839;width:5349;height:3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" filled="f" stroked="f">
                      <v:textbox style="mso-fit-shape-to-text:t" inset="5.85pt,.7pt,5.85pt,.7pt">
                        <w:txbxContent>
                          <w:p w14:paraId="6871201F" w14:textId="77777777" w:rsidR="00914DA8" w:rsidRPr="007724AC" w:rsidRDefault="00914DA8" w:rsidP="00CC353D">
                            <w:pPr>
                              <w:rPr>
                                <w:rFonts w:ascii="ＭＳ ゴシック" w:eastAsia="ＭＳ ゴシック" w:hAnsi="ＭＳ ゴシック"/>
                                <w:sz w:val="18"/>
                                <w:szCs w:val="18"/>
                              </w:rPr>
                            </w:pPr>
                            <w:r w:rsidRPr="007724AC">
                              <w:rPr>
                                <w:rFonts w:ascii="ＭＳ ゴシック" w:eastAsia="ＭＳ ゴシック" w:hAnsi="ＭＳ ゴシック" w:hint="eastAsia"/>
                                <w:sz w:val="18"/>
                                <w:szCs w:val="18"/>
                              </w:rPr>
                              <w:t>（c）現地盤がすりつけ区間を長くとることが不経済となる場合</w:t>
                            </w:r>
                          </w:p>
                        </w:txbxContent>
                      </v:textbox>
                    </v:shape>
                    <v:shape id="Text Box 2405" o:spid="_x0000_s1052" type="#_x0000_t202" style="position:absolute;left:266;top:4207;width:3375;height:3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" filled="f" stroked="f">
                      <v:textbox style="mso-fit-shape-to-text:t" inset="5.85pt,.7pt,5.85pt,.7pt">
                        <w:txbxContent>
                          <w:p w14:paraId="7469588C" w14:textId="77777777" w:rsidR="00914DA8" w:rsidRPr="007724AC" w:rsidRDefault="00914DA8" w:rsidP="00CC353D">
                            <w:pPr>
                              <w:rPr>
                                <w:rFonts w:ascii="ＭＳ ゴシック" w:eastAsia="ＭＳ ゴシック" w:hAnsi="ＭＳ ゴシック"/>
                                <w:sz w:val="18"/>
                                <w:szCs w:val="18"/>
                              </w:rPr>
                            </w:pPr>
                            <w:r w:rsidRPr="007724AC">
                              <w:rPr>
                                <w:rFonts w:ascii="ＭＳ ゴシック" w:eastAsia="ＭＳ ゴシック" w:hAnsi="ＭＳ ゴシック" w:hint="eastAsia"/>
                                <w:sz w:val="18"/>
                                <w:szCs w:val="18"/>
                              </w:rPr>
                              <w:t>（b）掘削部路床に置き換えのあるとき</w:t>
                            </w:r>
                          </w:p>
                        </w:txbxContent>
                      </v:textbox>
                    </v:shape>
                    <v:rect id="Rectangle 9564" o:spid="_x0000_s1053" style="position:absolute;left:312;top: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" stroked="f">
                      <v:textbox inset="5.85pt,.7pt,5.85pt,.7pt"/>
                    </v:rect>
                    <v:rect id="Rectangle 9565" o:spid="_x0000_s1054" style="position:absolute;left:533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" stroked="f">
                      <v:textbox inset="5.85pt,.7pt,5.85pt,.7pt"/>
                    </v:rect>
                    <v:rect id="Rectangle 9566" o:spid="_x0000_s1055" style="position:absolute;left:321;top:25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" stroked="f">
                      <v:textbox inset="5.85pt,.7pt,5.85pt,.7pt"/>
                    </v:rect>
                  </v:group>
                </v:group>
                <v:rect id="Rectangle 9572" o:spid="_x0000_s1056" style="position:absolute;top:39;width:9074;height:4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" filled="f" stroked="f" strokecolor="red" strokeweight="2.25pt">
                  <v:textbox inset="5.85pt,.7pt,5.85pt,.7pt"/>
                </v:rect>
              </v:group>
            </w:pict>
          </mc:Fallback>
        </mc:AlternateContent>
      </w:r>
    </w:p>
    <w:p w14:paraId="48C5B101" w14:textId="77777777" w:rsidR="00CC353D" w:rsidRPr="008229CA" w:rsidRDefault="00CC353D" w:rsidP="003C7CC0">
      <w:pPr>
        <w:keepNext/>
        <w:rPr>
          <w:rFonts w:ascii="ＭＳ ゴシック" w:eastAsia="ＭＳ ゴシック" w:hAnsi="ＭＳ ゴシック"/>
        </w:rPr>
      </w:pPr>
    </w:p>
    <w:p w14:paraId="632459A3" w14:textId="77777777" w:rsidR="00CC353D" w:rsidRPr="008229CA" w:rsidRDefault="00CC353D" w:rsidP="003C7CC0">
      <w:pPr>
        <w:keepNext/>
        <w:rPr>
          <w:rFonts w:ascii="ＭＳ ゴシック" w:eastAsia="ＭＳ ゴシック" w:hAnsi="ＭＳ ゴシック"/>
        </w:rPr>
      </w:pPr>
    </w:p>
    <w:p w14:paraId="048FC019" w14:textId="77777777" w:rsidR="00CC353D" w:rsidRPr="008229CA" w:rsidRDefault="00CC353D" w:rsidP="003C7CC0">
      <w:pPr>
        <w:keepNext/>
        <w:rPr>
          <w:rFonts w:ascii="ＭＳ ゴシック" w:eastAsia="ＭＳ ゴシック" w:hAnsi="ＭＳ ゴシック"/>
        </w:rPr>
      </w:pPr>
    </w:p>
    <w:p w14:paraId="19C9388E" w14:textId="77777777" w:rsidR="00CC353D" w:rsidRPr="008229CA" w:rsidRDefault="00CC353D" w:rsidP="003C7CC0">
      <w:pPr>
        <w:keepNext/>
        <w:rPr>
          <w:rFonts w:ascii="ＭＳ ゴシック" w:eastAsia="ＭＳ ゴシック" w:hAnsi="ＭＳ ゴシック"/>
        </w:rPr>
      </w:pPr>
    </w:p>
    <w:p w14:paraId="578B5F46" w14:textId="77777777" w:rsidR="00CC353D" w:rsidRPr="008229CA" w:rsidRDefault="00CC353D" w:rsidP="003C7CC0">
      <w:pPr>
        <w:keepNext/>
        <w:rPr>
          <w:rFonts w:ascii="ＭＳ ゴシック" w:eastAsia="ＭＳ ゴシック" w:hAnsi="ＭＳ ゴシック"/>
        </w:rPr>
      </w:pPr>
    </w:p>
    <w:p w14:paraId="18D2E968" w14:textId="77777777" w:rsidR="00CC353D" w:rsidRPr="008229CA" w:rsidRDefault="00CC353D" w:rsidP="003C7CC0">
      <w:pPr>
        <w:keepNext/>
        <w:rPr>
          <w:rFonts w:ascii="ＭＳ ゴシック" w:eastAsia="ＭＳ ゴシック" w:hAnsi="ＭＳ ゴシック"/>
        </w:rPr>
      </w:pPr>
    </w:p>
    <w:p w14:paraId="6E51009D" w14:textId="77777777" w:rsidR="00CC353D" w:rsidRPr="008229CA" w:rsidRDefault="00CC353D" w:rsidP="003C7CC0">
      <w:pPr>
        <w:keepNext/>
        <w:rPr>
          <w:rFonts w:ascii="ＭＳ ゴシック" w:eastAsia="ＭＳ ゴシック" w:hAnsi="ＭＳ ゴシック"/>
        </w:rPr>
      </w:pPr>
    </w:p>
    <w:p w14:paraId="34916BF7" w14:textId="77777777" w:rsidR="00CC353D" w:rsidRPr="008229CA" w:rsidRDefault="00CC353D" w:rsidP="003C7CC0">
      <w:pPr>
        <w:keepNext/>
        <w:rPr>
          <w:rFonts w:ascii="ＭＳ ゴシック" w:eastAsia="ＭＳ ゴシック" w:hAnsi="ＭＳ ゴシック"/>
        </w:rPr>
      </w:pPr>
    </w:p>
    <w:p w14:paraId="49E7AFFB" w14:textId="77777777" w:rsidR="00CC353D" w:rsidRPr="008229CA" w:rsidRDefault="00CC353D" w:rsidP="003C7CC0">
      <w:pPr>
        <w:keepNext/>
        <w:rPr>
          <w:rFonts w:ascii="ＭＳ ゴシック" w:eastAsia="ＭＳ ゴシック" w:hAnsi="ＭＳ ゴシック"/>
        </w:rPr>
      </w:pPr>
    </w:p>
    <w:p w14:paraId="58571470" w14:textId="77777777" w:rsidR="00CC353D" w:rsidRPr="008229CA" w:rsidRDefault="00CC353D" w:rsidP="003C7CC0">
      <w:pPr>
        <w:keepNext/>
        <w:rPr>
          <w:rFonts w:ascii="ＭＳ ゴシック" w:eastAsia="ＭＳ ゴシック" w:hAnsi="ＭＳ ゴシック"/>
        </w:rPr>
      </w:pPr>
    </w:p>
    <w:p w14:paraId="1FB7E7E1" w14:textId="77777777" w:rsidR="00CC353D" w:rsidRPr="008229CA" w:rsidRDefault="00CC353D" w:rsidP="003C7CC0">
      <w:pPr>
        <w:keepNext/>
        <w:rPr>
          <w:rFonts w:ascii="ＭＳ ゴシック" w:eastAsia="ＭＳ ゴシック" w:hAnsi="ＭＳ ゴシック"/>
        </w:rPr>
      </w:pPr>
    </w:p>
    <w:p w14:paraId="6D475862" w14:textId="77777777" w:rsidR="00CC353D" w:rsidRPr="008229CA" w:rsidRDefault="00CC353D" w:rsidP="003C7CC0">
      <w:pPr>
        <w:keepNext/>
        <w:rPr>
          <w:rFonts w:ascii="ＭＳ ゴシック" w:eastAsia="ＭＳ ゴシック" w:hAnsi="ＭＳ ゴシック"/>
        </w:rPr>
      </w:pPr>
    </w:p>
    <w:p w14:paraId="6516A9E6" w14:textId="77777777" w:rsidR="00CC353D" w:rsidRPr="008229CA" w:rsidRDefault="00CC353D" w:rsidP="003C7CC0">
      <w:pPr>
        <w:keepNext/>
        <w:rPr>
          <w:rFonts w:ascii="ＭＳ ゴシック" w:eastAsia="ＭＳ ゴシック" w:hAnsi="ＭＳ ゴシック"/>
        </w:rPr>
      </w:pPr>
    </w:p>
    <w:p w14:paraId="3180D7F6" w14:textId="3776CF4E" w:rsidR="00CC353D" w:rsidRPr="008229CA" w:rsidRDefault="00CC353D" w:rsidP="00CC353D">
      <w:pPr>
        <w:jc w:val="center"/>
        <w:rPr>
          <w:rFonts w:ascii="ＭＳ ゴシック" w:eastAsia="ＭＳ ゴシック" w:hAnsi="ＭＳ ゴシック"/>
        </w:rPr>
      </w:pPr>
      <w:r w:rsidRPr="008229CA">
        <w:rPr>
          <w:rFonts w:ascii="ＭＳ ゴシック" w:eastAsia="ＭＳ ゴシック" w:hAnsi="ＭＳ ゴシック" w:hint="eastAsia"/>
          <w:b/>
        </w:rPr>
        <w:t>図1-2-3　掘削（切土）部</w:t>
      </w:r>
      <w:r w:rsidR="00965757" w:rsidRPr="008229CA">
        <w:rPr>
          <w:rFonts w:ascii="ＭＳ ゴシック" w:eastAsia="ＭＳ ゴシック" w:hAnsi="ＭＳ ゴシック" w:hint="eastAsia"/>
          <w:b/>
        </w:rPr>
        <w:t>，</w:t>
      </w:r>
      <w:r w:rsidRPr="008229CA">
        <w:rPr>
          <w:rFonts w:ascii="ＭＳ ゴシック" w:eastAsia="ＭＳ ゴシック" w:hAnsi="ＭＳ ゴシック" w:hint="eastAsia"/>
          <w:b/>
        </w:rPr>
        <w:t>盛土部接続部のすり付け</w:t>
      </w:r>
    </w:p>
    <w:p w14:paraId="3C63EA86" w14:textId="120900CB" w:rsidR="00CC353D" w:rsidRPr="008229CA" w:rsidRDefault="00CC353D" w:rsidP="00CC353D">
      <w:pPr>
        <w:pStyle w:val="a2"/>
        <w:ind w:firstLine="210"/>
        <w:rPr>
          <w:rFonts w:ascii="ＭＳ ゴシック" w:eastAsia="ＭＳ ゴシック" w:hAnsi="ＭＳ ゴシック"/>
        </w:rPr>
      </w:pPr>
    </w:p>
    <w:p w14:paraId="7E702E81" w14:textId="2B8D8779" w:rsidR="00CC353D" w:rsidRPr="008229CA" w:rsidRDefault="00CC353D" w:rsidP="003C7CC0">
      <w:pPr>
        <w:pStyle w:val="afffd"/>
        <w:keepNext w:val="0"/>
        <w:rPr>
          <w:rFonts w:eastAsia="ＭＳ ゴシック"/>
        </w:rPr>
      </w:pPr>
      <w:r w:rsidRPr="008229CA">
        <w:rPr>
          <w:rFonts w:eastAsia="ＭＳ ゴシック"/>
        </w:rPr>
        <w:t>12.歩道・路肩部分等の締固め</w:t>
      </w:r>
    </w:p>
    <w:p w14:paraId="6F9308D1" w14:textId="5EA4181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歩道・路肩部分等の大型機械での施工が困難な箇所の締固めについては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タンパ</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振動ローラ等の小型締固め機械等を用いて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一層の仕上り厚を</w:t>
      </w:r>
      <w:r w:rsidRPr="008229CA">
        <w:rPr>
          <w:rFonts w:ascii="ＭＳ ゴシック" w:eastAsia="ＭＳ ゴシック" w:hAnsi="ＭＳ ゴシック"/>
        </w:rPr>
        <w:t>20㎝以内で行わなければならない。</w:t>
      </w:r>
    </w:p>
    <w:p w14:paraId="5FD8EFF8" w14:textId="23CDDDE9" w:rsidR="00CC353D" w:rsidRPr="008229CA" w:rsidRDefault="00CC353D" w:rsidP="003C7CC0">
      <w:pPr>
        <w:pStyle w:val="afffd"/>
        <w:keepNext w:val="0"/>
        <w:rPr>
          <w:rFonts w:eastAsia="ＭＳ ゴシック"/>
        </w:rPr>
      </w:pPr>
      <w:r w:rsidRPr="008229CA">
        <w:rPr>
          <w:rFonts w:eastAsia="ＭＳ ゴシック"/>
        </w:rPr>
        <w:t>13.滞水の処理</w:t>
      </w:r>
    </w:p>
    <w:p w14:paraId="2BC70757" w14:textId="51BCB71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路床盛土工の施工中に降雨や湧水によって路床面に水が滞水する場合は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路肩部分などに仮排水路を設け</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道路外へ速やかに排水できるようにしておかなければならない。</w:t>
      </w:r>
    </w:p>
    <w:p w14:paraId="125BAE66" w14:textId="0811127A" w:rsidR="00CC353D" w:rsidRPr="008229CA" w:rsidRDefault="00CC353D" w:rsidP="003C7CC0">
      <w:pPr>
        <w:pStyle w:val="afffd"/>
        <w:keepNext w:val="0"/>
        <w:rPr>
          <w:rFonts w:eastAsia="ＭＳ ゴシック"/>
        </w:rPr>
      </w:pPr>
      <w:r w:rsidRPr="008229CA">
        <w:rPr>
          <w:rFonts w:eastAsia="ＭＳ ゴシック"/>
        </w:rPr>
        <w:t>14.土の採取</w:t>
      </w:r>
    </w:p>
    <w:p w14:paraId="11FE8CB1" w14:textId="5B1908D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土の採取の搬入に先立ち</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指定された採取場</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建設発生土の受入れ地について地形を実測し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資料を監督職員に</w:t>
      </w:r>
      <w:r w:rsidRPr="008229CA">
        <w:rPr>
          <w:rFonts w:ascii="ＭＳ ゴシック" w:eastAsia="ＭＳ ゴシック" w:hAnsi="ＭＳ ゴシック" w:hint="eastAsia"/>
          <w:b/>
        </w:rPr>
        <w:t>提出</w:t>
      </w:r>
      <w:r w:rsidRPr="008229CA">
        <w:rPr>
          <w:rFonts w:ascii="ＭＳ ゴシック" w:eastAsia="ＭＳ ゴシック" w:hAnsi="ＭＳ ゴシック" w:hint="eastAsia"/>
        </w:rPr>
        <w:t>しなければならない。ただし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実測困難な場合等には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これに代わる資料により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監督職員の</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を得なければならない。</w:t>
      </w:r>
    </w:p>
    <w:p w14:paraId="0F3E0B51" w14:textId="1FEE1826" w:rsidR="00CC353D" w:rsidRPr="008229CA" w:rsidRDefault="00CC353D" w:rsidP="003C7CC0">
      <w:pPr>
        <w:pStyle w:val="afffd"/>
        <w:keepNext w:val="0"/>
        <w:rPr>
          <w:rFonts w:eastAsia="ＭＳ ゴシック"/>
        </w:rPr>
      </w:pPr>
      <w:r w:rsidRPr="008229CA">
        <w:rPr>
          <w:rFonts w:eastAsia="ＭＳ ゴシック"/>
        </w:rPr>
        <w:t>15.採取場の維持及び修復</w:t>
      </w:r>
    </w:p>
    <w:p w14:paraId="0C213795" w14:textId="6CB8629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土の採取にあたり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採取場の維持及び修復について採取場ごとの条件に応じて施工するとともに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土の採取中</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土質に著しい変化があった場合には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に関して監督職員と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w:t>
      </w:r>
    </w:p>
    <w:p w14:paraId="79AD052D" w14:textId="5CAAACF8" w:rsidR="00CC353D" w:rsidRPr="008229CA" w:rsidRDefault="00CC353D" w:rsidP="003C7CC0">
      <w:pPr>
        <w:pStyle w:val="afffd"/>
        <w:keepNext w:val="0"/>
        <w:rPr>
          <w:rFonts w:eastAsia="ＭＳ ゴシック"/>
        </w:rPr>
      </w:pPr>
      <w:r w:rsidRPr="008229CA">
        <w:rPr>
          <w:rFonts w:eastAsia="ＭＳ ゴシック"/>
        </w:rPr>
        <w:t>16.採取土及び購入土を運搬の注意</w:t>
      </w:r>
    </w:p>
    <w:p w14:paraId="1ABA9A4F" w14:textId="5653B7E2"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採取土盛土及び購入土盛土の施工にあたって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採取土及び購入土を運搬する場合には沿道住民に迷惑がかからないようにつとめなければならない。流用土盛土及び発生土盛土の施工にあたっても</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一般道路を運搬に利用する場合も同様とするものとする。</w:t>
      </w:r>
    </w:p>
    <w:p w14:paraId="3EAFBAA4" w14:textId="4205E855" w:rsidR="00CC353D" w:rsidRPr="008229CA" w:rsidRDefault="00CC353D" w:rsidP="003C7CC0">
      <w:pPr>
        <w:pStyle w:val="41"/>
        <w:keepNext w:val="0"/>
        <w:rPr>
          <w:rFonts w:eastAsia="ＭＳ ゴシック"/>
        </w:rPr>
      </w:pPr>
      <w:bookmarkStart w:id="167" w:name="_Toc64030603"/>
      <w:bookmarkStart w:id="168" w:name="_Toc86761196"/>
      <w:r w:rsidRPr="008229CA">
        <w:rPr>
          <w:rFonts w:eastAsia="ＭＳ ゴシック"/>
        </w:rPr>
        <w:t>1-2-4-5　法面整形工</w:t>
      </w:r>
      <w:bookmarkEnd w:id="167"/>
      <w:bookmarkEnd w:id="168"/>
    </w:p>
    <w:p w14:paraId="77AEED1A" w14:textId="60A6AE80" w:rsidR="00CC353D" w:rsidRPr="008229CA" w:rsidRDefault="00CC353D" w:rsidP="003C7CC0">
      <w:pPr>
        <w:pStyle w:val="afffd"/>
        <w:keepNext w:val="0"/>
        <w:rPr>
          <w:rFonts w:eastAsia="ＭＳ ゴシック"/>
        </w:rPr>
      </w:pPr>
      <w:r w:rsidRPr="008229CA">
        <w:rPr>
          <w:rFonts w:eastAsia="ＭＳ ゴシック"/>
        </w:rPr>
        <w:t>1.一般事項</w:t>
      </w:r>
    </w:p>
    <w:p w14:paraId="75813BDD" w14:textId="25B3C74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掘削（切土）部法面整形の施工にあたり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ゆるんだ転石</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岩塊等は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整形した法面の安定のために取り除かなければならない。</w:t>
      </w:r>
    </w:p>
    <w:p w14:paraId="2348F48E" w14:textId="48DDB09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浮石が大きく取り除くことが困難な場合には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に関して監督職員と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lastRenderedPageBreak/>
        <w:t>しなければならない。</w:t>
      </w:r>
    </w:p>
    <w:p w14:paraId="0EFEA984" w14:textId="2A30F31F" w:rsidR="00CC353D" w:rsidRPr="008229CA" w:rsidRDefault="00CC353D" w:rsidP="003C7CC0">
      <w:pPr>
        <w:pStyle w:val="afffd"/>
        <w:keepNext w:val="0"/>
        <w:rPr>
          <w:rFonts w:eastAsia="ＭＳ ゴシック"/>
        </w:rPr>
      </w:pPr>
      <w:r w:rsidRPr="008229CA">
        <w:rPr>
          <w:rFonts w:eastAsia="ＭＳ ゴシック"/>
        </w:rPr>
        <w:t>2.法面の崩壊防止</w:t>
      </w:r>
    </w:p>
    <w:p w14:paraId="32EBC4D4" w14:textId="201A317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盛土部法面整形の施工にあたり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法面の崩壊が起こらないように締固めを行わなければならない。</w:t>
      </w:r>
    </w:p>
    <w:p w14:paraId="4EE916A9" w14:textId="17FF01AB" w:rsidR="00CC353D" w:rsidRPr="008229CA" w:rsidRDefault="00CC353D" w:rsidP="003C7CC0">
      <w:pPr>
        <w:pStyle w:val="41"/>
        <w:keepNext w:val="0"/>
        <w:rPr>
          <w:rFonts w:eastAsia="ＭＳ ゴシック"/>
        </w:rPr>
      </w:pPr>
      <w:bookmarkStart w:id="169" w:name="_Toc64030604"/>
      <w:bookmarkStart w:id="170" w:name="_Toc86761197"/>
      <w:r w:rsidRPr="008229CA">
        <w:rPr>
          <w:rFonts w:eastAsia="ＭＳ ゴシック"/>
        </w:rPr>
        <w:t>1-2-4-6　残土処理工</w:t>
      </w:r>
      <w:bookmarkEnd w:id="169"/>
      <w:bookmarkEnd w:id="170"/>
    </w:p>
    <w:p w14:paraId="2CEFBE29" w14:textId="3AEA56C8"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残土処理工については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第</w:t>
      </w:r>
      <w:r w:rsidRPr="008229CA">
        <w:rPr>
          <w:rFonts w:ascii="ＭＳ ゴシック" w:eastAsia="ＭＳ ゴシック" w:hAnsi="ＭＳ ゴシック"/>
        </w:rPr>
        <w:t>1編1-2-3-7残土処理工の規定による。</w:t>
      </w:r>
    </w:p>
    <w:p w14:paraId="27695066" w14:textId="0E3E1CB8" w:rsidR="00CC353D" w:rsidRPr="008229CA" w:rsidRDefault="00CC353D">
      <w:pPr>
        <w:widowControl/>
        <w:autoSpaceDE/>
        <w:autoSpaceDN/>
        <w:spacing w:line="240" w:lineRule="auto"/>
        <w:jc w:val="left"/>
        <w:rPr>
          <w:rFonts w:ascii="ＭＳ ゴシック" w:eastAsia="ＭＳ ゴシック" w:hAnsi="ＭＳ ゴシック"/>
        </w:rPr>
      </w:pPr>
      <w:r w:rsidRPr="008229CA">
        <w:rPr>
          <w:rFonts w:ascii="ＭＳ ゴシック" w:eastAsia="ＭＳ ゴシック" w:hAnsi="ＭＳ ゴシック"/>
        </w:rPr>
        <w:br w:type="page"/>
      </w:r>
    </w:p>
    <w:p w14:paraId="7FE07324" w14:textId="64BFD94D" w:rsidR="00CC353D" w:rsidRPr="008229CA" w:rsidRDefault="00CC353D" w:rsidP="003C7CC0">
      <w:pPr>
        <w:pStyle w:val="21"/>
        <w:keepNext w:val="0"/>
        <w:rPr>
          <w:rFonts w:ascii="ＭＳ ゴシック" w:eastAsia="ＭＳ ゴシック" w:hAnsi="ＭＳ ゴシック"/>
        </w:rPr>
      </w:pPr>
      <w:bookmarkStart w:id="171" w:name="_Toc64030605"/>
      <w:bookmarkStart w:id="172" w:name="_Toc86761198"/>
      <w:r w:rsidRPr="008229CA">
        <w:rPr>
          <w:rFonts w:ascii="ＭＳ ゴシック" w:eastAsia="ＭＳ ゴシック" w:hAnsi="ＭＳ ゴシック" w:hint="eastAsia"/>
        </w:rPr>
        <w:lastRenderedPageBreak/>
        <w:t>第</w:t>
      </w:r>
      <w:r w:rsidRPr="008229CA">
        <w:rPr>
          <w:rFonts w:ascii="ＭＳ ゴシック" w:eastAsia="ＭＳ ゴシック" w:hAnsi="ＭＳ ゴシック"/>
        </w:rPr>
        <w:t>3章　無筋・鉄筋コンクリート</w:t>
      </w:r>
      <w:bookmarkEnd w:id="171"/>
      <w:bookmarkEnd w:id="172"/>
    </w:p>
    <w:p w14:paraId="2F004C98" w14:textId="39873318" w:rsidR="00CC353D" w:rsidRPr="008229CA" w:rsidRDefault="00CC353D" w:rsidP="003C7CC0">
      <w:pPr>
        <w:pStyle w:val="a2"/>
        <w:ind w:firstLine="210"/>
        <w:rPr>
          <w:rFonts w:ascii="ＭＳ ゴシック" w:eastAsia="ＭＳ ゴシック" w:hAnsi="ＭＳ ゴシック"/>
        </w:rPr>
      </w:pPr>
    </w:p>
    <w:p w14:paraId="12BFEB53" w14:textId="211E4CDF" w:rsidR="00CC353D" w:rsidRPr="008229CA" w:rsidRDefault="00CC353D" w:rsidP="003C7CC0">
      <w:pPr>
        <w:pStyle w:val="31"/>
        <w:keepNext w:val="0"/>
        <w:rPr>
          <w:rFonts w:eastAsia="ＭＳ ゴシック"/>
        </w:rPr>
      </w:pPr>
      <w:bookmarkStart w:id="173" w:name="_Toc64030606"/>
      <w:bookmarkStart w:id="174" w:name="_Toc86761199"/>
      <w:r w:rsidRPr="008229CA">
        <w:rPr>
          <w:rFonts w:eastAsia="ＭＳ ゴシック" w:hint="eastAsia"/>
        </w:rPr>
        <w:t>第</w:t>
      </w:r>
      <w:r w:rsidRPr="008229CA">
        <w:rPr>
          <w:rFonts w:eastAsia="ＭＳ ゴシック"/>
        </w:rPr>
        <w:t>1節　適用</w:t>
      </w:r>
      <w:bookmarkEnd w:id="173"/>
      <w:bookmarkEnd w:id="174"/>
    </w:p>
    <w:p w14:paraId="2277BD7D" w14:textId="19C7CDA6" w:rsidR="00CC353D" w:rsidRPr="008229CA" w:rsidRDefault="00CC353D" w:rsidP="003C7CC0">
      <w:pPr>
        <w:pStyle w:val="afffd"/>
        <w:keepNext w:val="0"/>
        <w:rPr>
          <w:rFonts w:eastAsia="ＭＳ ゴシック"/>
        </w:rPr>
      </w:pPr>
      <w:r w:rsidRPr="008229CA">
        <w:rPr>
          <w:rFonts w:eastAsia="ＭＳ ゴシック"/>
        </w:rPr>
        <w:t>1.適用事項</w:t>
      </w:r>
    </w:p>
    <w:p w14:paraId="21291028" w14:textId="3AE0E33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本章は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無筋・鉄筋コンクリート構造物</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プレストレストコンクリート構造物に使用するコンクリート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鉄筋</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型枠等の施工その他これらに類する事項について適用する。</w:t>
      </w:r>
    </w:p>
    <w:p w14:paraId="0B38D4A2" w14:textId="67A97873" w:rsidR="00CC353D" w:rsidRPr="008229CA" w:rsidRDefault="00CC353D" w:rsidP="003C7CC0">
      <w:pPr>
        <w:pStyle w:val="afffd"/>
        <w:keepNext w:val="0"/>
        <w:rPr>
          <w:rFonts w:eastAsia="ＭＳ ゴシック"/>
        </w:rPr>
      </w:pPr>
      <w:r w:rsidRPr="008229CA">
        <w:rPr>
          <w:rFonts w:eastAsia="ＭＳ ゴシック"/>
        </w:rPr>
        <w:t>2.適用規定（1）</w:t>
      </w:r>
    </w:p>
    <w:p w14:paraId="6B7ECAE0" w14:textId="4B5EE078"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本章に特に定めのない事項については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第</w:t>
      </w:r>
      <w:r w:rsidRPr="008229CA">
        <w:rPr>
          <w:rFonts w:ascii="ＭＳ ゴシック" w:eastAsia="ＭＳ ゴシック" w:hAnsi="ＭＳ ゴシック"/>
        </w:rPr>
        <w:t>2編材料編の規定による。</w:t>
      </w:r>
    </w:p>
    <w:p w14:paraId="649CAFD5" w14:textId="5EE01638" w:rsidR="00CC353D" w:rsidRPr="008229CA" w:rsidRDefault="00CC353D" w:rsidP="003C7CC0">
      <w:pPr>
        <w:pStyle w:val="afffd"/>
        <w:keepNext w:val="0"/>
        <w:rPr>
          <w:rFonts w:eastAsia="ＭＳ ゴシック"/>
        </w:rPr>
      </w:pPr>
      <w:r w:rsidRPr="008229CA">
        <w:rPr>
          <w:rFonts w:eastAsia="ＭＳ ゴシック"/>
        </w:rPr>
        <w:t>3.適用規定（2）</w:t>
      </w:r>
    </w:p>
    <w:p w14:paraId="55C144B9" w14:textId="2732E92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コンクリートの施工にあたり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に定めのない事項については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「コンクリート標準示方書（施工編）」</w:t>
      </w:r>
      <w:r w:rsidRPr="008229CA">
        <w:rPr>
          <w:rFonts w:ascii="ＭＳ ゴシック" w:eastAsia="ＭＳ ゴシック" w:hAnsi="ＭＳ ゴシック" w:hint="eastAsia"/>
          <w:color w:val="FF0000"/>
        </w:rPr>
        <w:t>（土木学会</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平成</w:t>
      </w:r>
      <w:r w:rsidRPr="008229CA">
        <w:rPr>
          <w:rFonts w:ascii="ＭＳ ゴシック" w:eastAsia="ＭＳ ゴシック" w:hAnsi="ＭＳ ゴシック"/>
          <w:color w:val="FF0000"/>
        </w:rPr>
        <w:t>30年3月）</w:t>
      </w:r>
      <w:r w:rsidRPr="008229CA">
        <w:rPr>
          <w:rFonts w:ascii="ＭＳ ゴシック" w:eastAsia="ＭＳ ゴシック" w:hAnsi="ＭＳ ゴシック"/>
        </w:rPr>
        <w:t>のコンクリートの品質の規定による。これ以外による場合は</w:t>
      </w:r>
      <w:r w:rsidR="00965757" w:rsidRPr="008229CA">
        <w:rPr>
          <w:rFonts w:ascii="ＭＳ ゴシック" w:eastAsia="ＭＳ ゴシック" w:hAnsi="ＭＳ ゴシック"/>
        </w:rPr>
        <w:t>，</w:t>
      </w:r>
      <w:r w:rsidRPr="008229CA">
        <w:rPr>
          <w:rFonts w:ascii="ＭＳ ゴシック" w:eastAsia="ＭＳ ゴシック" w:hAnsi="ＭＳ ゴシック"/>
        </w:rPr>
        <w:t>施工前に</w:t>
      </w:r>
      <w:r w:rsidR="00965757" w:rsidRPr="008229CA">
        <w:rPr>
          <w:rFonts w:ascii="ＭＳ ゴシック" w:eastAsia="ＭＳ ゴシック" w:hAnsi="ＭＳ ゴシック"/>
        </w:rPr>
        <w:t>，</w:t>
      </w:r>
      <w:r w:rsidRPr="008229CA">
        <w:rPr>
          <w:rFonts w:ascii="ＭＳ ゴシック" w:eastAsia="ＭＳ ゴシック" w:hAnsi="ＭＳ ゴシック"/>
          <w:b/>
        </w:rPr>
        <w:t>設計図書</w:t>
      </w:r>
      <w:r w:rsidRPr="008229CA">
        <w:rPr>
          <w:rFonts w:ascii="ＭＳ ゴシック" w:eastAsia="ＭＳ ゴシック" w:hAnsi="ＭＳ ゴシック"/>
        </w:rPr>
        <w:t>に関して監督職員の</w:t>
      </w:r>
      <w:r w:rsidRPr="008229CA">
        <w:rPr>
          <w:rFonts w:ascii="ＭＳ ゴシック" w:eastAsia="ＭＳ ゴシック" w:hAnsi="ＭＳ ゴシック"/>
          <w:b/>
        </w:rPr>
        <w:t>承諾</w:t>
      </w:r>
      <w:r w:rsidRPr="008229CA">
        <w:rPr>
          <w:rFonts w:ascii="ＭＳ ゴシック" w:eastAsia="ＭＳ ゴシック" w:hAnsi="ＭＳ ゴシック"/>
        </w:rPr>
        <w:t>を得なければならない。</w:t>
      </w:r>
    </w:p>
    <w:p w14:paraId="5B502201" w14:textId="178CFAA6" w:rsidR="00CC353D" w:rsidRPr="008229CA" w:rsidRDefault="00CC353D" w:rsidP="003C7CC0">
      <w:pPr>
        <w:pStyle w:val="afffd"/>
        <w:keepNext w:val="0"/>
        <w:rPr>
          <w:rFonts w:eastAsia="ＭＳ ゴシック"/>
        </w:rPr>
      </w:pPr>
      <w:r w:rsidRPr="008229CA">
        <w:rPr>
          <w:rFonts w:eastAsia="ＭＳ ゴシック"/>
        </w:rPr>
        <w:t>4.</w:t>
      </w:r>
      <w:r w:rsidRPr="008229CA">
        <w:rPr>
          <w:rFonts w:eastAsia="ＭＳ ゴシック"/>
          <w:color w:val="FF0000"/>
        </w:rPr>
        <w:t>アルカリシリカ反応抑制対策</w:t>
      </w:r>
    </w:p>
    <w:p w14:paraId="167876DE" w14:textId="7D1890F7" w:rsidR="00CC353D" w:rsidRPr="008229CA" w:rsidRDefault="00F34889"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コンクリートの使用にあたって「コンクリート耐久性向上対策」（土木部長通知，平成</w:t>
      </w:r>
      <w:r w:rsidRPr="008229CA">
        <w:rPr>
          <w:rFonts w:ascii="ＭＳ ゴシック" w:eastAsia="ＭＳ ゴシック" w:hAnsi="ＭＳ ゴシック"/>
        </w:rPr>
        <w:t>14年8月13日）を遵守し</w:t>
      </w:r>
      <w:r w:rsidR="00965757" w:rsidRPr="008229CA">
        <w:rPr>
          <w:rFonts w:ascii="ＭＳ ゴシック" w:eastAsia="ＭＳ ゴシック" w:hAnsi="ＭＳ ゴシック"/>
        </w:rPr>
        <w:t>，</w:t>
      </w:r>
      <w:r w:rsidRPr="008229CA">
        <w:rPr>
          <w:rFonts w:ascii="ＭＳ ゴシック" w:eastAsia="ＭＳ ゴシック" w:hAnsi="ＭＳ ゴシック"/>
          <w:color w:val="FF0000"/>
        </w:rPr>
        <w:t>アルカリシリカ反応抑制対策</w:t>
      </w:r>
      <w:r w:rsidRPr="008229CA">
        <w:rPr>
          <w:rFonts w:ascii="ＭＳ ゴシック" w:eastAsia="ＭＳ ゴシック" w:hAnsi="ＭＳ ゴシック"/>
        </w:rPr>
        <w:t>の適合を確かめなければならない。</w:t>
      </w:r>
    </w:p>
    <w:p w14:paraId="2DD2AF1D" w14:textId="1F2F4148" w:rsidR="00CC353D" w:rsidRPr="008229CA" w:rsidRDefault="00CC353D" w:rsidP="003C7CC0">
      <w:pPr>
        <w:pStyle w:val="31"/>
        <w:keepNext w:val="0"/>
        <w:rPr>
          <w:rFonts w:eastAsia="ＭＳ ゴシック"/>
        </w:rPr>
      </w:pPr>
      <w:bookmarkStart w:id="175" w:name="_Toc64030607"/>
      <w:bookmarkStart w:id="176" w:name="_Toc86761200"/>
      <w:r w:rsidRPr="008229CA">
        <w:rPr>
          <w:rFonts w:eastAsia="ＭＳ ゴシック" w:hint="eastAsia"/>
        </w:rPr>
        <w:t>第</w:t>
      </w:r>
      <w:r w:rsidRPr="008229CA">
        <w:rPr>
          <w:rFonts w:eastAsia="ＭＳ ゴシック"/>
        </w:rPr>
        <w:t>2節　適用すべき諸基準</w:t>
      </w:r>
      <w:bookmarkEnd w:id="175"/>
      <w:bookmarkEnd w:id="176"/>
    </w:p>
    <w:p w14:paraId="72E8311C" w14:textId="2D1D276B" w:rsidR="00CC353D" w:rsidRPr="008229CA" w:rsidRDefault="00CC353D" w:rsidP="003C7CC0">
      <w:pPr>
        <w:pStyle w:val="afffd"/>
        <w:keepNext w:val="0"/>
        <w:rPr>
          <w:rFonts w:eastAsia="ＭＳ ゴシック"/>
        </w:rPr>
      </w:pPr>
      <w:r w:rsidRPr="008229CA">
        <w:rPr>
          <w:rFonts w:eastAsia="ＭＳ ゴシック"/>
        </w:rPr>
        <w:t>1.適用規定</w:t>
      </w:r>
    </w:p>
    <w:p w14:paraId="527E0D56" w14:textId="7606B4D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において特に定めのない事項については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下記の基準類による。これにより難い場合は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監督職員の</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を得なければならない。</w:t>
      </w:r>
    </w:p>
    <w:p w14:paraId="31DE1F24" w14:textId="4F9FAF8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基準類と</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に相違がある場合は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原則として</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の規定に従うものとし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疑義がある場合は監督職員と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w:t>
      </w:r>
    </w:p>
    <w:p w14:paraId="656C7E3F" w14:textId="40EBE61B"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土木学会</w:t>
      </w:r>
      <w:r w:rsidR="00BE0CAE" w:rsidRPr="008229CA">
        <w:rPr>
          <w:rFonts w:ascii="ＭＳ ゴシック" w:eastAsia="ＭＳ ゴシック" w:hAnsi="ＭＳ ゴシック" w:hint="eastAsia"/>
          <w:color w:val="FF0000"/>
        </w:rPr>
        <w:t xml:space="preserve">　</w:t>
      </w:r>
      <w:r w:rsidRPr="008229CA">
        <w:rPr>
          <w:rFonts w:ascii="ＭＳ ゴシック" w:eastAsia="ＭＳ ゴシック" w:hAnsi="ＭＳ ゴシック" w:hint="eastAsia"/>
          <w:color w:val="FF0000"/>
        </w:rPr>
        <w:t>コンクリート標準示方書（施工編）</w:t>
      </w:r>
      <w:r w:rsidRPr="008229CA">
        <w:rPr>
          <w:rFonts w:ascii="ＭＳ ゴシック" w:eastAsia="ＭＳ ゴシック" w:hAnsi="ＭＳ ゴシック"/>
          <w:color w:val="FF0000"/>
        </w:rPr>
        <w:tab/>
        <w:t>（平成30年3月）</w:t>
      </w:r>
    </w:p>
    <w:p w14:paraId="5369EF87" w14:textId="417A5B93"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土木学会</w:t>
      </w:r>
      <w:r w:rsidR="00BE0CAE" w:rsidRPr="008229CA">
        <w:rPr>
          <w:rFonts w:ascii="ＭＳ ゴシック" w:eastAsia="ＭＳ ゴシック" w:hAnsi="ＭＳ ゴシック" w:hint="eastAsia"/>
          <w:color w:val="FF0000"/>
        </w:rPr>
        <w:t xml:space="preserve">　</w:t>
      </w:r>
      <w:r w:rsidRPr="008229CA">
        <w:rPr>
          <w:rFonts w:ascii="ＭＳ ゴシック" w:eastAsia="ＭＳ ゴシック" w:hAnsi="ＭＳ ゴシック" w:hint="eastAsia"/>
          <w:color w:val="FF0000"/>
        </w:rPr>
        <w:t>コンクリート標準示方書（設計編）</w:t>
      </w:r>
      <w:r w:rsidRPr="008229CA">
        <w:rPr>
          <w:rFonts w:ascii="ＭＳ ゴシック" w:eastAsia="ＭＳ ゴシック" w:hAnsi="ＭＳ ゴシック"/>
          <w:color w:val="FF0000"/>
        </w:rPr>
        <w:tab/>
        <w:t>（平成30年3月）</w:t>
      </w:r>
    </w:p>
    <w:p w14:paraId="3B322416" w14:textId="2A0621F7" w:rsidR="00CC353D" w:rsidRPr="008229CA" w:rsidRDefault="00CC353D" w:rsidP="003C7CC0">
      <w:pPr>
        <w:pStyle w:val="affff2"/>
        <w:ind w:left="315"/>
        <w:rPr>
          <w:rFonts w:ascii="ＭＳ ゴシック" w:eastAsia="ＭＳ ゴシック" w:hAnsi="ＭＳ ゴシック"/>
        </w:rPr>
      </w:pPr>
      <w:r w:rsidRPr="008229CA">
        <w:rPr>
          <w:rFonts w:ascii="ＭＳ ゴシック" w:eastAsia="ＭＳ ゴシック" w:hAnsi="ＭＳ ゴシック" w:hint="eastAsia"/>
        </w:rPr>
        <w:t>土木学会</w:t>
      </w:r>
      <w:r w:rsidR="00BE0CAE" w:rsidRPr="008229CA">
        <w:rPr>
          <w:rFonts w:ascii="ＭＳ ゴシック" w:eastAsia="ＭＳ ゴシック" w:hAnsi="ＭＳ ゴシック" w:hint="eastAsia"/>
        </w:rPr>
        <w:t xml:space="preserve">　</w:t>
      </w:r>
      <w:r w:rsidRPr="008229CA">
        <w:rPr>
          <w:rFonts w:ascii="ＭＳ ゴシック" w:eastAsia="ＭＳ ゴシック" w:hAnsi="ＭＳ ゴシック" w:hint="eastAsia"/>
        </w:rPr>
        <w:t>コンクリートのポンプ施工指針</w:t>
      </w:r>
      <w:r w:rsidRPr="008229CA">
        <w:rPr>
          <w:rFonts w:ascii="ＭＳ ゴシック" w:eastAsia="ＭＳ ゴシック" w:hAnsi="ＭＳ ゴシック"/>
        </w:rPr>
        <w:tab/>
        <w:t>（平成24年6月）</w:t>
      </w:r>
    </w:p>
    <w:p w14:paraId="4F316856" w14:textId="0D8DB43C" w:rsidR="00CC353D" w:rsidRPr="008229CA" w:rsidRDefault="00F34889" w:rsidP="003C7CC0">
      <w:pPr>
        <w:pStyle w:val="affff2"/>
        <w:ind w:left="315"/>
        <w:rPr>
          <w:rFonts w:ascii="ＭＳ ゴシック" w:eastAsia="ＭＳ ゴシック" w:hAnsi="ＭＳ ゴシック"/>
        </w:rPr>
      </w:pPr>
      <w:r w:rsidRPr="008229CA">
        <w:rPr>
          <w:rFonts w:ascii="ＭＳ ゴシック" w:eastAsia="ＭＳ ゴシック" w:hAnsi="ＭＳ ゴシック" w:hint="eastAsia"/>
        </w:rPr>
        <w:t>鹿児島県</w:t>
      </w:r>
      <w:r w:rsidR="00BE0CAE" w:rsidRPr="008229CA">
        <w:rPr>
          <w:rFonts w:ascii="ＭＳ ゴシック" w:eastAsia="ＭＳ ゴシック" w:hAnsi="ＭＳ ゴシック" w:hint="eastAsia"/>
        </w:rPr>
        <w:t xml:space="preserve">　</w:t>
      </w:r>
      <w:r w:rsidRPr="008229CA">
        <w:rPr>
          <w:rFonts w:ascii="ＭＳ ゴシック" w:eastAsia="ＭＳ ゴシック" w:hAnsi="ＭＳ ゴシック" w:hint="eastAsia"/>
        </w:rPr>
        <w:t>コンクリート耐久性向上対策</w:t>
      </w:r>
      <w:r w:rsidR="00CC353D" w:rsidRPr="008229CA">
        <w:rPr>
          <w:rFonts w:ascii="ＭＳ ゴシック" w:eastAsia="ＭＳ ゴシック" w:hAnsi="ＭＳ ゴシック"/>
        </w:rPr>
        <w:tab/>
        <w:t>（平成14年</w:t>
      </w:r>
      <w:r w:rsidRPr="008229CA">
        <w:rPr>
          <w:rFonts w:ascii="ＭＳ ゴシック" w:eastAsia="ＭＳ ゴシック" w:hAnsi="ＭＳ ゴシック" w:hint="eastAsia"/>
        </w:rPr>
        <w:t>8</w:t>
      </w:r>
      <w:r w:rsidR="00CC353D" w:rsidRPr="008229CA">
        <w:rPr>
          <w:rFonts w:ascii="ＭＳ ゴシック" w:eastAsia="ＭＳ ゴシック" w:hAnsi="ＭＳ ゴシック"/>
        </w:rPr>
        <w:t>月1</w:t>
      </w:r>
      <w:r w:rsidRPr="008229CA">
        <w:rPr>
          <w:rFonts w:ascii="ＭＳ ゴシック" w:eastAsia="ＭＳ ゴシック" w:hAnsi="ＭＳ ゴシック" w:hint="eastAsia"/>
        </w:rPr>
        <w:t>3</w:t>
      </w:r>
      <w:r w:rsidR="00CC353D" w:rsidRPr="008229CA">
        <w:rPr>
          <w:rFonts w:ascii="ＭＳ ゴシック" w:eastAsia="ＭＳ ゴシック" w:hAnsi="ＭＳ ゴシック"/>
        </w:rPr>
        <w:t>日）</w:t>
      </w:r>
    </w:p>
    <w:p w14:paraId="0E89965F" w14:textId="788867E9" w:rsidR="00CC353D" w:rsidRPr="008229CA" w:rsidRDefault="00F34889" w:rsidP="003C7CC0">
      <w:pPr>
        <w:pStyle w:val="affff2"/>
        <w:ind w:left="315"/>
        <w:rPr>
          <w:rFonts w:ascii="ＭＳ ゴシック" w:eastAsia="ＭＳ ゴシック" w:hAnsi="ＭＳ ゴシック"/>
        </w:rPr>
      </w:pPr>
      <w:r w:rsidRPr="008229CA">
        <w:rPr>
          <w:rFonts w:ascii="ＭＳ ゴシック" w:eastAsia="ＭＳ ゴシック" w:hAnsi="ＭＳ ゴシック" w:hint="eastAsia"/>
        </w:rPr>
        <w:t>鹿児島県</w:t>
      </w:r>
      <w:r w:rsidR="00BE0CAE" w:rsidRPr="008229CA">
        <w:rPr>
          <w:rFonts w:ascii="ＭＳ ゴシック" w:eastAsia="ＭＳ ゴシック" w:hAnsi="ＭＳ ゴシック" w:hint="eastAsia"/>
        </w:rPr>
        <w:t xml:space="preserve">　</w:t>
      </w:r>
      <w:r w:rsidRPr="008229CA">
        <w:rPr>
          <w:rFonts w:ascii="ＭＳ ゴシック" w:eastAsia="ＭＳ ゴシック" w:hAnsi="ＭＳ ゴシック" w:hint="eastAsia"/>
        </w:rPr>
        <w:t>土木コンクリート構造物の品質確保について</w:t>
      </w:r>
      <w:r w:rsidR="00CC353D" w:rsidRPr="008229CA">
        <w:rPr>
          <w:rFonts w:ascii="ＭＳ ゴシック" w:eastAsia="ＭＳ ゴシック" w:hAnsi="ＭＳ ゴシック"/>
        </w:rPr>
        <w:tab/>
        <w:t>（平成</w:t>
      </w:r>
      <w:r w:rsidRPr="008229CA">
        <w:rPr>
          <w:rFonts w:ascii="ＭＳ ゴシック" w:eastAsia="ＭＳ ゴシック" w:hAnsi="ＭＳ ゴシック"/>
        </w:rPr>
        <w:t>1</w:t>
      </w:r>
      <w:r w:rsidRPr="008229CA">
        <w:rPr>
          <w:rFonts w:ascii="ＭＳ ゴシック" w:eastAsia="ＭＳ ゴシック" w:hAnsi="ＭＳ ゴシック" w:hint="eastAsia"/>
        </w:rPr>
        <w:t>5</w:t>
      </w:r>
      <w:r w:rsidR="00CC353D" w:rsidRPr="008229CA">
        <w:rPr>
          <w:rFonts w:ascii="ＭＳ ゴシック" w:eastAsia="ＭＳ ゴシック" w:hAnsi="ＭＳ ゴシック"/>
        </w:rPr>
        <w:t>年</w:t>
      </w:r>
      <w:r w:rsidRPr="008229CA">
        <w:rPr>
          <w:rFonts w:ascii="ＭＳ ゴシック" w:eastAsia="ＭＳ ゴシック" w:hAnsi="ＭＳ ゴシック" w:hint="eastAsia"/>
        </w:rPr>
        <w:t>4</w:t>
      </w:r>
      <w:r w:rsidR="00CC353D" w:rsidRPr="008229CA">
        <w:rPr>
          <w:rFonts w:ascii="ＭＳ ゴシック" w:eastAsia="ＭＳ ゴシック" w:hAnsi="ＭＳ ゴシック"/>
        </w:rPr>
        <w:t>月</w:t>
      </w:r>
      <w:r w:rsidRPr="008229CA">
        <w:rPr>
          <w:rFonts w:ascii="ＭＳ ゴシック" w:eastAsia="ＭＳ ゴシック" w:hAnsi="ＭＳ ゴシック"/>
        </w:rPr>
        <w:t>3</w:t>
      </w:r>
      <w:r w:rsidRPr="008229CA">
        <w:rPr>
          <w:rFonts w:ascii="ＭＳ ゴシック" w:eastAsia="ＭＳ ゴシック" w:hAnsi="ＭＳ ゴシック" w:hint="eastAsia"/>
        </w:rPr>
        <w:t>0</w:t>
      </w:r>
      <w:r w:rsidR="00CC353D" w:rsidRPr="008229CA">
        <w:rPr>
          <w:rFonts w:ascii="ＭＳ ゴシック" w:eastAsia="ＭＳ ゴシック" w:hAnsi="ＭＳ ゴシック"/>
        </w:rPr>
        <w:t>日）</w:t>
      </w:r>
    </w:p>
    <w:p w14:paraId="186FFD14" w14:textId="4315B61C"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土木学会</w:t>
      </w:r>
      <w:r w:rsidR="00BE0CAE" w:rsidRPr="008229CA">
        <w:rPr>
          <w:rFonts w:ascii="ＭＳ ゴシック" w:eastAsia="ＭＳ ゴシック" w:hAnsi="ＭＳ ゴシック" w:hint="eastAsia"/>
          <w:color w:val="FF0000"/>
        </w:rPr>
        <w:t xml:space="preserve">　</w:t>
      </w:r>
      <w:r w:rsidRPr="008229CA">
        <w:rPr>
          <w:rFonts w:ascii="ＭＳ ゴシック" w:eastAsia="ＭＳ ゴシック" w:hAnsi="ＭＳ ゴシック" w:hint="eastAsia"/>
          <w:color w:val="FF0000"/>
        </w:rPr>
        <w:t>鉄筋定着・継手指針</w:t>
      </w:r>
      <w:r w:rsidRPr="008229CA">
        <w:rPr>
          <w:rFonts w:ascii="ＭＳ ゴシック" w:eastAsia="ＭＳ ゴシック" w:hAnsi="ＭＳ ゴシック"/>
          <w:color w:val="FF0000"/>
        </w:rPr>
        <w:tab/>
        <w:t>（令和2年3月）</w:t>
      </w:r>
    </w:p>
    <w:p w14:paraId="17FEC69C" w14:textId="4976CE99"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公益社団法人日本鉄筋継手協会</w:t>
      </w:r>
      <w:r w:rsidR="00BE0CAE" w:rsidRPr="008229CA">
        <w:rPr>
          <w:rFonts w:ascii="ＭＳ ゴシック" w:eastAsia="ＭＳ ゴシック" w:hAnsi="ＭＳ ゴシック" w:hint="eastAsia"/>
          <w:color w:val="FF0000"/>
        </w:rPr>
        <w:t xml:space="preserve">　</w:t>
      </w:r>
      <w:r w:rsidRPr="008229CA">
        <w:rPr>
          <w:rFonts w:ascii="ＭＳ ゴシック" w:eastAsia="ＭＳ ゴシック" w:hAnsi="ＭＳ ゴシック" w:hint="eastAsia"/>
          <w:color w:val="FF0000"/>
        </w:rPr>
        <w:t>鉄筋継手工事標準仕様書ガス圧接継手工事</w:t>
      </w:r>
    </w:p>
    <w:p w14:paraId="4AA7DAF7" w14:textId="13655EBB"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color w:val="FF0000"/>
        </w:rPr>
        <w:t xml:space="preserve"> </w:t>
      </w:r>
      <w:r w:rsidRPr="008229CA">
        <w:rPr>
          <w:rFonts w:ascii="ＭＳ ゴシック" w:eastAsia="ＭＳ ゴシック" w:hAnsi="ＭＳ ゴシック"/>
          <w:color w:val="FF0000"/>
        </w:rPr>
        <w:tab/>
        <w:t>（平成29年9月）</w:t>
      </w:r>
    </w:p>
    <w:p w14:paraId="32EFE69B" w14:textId="56C217F7"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機械式鉄筋定着工法技術検討委員会</w:t>
      </w:r>
      <w:r w:rsidR="00BE0CAE" w:rsidRPr="008229CA">
        <w:rPr>
          <w:rFonts w:ascii="ＭＳ ゴシック" w:eastAsia="ＭＳ ゴシック" w:hAnsi="ＭＳ ゴシック" w:hint="eastAsia"/>
          <w:color w:val="FF0000"/>
        </w:rPr>
        <w:t xml:space="preserve">　</w:t>
      </w:r>
      <w:r w:rsidRPr="008229CA">
        <w:rPr>
          <w:rFonts w:ascii="ＭＳ ゴシック" w:eastAsia="ＭＳ ゴシック" w:hAnsi="ＭＳ ゴシック" w:hint="eastAsia"/>
          <w:color w:val="FF0000"/>
        </w:rPr>
        <w:t>機械式鉄筋定着工法の配筋設計ガイドライン</w:t>
      </w:r>
    </w:p>
    <w:p w14:paraId="078FB41F" w14:textId="56361339"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color w:val="FF0000"/>
        </w:rPr>
        <w:t xml:space="preserve"> </w:t>
      </w:r>
      <w:r w:rsidRPr="008229CA">
        <w:rPr>
          <w:rFonts w:ascii="ＭＳ ゴシック" w:eastAsia="ＭＳ ゴシック" w:hAnsi="ＭＳ ゴシック"/>
          <w:color w:val="FF0000"/>
        </w:rPr>
        <w:tab/>
        <w:t>（平成28年7月）</w:t>
      </w:r>
    </w:p>
    <w:p w14:paraId="738C54A6" w14:textId="12A2EB99"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流動性を高めたコンクリートの活用検討委員会　流動性を高めた現場打ちコンクリートの活用に関するガイドライン</w:t>
      </w:r>
    </w:p>
    <w:p w14:paraId="0F351AA9" w14:textId="295282D7"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color w:val="FF0000"/>
        </w:rPr>
        <w:t xml:space="preserve"> </w:t>
      </w:r>
      <w:r w:rsidRPr="008229CA">
        <w:rPr>
          <w:rFonts w:ascii="ＭＳ ゴシック" w:eastAsia="ＭＳ ゴシック" w:hAnsi="ＭＳ ゴシック"/>
          <w:color w:val="FF0000"/>
        </w:rPr>
        <w:tab/>
        <w:t>（平成29年3月）</w:t>
      </w:r>
    </w:p>
    <w:p w14:paraId="5D722BE0" w14:textId="1FEB46FA"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機械式鉄筋継手工法技術検討委員会　現場打ちコンクリート構造物に適用する機械式鉄筋継手工法ガイドライン</w:t>
      </w:r>
    </w:p>
    <w:p w14:paraId="200EACFB" w14:textId="4A638ED5"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color w:val="FF0000"/>
        </w:rPr>
        <w:t xml:space="preserve"> </w:t>
      </w:r>
      <w:r w:rsidRPr="008229CA">
        <w:rPr>
          <w:rFonts w:ascii="ＭＳ ゴシック" w:eastAsia="ＭＳ ゴシック" w:hAnsi="ＭＳ ゴシック"/>
          <w:color w:val="FF0000"/>
        </w:rPr>
        <w:tab/>
        <w:t>（平成29年3月）</w:t>
      </w:r>
    </w:p>
    <w:p w14:paraId="686B5539" w14:textId="453E6C97"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lastRenderedPageBreak/>
        <w:t>橋梁等のプレキャスト化及び標準化による生産性向上検討委員会　コンクリート構造物における埋設型枠・プレハブ鉄筋に関するガイドライン</w:t>
      </w:r>
    </w:p>
    <w:p w14:paraId="06D8B38D" w14:textId="661E0939"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color w:val="FF0000"/>
        </w:rPr>
        <w:t xml:space="preserve"> </w:t>
      </w:r>
      <w:r w:rsidRPr="008229CA">
        <w:rPr>
          <w:rFonts w:ascii="ＭＳ ゴシック" w:eastAsia="ＭＳ ゴシック" w:hAnsi="ＭＳ ゴシック"/>
          <w:color w:val="FF0000"/>
        </w:rPr>
        <w:tab/>
        <w:t>（平成30年6月）</w:t>
      </w:r>
    </w:p>
    <w:p w14:paraId="2954B490" w14:textId="585CD5B9"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橋梁等のプレキャスト化及び標準化による生産性向上検討委員会　コンクリート橋のプレキャスト化ガイドライン</w:t>
      </w:r>
    </w:p>
    <w:p w14:paraId="7C7FF923" w14:textId="29202703"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color w:val="FF0000"/>
        </w:rPr>
        <w:t xml:space="preserve"> </w:t>
      </w:r>
      <w:r w:rsidRPr="008229CA">
        <w:rPr>
          <w:rFonts w:ascii="ＭＳ ゴシック" w:eastAsia="ＭＳ ゴシック" w:hAnsi="ＭＳ ゴシック"/>
          <w:color w:val="FF0000"/>
        </w:rPr>
        <w:tab/>
        <w:t>（平成30年6月）</w:t>
      </w:r>
    </w:p>
    <w:p w14:paraId="51856D5D" w14:textId="44F41A28"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hint="eastAsia"/>
          <w:color w:val="FF0000"/>
        </w:rPr>
        <w:t>道路プレキャストコンクリート工技術委員会ガイドライン検討小委員会　プレキャストコンクリート構造物に適用する機械式鉄筋継手工法ガイドライン</w:t>
      </w:r>
    </w:p>
    <w:p w14:paraId="639C56A8" w14:textId="6B6FEA88" w:rsidR="00CC353D" w:rsidRPr="008229CA" w:rsidRDefault="00CC353D" w:rsidP="003C7CC0">
      <w:pPr>
        <w:pStyle w:val="affff2"/>
        <w:ind w:left="315"/>
        <w:rPr>
          <w:rFonts w:ascii="ＭＳ ゴシック" w:eastAsia="ＭＳ ゴシック" w:hAnsi="ＭＳ ゴシック"/>
          <w:color w:val="FF0000"/>
        </w:rPr>
      </w:pPr>
      <w:r w:rsidRPr="008229CA">
        <w:rPr>
          <w:rFonts w:ascii="ＭＳ ゴシック" w:eastAsia="ＭＳ ゴシック" w:hAnsi="ＭＳ ゴシック"/>
          <w:color w:val="FF0000"/>
        </w:rPr>
        <w:t xml:space="preserve"> </w:t>
      </w:r>
      <w:r w:rsidRPr="008229CA">
        <w:rPr>
          <w:rFonts w:ascii="ＭＳ ゴシック" w:eastAsia="ＭＳ ゴシック" w:hAnsi="ＭＳ ゴシック"/>
          <w:color w:val="FF0000"/>
        </w:rPr>
        <w:tab/>
        <w:t>（平成31年1月）</w:t>
      </w:r>
    </w:p>
    <w:p w14:paraId="3F8548C9" w14:textId="5708B95F" w:rsidR="00CC353D" w:rsidRPr="008229CA" w:rsidRDefault="00CC353D" w:rsidP="003C7CC0">
      <w:pPr>
        <w:pStyle w:val="afffd"/>
        <w:keepNext w:val="0"/>
        <w:rPr>
          <w:rFonts w:eastAsia="ＭＳ ゴシック"/>
        </w:rPr>
      </w:pPr>
      <w:r w:rsidRPr="008229CA">
        <w:rPr>
          <w:rFonts w:eastAsia="ＭＳ ゴシック"/>
        </w:rPr>
        <w:t>2.許容塩化物量</w:t>
      </w:r>
    </w:p>
    <w:p w14:paraId="04BC4EF4" w14:textId="17CE611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コンクリートの使用にあたって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以下に示す許容塩化物量以下のコンクリートを使用しなければならない。</w:t>
      </w:r>
    </w:p>
    <w:p w14:paraId="7A360E16" w14:textId="44FA866E"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1）鉄筋コンクリート部材</w:t>
      </w:r>
      <w:r w:rsidR="00965757" w:rsidRPr="008229CA">
        <w:rPr>
          <w:rFonts w:ascii="ＭＳ ゴシック" w:eastAsia="ＭＳ ゴシック" w:hAnsi="ＭＳ ゴシック"/>
        </w:rPr>
        <w:t>，</w:t>
      </w:r>
      <w:r w:rsidRPr="008229CA">
        <w:rPr>
          <w:rFonts w:ascii="ＭＳ ゴシック" w:eastAsia="ＭＳ ゴシック" w:hAnsi="ＭＳ ゴシック"/>
        </w:rPr>
        <w:t>ポストテンション方式のプレストレストコンクリート部材（シース内のグラウトを除く）及び用心鉄筋を有する無筋コンクリート部材における許容塩化物量（Cl-）は</w:t>
      </w:r>
      <w:r w:rsidR="00965757" w:rsidRPr="008229CA">
        <w:rPr>
          <w:rFonts w:ascii="ＭＳ ゴシック" w:eastAsia="ＭＳ ゴシック" w:hAnsi="ＭＳ ゴシック"/>
        </w:rPr>
        <w:t>，</w:t>
      </w:r>
      <w:r w:rsidRPr="008229CA">
        <w:rPr>
          <w:rFonts w:ascii="ＭＳ ゴシック" w:eastAsia="ＭＳ ゴシック" w:hAnsi="ＭＳ ゴシック"/>
        </w:rPr>
        <w:t>0.30</w:t>
      </w:r>
      <w:r w:rsidRPr="008229CA">
        <w:rPr>
          <w:rFonts w:ascii="ＭＳ ゴシック" w:eastAsia="ＭＳ ゴシック" w:hAnsi="ＭＳ ゴシック"/>
          <w:color w:val="FF0000"/>
        </w:rPr>
        <w:t>㎏/</w:t>
      </w:r>
      <w:r w:rsidR="00746577" w:rsidRPr="008229CA">
        <w:rPr>
          <w:rFonts w:ascii="ＭＳ ゴシック" w:eastAsia="ＭＳ ゴシック" w:hAnsi="ＭＳ ゴシック" w:hint="eastAsia"/>
          <w:color w:val="FF0000"/>
        </w:rPr>
        <w:t>㎥</w:t>
      </w:r>
      <w:r w:rsidRPr="008229CA">
        <w:rPr>
          <w:rFonts w:ascii="ＭＳ ゴシック" w:eastAsia="ＭＳ ゴシック" w:hAnsi="ＭＳ ゴシック"/>
        </w:rPr>
        <w:t>以下とする。</w:t>
      </w:r>
    </w:p>
    <w:p w14:paraId="70D9F7FC" w14:textId="2C14D220"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2）プレテンション方式のプレストレストコンクリート部材及びオートクレープ養生を行う製品における許容塩化物量（Cl-）は0.30</w:t>
      </w:r>
      <w:r w:rsidRPr="008229CA">
        <w:rPr>
          <w:rFonts w:ascii="ＭＳ ゴシック" w:eastAsia="ＭＳ ゴシック" w:hAnsi="ＭＳ ゴシック"/>
          <w:color w:val="FF0000"/>
        </w:rPr>
        <w:t>㎏/</w:t>
      </w:r>
      <w:r w:rsidR="00746577" w:rsidRPr="008229CA">
        <w:rPr>
          <w:rFonts w:ascii="ＭＳ ゴシック" w:eastAsia="ＭＳ ゴシック" w:hAnsi="ＭＳ ゴシック" w:hint="eastAsia"/>
          <w:color w:val="FF0000"/>
        </w:rPr>
        <w:t>㎥</w:t>
      </w:r>
      <w:r w:rsidRPr="008229CA">
        <w:rPr>
          <w:rFonts w:ascii="ＭＳ ゴシック" w:eastAsia="ＭＳ ゴシック" w:hAnsi="ＭＳ ゴシック"/>
        </w:rPr>
        <w:t>以下とする。また</w:t>
      </w:r>
      <w:r w:rsidR="00965757" w:rsidRPr="008229CA">
        <w:rPr>
          <w:rFonts w:ascii="ＭＳ ゴシック" w:eastAsia="ＭＳ ゴシック" w:hAnsi="ＭＳ ゴシック"/>
        </w:rPr>
        <w:t>，</w:t>
      </w:r>
      <w:r w:rsidRPr="008229CA">
        <w:rPr>
          <w:rFonts w:ascii="ＭＳ ゴシック" w:eastAsia="ＭＳ ゴシック" w:hAnsi="ＭＳ ゴシック"/>
        </w:rPr>
        <w:t>グラウトに含まれる塩化物イオン総量は</w:t>
      </w:r>
      <w:r w:rsidR="00965757" w:rsidRPr="008229CA">
        <w:rPr>
          <w:rFonts w:ascii="ＭＳ ゴシック" w:eastAsia="ＭＳ ゴシック" w:hAnsi="ＭＳ ゴシック"/>
        </w:rPr>
        <w:t>，</w:t>
      </w:r>
      <w:r w:rsidRPr="008229CA">
        <w:rPr>
          <w:rFonts w:ascii="ＭＳ ゴシック" w:eastAsia="ＭＳ ゴシック" w:hAnsi="ＭＳ ゴシック"/>
        </w:rPr>
        <w:t>セメント質量の0.08％以下とする。</w:t>
      </w:r>
    </w:p>
    <w:p w14:paraId="08CAA49E" w14:textId="07301BA2"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3）アルミナセメントを用いる場合</w:t>
      </w:r>
      <w:r w:rsidR="00965757" w:rsidRPr="008229CA">
        <w:rPr>
          <w:rFonts w:ascii="ＭＳ ゴシック" w:eastAsia="ＭＳ ゴシック" w:hAnsi="ＭＳ ゴシック"/>
        </w:rPr>
        <w:t>，</w:t>
      </w:r>
      <w:r w:rsidRPr="008229CA">
        <w:rPr>
          <w:rFonts w:ascii="ＭＳ ゴシック" w:eastAsia="ＭＳ ゴシック" w:hAnsi="ＭＳ ゴシック"/>
        </w:rPr>
        <w:t>電食のおそれがある場合等は</w:t>
      </w:r>
      <w:r w:rsidR="00965757" w:rsidRPr="008229CA">
        <w:rPr>
          <w:rFonts w:ascii="ＭＳ ゴシック" w:eastAsia="ＭＳ ゴシック" w:hAnsi="ＭＳ ゴシック"/>
        </w:rPr>
        <w:t>，</w:t>
      </w:r>
      <w:r w:rsidRPr="008229CA">
        <w:rPr>
          <w:rFonts w:ascii="ＭＳ ゴシック" w:eastAsia="ＭＳ ゴシック" w:hAnsi="ＭＳ ゴシック"/>
        </w:rPr>
        <w:t>試験結果等から適宜定めるものとし</w:t>
      </w:r>
      <w:r w:rsidR="00965757" w:rsidRPr="008229CA">
        <w:rPr>
          <w:rFonts w:ascii="ＭＳ ゴシック" w:eastAsia="ＭＳ ゴシック" w:hAnsi="ＭＳ ゴシック"/>
        </w:rPr>
        <w:t>，</w:t>
      </w:r>
      <w:r w:rsidRPr="008229CA">
        <w:rPr>
          <w:rFonts w:ascii="ＭＳ ゴシック" w:eastAsia="ＭＳ ゴシック" w:hAnsi="ＭＳ ゴシック"/>
        </w:rPr>
        <w:t>特に資料がない場合の許容塩化物量（Cl-）は0.30</w:t>
      </w:r>
      <w:r w:rsidRPr="008229CA">
        <w:rPr>
          <w:rFonts w:ascii="ＭＳ ゴシック" w:eastAsia="ＭＳ ゴシック" w:hAnsi="ＭＳ ゴシック"/>
          <w:color w:val="FF0000"/>
        </w:rPr>
        <w:t>㎏/</w:t>
      </w:r>
      <w:r w:rsidR="00746577" w:rsidRPr="008229CA">
        <w:rPr>
          <w:rFonts w:ascii="ＭＳ ゴシック" w:eastAsia="ＭＳ ゴシック" w:hAnsi="ＭＳ ゴシック" w:hint="eastAsia"/>
          <w:color w:val="FF0000"/>
        </w:rPr>
        <w:t>㎥</w:t>
      </w:r>
      <w:r w:rsidRPr="008229CA">
        <w:rPr>
          <w:rFonts w:ascii="ＭＳ ゴシック" w:eastAsia="ＭＳ ゴシック" w:hAnsi="ＭＳ ゴシック"/>
        </w:rPr>
        <w:t>以下とする。</w:t>
      </w:r>
    </w:p>
    <w:p w14:paraId="07360F4C" w14:textId="49B97FEC" w:rsidR="00CC353D" w:rsidRPr="008229CA" w:rsidRDefault="00CC353D" w:rsidP="003C7CC0">
      <w:pPr>
        <w:pStyle w:val="afffd"/>
        <w:keepNext w:val="0"/>
        <w:rPr>
          <w:rFonts w:eastAsia="ＭＳ ゴシック"/>
        </w:rPr>
      </w:pPr>
      <w:r w:rsidRPr="008229CA">
        <w:rPr>
          <w:rFonts w:eastAsia="ＭＳ ゴシック"/>
        </w:rPr>
        <w:t>3.塩分の浸透防止</w:t>
      </w:r>
    </w:p>
    <w:p w14:paraId="6C6D625D" w14:textId="5366B6A0"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土木工事及び空港工事においては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海水または潮風の影響を著しく受ける海岸付近及び外部から浸透する塩化物の影響を受ける箇所において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color w:val="FF0000"/>
        </w:rPr>
        <w:t>アルカリシリカ反応</w:t>
      </w:r>
      <w:r w:rsidRPr="008229CA">
        <w:rPr>
          <w:rFonts w:ascii="ＭＳ ゴシック" w:eastAsia="ＭＳ ゴシック" w:hAnsi="ＭＳ ゴシック" w:hint="eastAsia"/>
        </w:rPr>
        <w:t>による損傷が構造物の品質・性能に重大な影響を及ぼすと考えられる場合には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塩分の浸透を防止するための塗装等の措置方法について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に関して監督職員と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w:t>
      </w:r>
    </w:p>
    <w:p w14:paraId="45422D4D" w14:textId="38B3E32F" w:rsidR="00CC353D" w:rsidRPr="008229CA" w:rsidRDefault="00CC353D" w:rsidP="003C7CC0">
      <w:pPr>
        <w:pStyle w:val="31"/>
        <w:keepNext w:val="0"/>
        <w:rPr>
          <w:rFonts w:eastAsia="ＭＳ ゴシック"/>
        </w:rPr>
      </w:pPr>
      <w:bookmarkStart w:id="177" w:name="_Toc64030608"/>
      <w:bookmarkStart w:id="178" w:name="_Toc86761201"/>
      <w:r w:rsidRPr="008229CA">
        <w:rPr>
          <w:rFonts w:eastAsia="ＭＳ ゴシック" w:hint="eastAsia"/>
        </w:rPr>
        <w:t>第</w:t>
      </w:r>
      <w:r w:rsidRPr="008229CA">
        <w:rPr>
          <w:rFonts w:eastAsia="ＭＳ ゴシック"/>
        </w:rPr>
        <w:t>3節　レディーミクストコンクリート</w:t>
      </w:r>
      <w:bookmarkEnd w:id="177"/>
      <w:bookmarkEnd w:id="178"/>
    </w:p>
    <w:p w14:paraId="681F5EAF" w14:textId="5312C78E" w:rsidR="00CC353D" w:rsidRPr="008229CA" w:rsidRDefault="00CC353D" w:rsidP="003C7CC0">
      <w:pPr>
        <w:pStyle w:val="41"/>
        <w:keepNext w:val="0"/>
        <w:rPr>
          <w:rFonts w:eastAsia="ＭＳ ゴシック"/>
        </w:rPr>
      </w:pPr>
      <w:bookmarkStart w:id="179" w:name="_Toc64030609"/>
      <w:bookmarkStart w:id="180" w:name="_Toc86761202"/>
      <w:r w:rsidRPr="008229CA">
        <w:rPr>
          <w:rFonts w:eastAsia="ＭＳ ゴシック"/>
        </w:rPr>
        <w:t>1-3-3-1　一般事項</w:t>
      </w:r>
      <w:bookmarkEnd w:id="179"/>
      <w:bookmarkEnd w:id="180"/>
    </w:p>
    <w:p w14:paraId="127E6EAD" w14:textId="0A0115B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本節は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レディーミクストコンクリートの製造に関する一般的事項を取り扱うものとする。</w:t>
      </w:r>
    </w:p>
    <w:p w14:paraId="5422E7D0" w14:textId="310CF781" w:rsidR="00CC353D" w:rsidRPr="008229CA" w:rsidRDefault="00CC353D" w:rsidP="003C7CC0">
      <w:pPr>
        <w:pStyle w:val="a2"/>
        <w:ind w:firstLine="210"/>
        <w:rPr>
          <w:rFonts w:ascii="ＭＳ ゴシック" w:eastAsia="ＭＳ ゴシック" w:hAnsi="ＭＳ ゴシック"/>
        </w:rPr>
      </w:pPr>
      <w:bookmarkStart w:id="181" w:name="_Hlk62656041"/>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本節に規定していない製造に関する事項は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rPr>
        <w:t>JIS A 5308（レディーミクストコンクリート）を適用する。</w:t>
      </w:r>
    </w:p>
    <w:p w14:paraId="591AF90A" w14:textId="5F28489E" w:rsidR="00CC353D" w:rsidRPr="008229CA" w:rsidRDefault="00CC353D" w:rsidP="003C7CC0">
      <w:pPr>
        <w:pStyle w:val="41"/>
        <w:keepNext w:val="0"/>
        <w:rPr>
          <w:rFonts w:eastAsia="ＭＳ ゴシック"/>
        </w:rPr>
      </w:pPr>
      <w:bookmarkStart w:id="182" w:name="_Toc64030610"/>
      <w:bookmarkStart w:id="183" w:name="_Toc86761203"/>
      <w:bookmarkStart w:id="184" w:name="_Hlk62656012"/>
      <w:r w:rsidRPr="008229CA">
        <w:rPr>
          <w:rFonts w:eastAsia="ＭＳ ゴシック"/>
        </w:rPr>
        <w:t>1-3-3-2　工場の選定</w:t>
      </w:r>
      <w:bookmarkEnd w:id="182"/>
      <w:bookmarkEnd w:id="183"/>
    </w:p>
    <w:p w14:paraId="5725A8BA" w14:textId="17CB35BD" w:rsidR="00CC353D" w:rsidRPr="008229CA" w:rsidRDefault="00CC353D" w:rsidP="003C7CC0">
      <w:pPr>
        <w:pStyle w:val="afffd"/>
        <w:keepNext w:val="0"/>
        <w:rPr>
          <w:rFonts w:eastAsia="ＭＳ ゴシック"/>
        </w:rPr>
      </w:pPr>
      <w:r w:rsidRPr="008229CA">
        <w:rPr>
          <w:rFonts w:eastAsia="ＭＳ ゴシック"/>
        </w:rPr>
        <w:t>1.一般事項</w:t>
      </w:r>
    </w:p>
    <w:p w14:paraId="69D9597E" w14:textId="1B077222"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レディーミクストコンクリートを用いる場合の工場選定は以下による。</w:t>
      </w:r>
    </w:p>
    <w:p w14:paraId="14E0B8F7" w14:textId="087335C5"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1）JISマーク表示認証製品を製造している工場（</w:t>
      </w:r>
      <w:r w:rsidRPr="008229CA">
        <w:rPr>
          <w:rFonts w:ascii="ＭＳ ゴシック" w:eastAsia="ＭＳ ゴシック" w:hAnsi="ＭＳ ゴシック"/>
          <w:color w:val="FF0000"/>
        </w:rPr>
        <w:t>産業標準化法</w:t>
      </w:r>
      <w:r w:rsidRPr="008229CA">
        <w:rPr>
          <w:rFonts w:ascii="ＭＳ ゴシック" w:eastAsia="ＭＳ ゴシック" w:hAnsi="ＭＳ ゴシック"/>
        </w:rPr>
        <w:t>の一部を改正する法律</w:t>
      </w:r>
      <w:bookmarkEnd w:id="181"/>
      <w:r w:rsidRPr="008229CA">
        <w:rPr>
          <w:rFonts w:ascii="ＭＳ ゴシック" w:eastAsia="ＭＳ ゴシック" w:hAnsi="ＭＳ ゴシック"/>
        </w:rPr>
        <w:t>（</w:t>
      </w:r>
      <w:r w:rsidRPr="008229CA">
        <w:rPr>
          <w:rFonts w:ascii="ＭＳ ゴシック" w:eastAsia="ＭＳ ゴシック" w:hAnsi="ＭＳ ゴシック"/>
          <w:color w:val="FF0000"/>
        </w:rPr>
        <w:t>平成30年5月30日公布法律第33号</w:t>
      </w:r>
      <w:r w:rsidRPr="008229CA">
        <w:rPr>
          <w:rFonts w:ascii="ＭＳ ゴシック" w:eastAsia="ＭＳ ゴシック" w:hAnsi="ＭＳ ゴシック"/>
        </w:rPr>
        <w:t>）に基づき国に登録された民間の第三者機関（登録認証機関）により製品にJISマーク表示する認証を受けた製品を製造してい</w:t>
      </w:r>
      <w:bookmarkEnd w:id="184"/>
      <w:r w:rsidRPr="008229CA">
        <w:rPr>
          <w:rFonts w:ascii="ＭＳ ゴシック" w:eastAsia="ＭＳ ゴシック" w:hAnsi="ＭＳ ゴシック"/>
        </w:rPr>
        <w:t>る工場）で</w:t>
      </w:r>
      <w:r w:rsidR="00965757" w:rsidRPr="008229CA">
        <w:rPr>
          <w:rFonts w:ascii="ＭＳ ゴシック" w:eastAsia="ＭＳ ゴシック" w:hAnsi="ＭＳ ゴシック"/>
        </w:rPr>
        <w:t>，</w:t>
      </w:r>
      <w:r w:rsidRPr="008229CA">
        <w:rPr>
          <w:rFonts w:ascii="ＭＳ ゴシック" w:eastAsia="ＭＳ ゴシック" w:hAnsi="ＭＳ ゴシック"/>
        </w:rPr>
        <w:t>かつ</w:t>
      </w:r>
      <w:r w:rsidR="00965757" w:rsidRPr="008229CA">
        <w:rPr>
          <w:rFonts w:ascii="ＭＳ ゴシック" w:eastAsia="ＭＳ ゴシック" w:hAnsi="ＭＳ ゴシック"/>
        </w:rPr>
        <w:t>，</w:t>
      </w:r>
      <w:r w:rsidRPr="008229CA">
        <w:rPr>
          <w:rFonts w:ascii="ＭＳ ゴシック" w:eastAsia="ＭＳ ゴシック" w:hAnsi="ＭＳ ゴシック"/>
        </w:rPr>
        <w:t>コンクリートの製造</w:t>
      </w:r>
      <w:r w:rsidR="00965757" w:rsidRPr="008229CA">
        <w:rPr>
          <w:rFonts w:ascii="ＭＳ ゴシック" w:eastAsia="ＭＳ ゴシック" w:hAnsi="ＭＳ ゴシック"/>
        </w:rPr>
        <w:t>，</w:t>
      </w:r>
      <w:r w:rsidRPr="008229CA">
        <w:rPr>
          <w:rFonts w:ascii="ＭＳ ゴシック" w:eastAsia="ＭＳ ゴシック" w:hAnsi="ＭＳ ゴシック"/>
        </w:rPr>
        <w:t>施工</w:t>
      </w:r>
      <w:r w:rsidR="00965757" w:rsidRPr="008229CA">
        <w:rPr>
          <w:rFonts w:ascii="ＭＳ ゴシック" w:eastAsia="ＭＳ ゴシック" w:hAnsi="ＭＳ ゴシック"/>
        </w:rPr>
        <w:t>，</w:t>
      </w:r>
      <w:r w:rsidRPr="008229CA">
        <w:rPr>
          <w:rFonts w:ascii="ＭＳ ゴシック" w:eastAsia="ＭＳ ゴシック" w:hAnsi="ＭＳ ゴシック"/>
        </w:rPr>
        <w:t>試験</w:t>
      </w:r>
      <w:r w:rsidR="00965757" w:rsidRPr="008229CA">
        <w:rPr>
          <w:rFonts w:ascii="ＭＳ ゴシック" w:eastAsia="ＭＳ ゴシック" w:hAnsi="ＭＳ ゴシック"/>
        </w:rPr>
        <w:t>，</w:t>
      </w:r>
      <w:r w:rsidRPr="008229CA">
        <w:rPr>
          <w:rFonts w:ascii="ＭＳ ゴシック" w:eastAsia="ＭＳ ゴシック" w:hAnsi="ＭＳ ゴシック"/>
        </w:rPr>
        <w:t>検査及び管理などの技術的業務を実施する能力のある技術者（コンクリート主任技士等）が常駐しており</w:t>
      </w:r>
      <w:r w:rsidR="00965757" w:rsidRPr="008229CA">
        <w:rPr>
          <w:rFonts w:ascii="ＭＳ ゴシック" w:eastAsia="ＭＳ ゴシック" w:hAnsi="ＭＳ ゴシック"/>
        </w:rPr>
        <w:t>，</w:t>
      </w:r>
      <w:r w:rsidRPr="008229CA">
        <w:rPr>
          <w:rFonts w:ascii="ＭＳ ゴシック" w:eastAsia="ＭＳ ゴシック" w:hAnsi="ＭＳ ゴシック"/>
        </w:rPr>
        <w:t>配合設計及び品質管理等を適切に実施できる工場（全国生コンクリート品質管理監査会議の策定した統一監査基準に基</w:t>
      </w:r>
      <w:r w:rsidRPr="008229CA">
        <w:rPr>
          <w:rFonts w:ascii="ＭＳ ゴシック" w:eastAsia="ＭＳ ゴシック" w:hAnsi="ＭＳ ゴシック"/>
        </w:rPr>
        <w:lastRenderedPageBreak/>
        <w:t>づく監査に合格した工場</w:t>
      </w:r>
      <w:r w:rsidRPr="008229CA">
        <w:rPr>
          <w:rFonts w:ascii="ＭＳ ゴシック" w:eastAsia="ＭＳ ゴシック" w:hAnsi="ＭＳ ゴシック" w:hint="eastAsia"/>
        </w:rPr>
        <w:t>等）から選定しなければならない。</w:t>
      </w:r>
    </w:p>
    <w:p w14:paraId="1CCEB5A6" w14:textId="1E61AB45"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2）JISマーク表示認証製品を製造している工場（</w:t>
      </w:r>
      <w:r w:rsidRPr="008229CA">
        <w:rPr>
          <w:rFonts w:ascii="ＭＳ ゴシック" w:eastAsia="ＭＳ ゴシック" w:hAnsi="ＭＳ ゴシック"/>
          <w:color w:val="FF0000"/>
        </w:rPr>
        <w:t>産業標準化法</w:t>
      </w:r>
      <w:r w:rsidRPr="008229CA">
        <w:rPr>
          <w:rFonts w:ascii="ＭＳ ゴシック" w:eastAsia="ＭＳ ゴシック" w:hAnsi="ＭＳ ゴシック"/>
        </w:rPr>
        <w:t>の一部を改正する法律（</w:t>
      </w:r>
      <w:r w:rsidRPr="008229CA">
        <w:rPr>
          <w:rFonts w:ascii="ＭＳ ゴシック" w:eastAsia="ＭＳ ゴシック" w:hAnsi="ＭＳ ゴシック"/>
          <w:color w:val="FF0000"/>
        </w:rPr>
        <w:t>平成30年5月30日公布法律第33号</w:t>
      </w:r>
      <w:r w:rsidRPr="008229CA">
        <w:rPr>
          <w:rFonts w:ascii="ＭＳ ゴシック" w:eastAsia="ＭＳ ゴシック" w:hAnsi="ＭＳ ゴシック"/>
        </w:rPr>
        <w:t>）に基づき国に登録された民間の第三者機関（登録認証機関）により製品にJISマーク表示する認証を受けた製品を製造している工場）が工事現場近くに</w:t>
      </w:r>
      <w:r w:rsidRPr="008229CA">
        <w:rPr>
          <w:rFonts w:ascii="ＭＳ ゴシック" w:eastAsia="ＭＳ ゴシック" w:hAnsi="ＭＳ ゴシック"/>
          <w:color w:val="FF0000"/>
        </w:rPr>
        <w:t>見あたらない</w:t>
      </w:r>
      <w:r w:rsidRPr="008229CA">
        <w:rPr>
          <w:rFonts w:ascii="ＭＳ ゴシック" w:eastAsia="ＭＳ ゴシック" w:hAnsi="ＭＳ ゴシック"/>
        </w:rPr>
        <w:t>場合は</w:t>
      </w:r>
      <w:r w:rsidR="00965757" w:rsidRPr="008229CA">
        <w:rPr>
          <w:rFonts w:ascii="ＭＳ ゴシック" w:eastAsia="ＭＳ ゴシック" w:hAnsi="ＭＳ ゴシック"/>
        </w:rPr>
        <w:t>，</w:t>
      </w:r>
      <w:r w:rsidRPr="008229CA">
        <w:rPr>
          <w:rFonts w:ascii="ＭＳ ゴシック" w:eastAsia="ＭＳ ゴシック" w:hAnsi="ＭＳ ゴシック"/>
        </w:rPr>
        <w:t>使用する工場について</w:t>
      </w:r>
      <w:r w:rsidR="00965757" w:rsidRPr="008229CA">
        <w:rPr>
          <w:rFonts w:ascii="ＭＳ ゴシック" w:eastAsia="ＭＳ ゴシック" w:hAnsi="ＭＳ ゴシック"/>
        </w:rPr>
        <w:t>，</w:t>
      </w:r>
      <w:r w:rsidRPr="008229CA">
        <w:rPr>
          <w:rFonts w:ascii="ＭＳ ゴシック" w:eastAsia="ＭＳ ゴシック" w:hAnsi="ＭＳ ゴシック"/>
        </w:rPr>
        <w:t>設計図書に指定したコンクリートの品質が得られることを確かめたうえ</w:t>
      </w:r>
      <w:r w:rsidR="00965757" w:rsidRPr="008229CA">
        <w:rPr>
          <w:rFonts w:ascii="ＭＳ ゴシック" w:eastAsia="ＭＳ ゴシック" w:hAnsi="ＭＳ ゴシック"/>
        </w:rPr>
        <w:t>，</w:t>
      </w:r>
      <w:r w:rsidRPr="008229CA">
        <w:rPr>
          <w:rFonts w:ascii="ＭＳ ゴシック" w:eastAsia="ＭＳ ゴシック" w:hAnsi="ＭＳ ゴシック"/>
        </w:rPr>
        <w:t>その資料により監督職員の確認を得なければならない。</w:t>
      </w:r>
    </w:p>
    <w:p w14:paraId="219499D0" w14:textId="75D550F4" w:rsidR="00CC353D" w:rsidRPr="008229CA" w:rsidRDefault="00CC353D" w:rsidP="003C7CC0">
      <w:pPr>
        <w:pStyle w:val="2a"/>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コンクリートの製造</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施工</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試験</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検査及び管理などの技術的業務を実施する能力のある技術者（コンクリート主任技士等）が常駐しており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配合設計及び品質管理等を適切に実施できる工場から選定しなければならない。</w:t>
      </w:r>
    </w:p>
    <w:p w14:paraId="0B3360C5" w14:textId="193693F8" w:rsidR="00CC353D" w:rsidRPr="008229CA" w:rsidRDefault="00CC353D" w:rsidP="003C7CC0">
      <w:pPr>
        <w:pStyle w:val="afffd"/>
        <w:keepNext w:val="0"/>
        <w:rPr>
          <w:rFonts w:eastAsia="ＭＳ ゴシック"/>
        </w:rPr>
      </w:pPr>
      <w:r w:rsidRPr="008229CA">
        <w:rPr>
          <w:rFonts w:eastAsia="ＭＳ ゴシック"/>
        </w:rPr>
        <w:t>2.JISのレディーミクストコンクリート</w:t>
      </w:r>
    </w:p>
    <w:p w14:paraId="5DD756A0" w14:textId="65B565E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第</w:t>
      </w:r>
      <w:r w:rsidRPr="008229CA">
        <w:rPr>
          <w:rFonts w:ascii="ＭＳ ゴシック" w:eastAsia="ＭＳ ゴシック" w:hAnsi="ＭＳ ゴシック"/>
        </w:rPr>
        <w:t>1編1-3-3-2第1項（1）により選定した工場が製造したJISマーク表示されたレディーミクストコンクリートを用いる場合は</w:t>
      </w:r>
      <w:r w:rsidR="00965757" w:rsidRPr="008229CA">
        <w:rPr>
          <w:rFonts w:ascii="ＭＳ ゴシック" w:eastAsia="ＭＳ ゴシック" w:hAnsi="ＭＳ ゴシック"/>
        </w:rPr>
        <w:t>，</w:t>
      </w:r>
      <w:r w:rsidRPr="008229CA">
        <w:rPr>
          <w:rFonts w:ascii="ＭＳ ゴシック" w:eastAsia="ＭＳ ゴシック" w:hAnsi="ＭＳ ゴシック"/>
        </w:rPr>
        <w:t>工場が発行するレディーミクストコンクリート配合計画書及びレディーミクストコンクリート納入書を整備及び保管し</w:t>
      </w:r>
      <w:r w:rsidR="00965757" w:rsidRPr="008229CA">
        <w:rPr>
          <w:rFonts w:ascii="ＭＳ ゴシック" w:eastAsia="ＭＳ ゴシック" w:hAnsi="ＭＳ ゴシック"/>
        </w:rPr>
        <w:t>，</w:t>
      </w:r>
      <w:r w:rsidRPr="008229CA">
        <w:rPr>
          <w:rFonts w:ascii="ＭＳ ゴシック" w:eastAsia="ＭＳ ゴシック" w:hAnsi="ＭＳ ゴシック"/>
        </w:rPr>
        <w:t>監督職員または検査職員からの請求があった場合は速やかに</w:t>
      </w:r>
      <w:r w:rsidRPr="008229CA">
        <w:rPr>
          <w:rFonts w:ascii="ＭＳ ゴシック" w:eastAsia="ＭＳ ゴシック" w:hAnsi="ＭＳ ゴシック"/>
          <w:b/>
        </w:rPr>
        <w:t>提示</w:t>
      </w:r>
      <w:r w:rsidRPr="008229CA">
        <w:rPr>
          <w:rFonts w:ascii="ＭＳ ゴシック" w:eastAsia="ＭＳ ゴシック" w:hAnsi="ＭＳ ゴシック"/>
        </w:rPr>
        <w:t>しなければならない。</w:t>
      </w:r>
    </w:p>
    <w:p w14:paraId="2254C7D3" w14:textId="06DBF0B8"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第</w:t>
      </w:r>
      <w:r w:rsidRPr="008229CA">
        <w:rPr>
          <w:rFonts w:ascii="ＭＳ ゴシック" w:eastAsia="ＭＳ ゴシック" w:hAnsi="ＭＳ ゴシック"/>
        </w:rPr>
        <w:t>1編1-3-3-2第1項（1）により選定した工場が製造するJISマーク表示のされないレディーミクストコンクリートを用いる場合は</w:t>
      </w:r>
      <w:r w:rsidR="00965757" w:rsidRPr="008229CA">
        <w:rPr>
          <w:rFonts w:ascii="ＭＳ ゴシック" w:eastAsia="ＭＳ ゴシック" w:hAnsi="ＭＳ ゴシック"/>
        </w:rPr>
        <w:t>，</w:t>
      </w:r>
      <w:r w:rsidRPr="008229CA">
        <w:rPr>
          <w:rFonts w:ascii="ＭＳ ゴシック" w:eastAsia="ＭＳ ゴシック" w:hAnsi="ＭＳ ゴシック"/>
        </w:rPr>
        <w:t>受注者は配合試験に臨場し品質を</w:t>
      </w:r>
      <w:r w:rsidRPr="008229CA">
        <w:rPr>
          <w:rFonts w:ascii="ＭＳ ゴシック" w:eastAsia="ＭＳ ゴシック" w:hAnsi="ＭＳ ゴシック"/>
          <w:b/>
        </w:rPr>
        <w:t>確認</w:t>
      </w:r>
      <w:r w:rsidRPr="008229CA">
        <w:rPr>
          <w:rFonts w:ascii="ＭＳ ゴシック" w:eastAsia="ＭＳ ゴシック" w:hAnsi="ＭＳ ゴシック"/>
        </w:rPr>
        <w:t>するとともにレディーミクストコンクリート配合計画書及び基礎資料</w:t>
      </w:r>
      <w:r w:rsidR="00965757" w:rsidRPr="008229CA">
        <w:rPr>
          <w:rFonts w:ascii="ＭＳ ゴシック" w:eastAsia="ＭＳ ゴシック" w:hAnsi="ＭＳ ゴシック"/>
        </w:rPr>
        <w:t>，</w:t>
      </w:r>
      <w:r w:rsidRPr="008229CA">
        <w:rPr>
          <w:rFonts w:ascii="ＭＳ ゴシック" w:eastAsia="ＭＳ ゴシック" w:hAnsi="ＭＳ ゴシック"/>
        </w:rPr>
        <w:t>レディーミクストコンクリート納入書またはバッチごとの計量記録を整備及び保管し</w:t>
      </w:r>
      <w:r w:rsidR="00965757" w:rsidRPr="008229CA">
        <w:rPr>
          <w:rFonts w:ascii="ＭＳ ゴシック" w:eastAsia="ＭＳ ゴシック" w:hAnsi="ＭＳ ゴシック"/>
        </w:rPr>
        <w:t>，</w:t>
      </w:r>
      <w:r w:rsidRPr="008229CA">
        <w:rPr>
          <w:rFonts w:ascii="ＭＳ ゴシック" w:eastAsia="ＭＳ ゴシック" w:hAnsi="ＭＳ ゴシック"/>
        </w:rPr>
        <w:t>監督職員または検査職員からの請求があった場合は速やかに</w:t>
      </w:r>
      <w:r w:rsidRPr="008229CA">
        <w:rPr>
          <w:rFonts w:ascii="ＭＳ ゴシック" w:eastAsia="ＭＳ ゴシック" w:hAnsi="ＭＳ ゴシック"/>
          <w:b/>
        </w:rPr>
        <w:t>提示</w:t>
      </w:r>
      <w:r w:rsidRPr="008229CA">
        <w:rPr>
          <w:rFonts w:ascii="ＭＳ ゴシック" w:eastAsia="ＭＳ ゴシック" w:hAnsi="ＭＳ ゴシック"/>
        </w:rPr>
        <w:t>しなければならない。</w:t>
      </w:r>
    </w:p>
    <w:p w14:paraId="087E6986" w14:textId="2C0BCB33" w:rsidR="00CC353D" w:rsidRPr="008229CA" w:rsidRDefault="00CC353D" w:rsidP="003C7CC0">
      <w:pPr>
        <w:pStyle w:val="afffd"/>
        <w:keepNext w:val="0"/>
        <w:rPr>
          <w:rFonts w:eastAsia="ＭＳ ゴシック"/>
        </w:rPr>
      </w:pPr>
      <w:r w:rsidRPr="008229CA">
        <w:rPr>
          <w:rFonts w:eastAsia="ＭＳ ゴシック"/>
        </w:rPr>
        <w:t>3.JIS以外のレディーミクストコンクリート</w:t>
      </w:r>
    </w:p>
    <w:p w14:paraId="5B7F4010" w14:textId="5D50902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第</w:t>
      </w:r>
      <w:r w:rsidRPr="008229CA">
        <w:rPr>
          <w:rFonts w:ascii="ＭＳ ゴシック" w:eastAsia="ＭＳ ゴシック" w:hAnsi="ＭＳ ゴシック"/>
        </w:rPr>
        <w:t>1編3-3-2第1項（2）に該当する工場が製造するレディーミクストコンクリートを用いる場合は</w:t>
      </w:r>
      <w:r w:rsidR="00965757" w:rsidRPr="008229CA">
        <w:rPr>
          <w:rFonts w:ascii="ＭＳ ゴシック" w:eastAsia="ＭＳ ゴシック" w:hAnsi="ＭＳ ゴシック"/>
        </w:rPr>
        <w:t>，</w:t>
      </w:r>
      <w:r w:rsidRPr="008229CA">
        <w:rPr>
          <w:rFonts w:ascii="ＭＳ ゴシック" w:eastAsia="ＭＳ ゴシック" w:hAnsi="ＭＳ ゴシック"/>
          <w:b/>
        </w:rPr>
        <w:t>設計図書</w:t>
      </w:r>
      <w:r w:rsidRPr="008229CA">
        <w:rPr>
          <w:rFonts w:ascii="ＭＳ ゴシック" w:eastAsia="ＭＳ ゴシック" w:hAnsi="ＭＳ ゴシック"/>
        </w:rPr>
        <w:t>及び第1編3-5-4材料の計量及び練混ぜの規定によるものとし</w:t>
      </w:r>
      <w:r w:rsidR="00965757" w:rsidRPr="008229CA">
        <w:rPr>
          <w:rFonts w:ascii="ＭＳ ゴシック" w:eastAsia="ＭＳ ゴシック" w:hAnsi="ＭＳ ゴシック"/>
        </w:rPr>
        <w:t>，</w:t>
      </w:r>
      <w:r w:rsidRPr="008229CA">
        <w:rPr>
          <w:rFonts w:ascii="ＭＳ ゴシック" w:eastAsia="ＭＳ ゴシック" w:hAnsi="ＭＳ ゴシック"/>
        </w:rPr>
        <w:t>配合試験に臨場するとともにレディーミクストコンクリート配合計画書及び基礎資料を</w:t>
      </w:r>
      <w:r w:rsidRPr="008229CA">
        <w:rPr>
          <w:rFonts w:ascii="ＭＳ ゴシック" w:eastAsia="ＭＳ ゴシック" w:hAnsi="ＭＳ ゴシック"/>
          <w:b/>
        </w:rPr>
        <w:t>確認</w:t>
      </w:r>
      <w:r w:rsidRPr="008229CA">
        <w:rPr>
          <w:rFonts w:ascii="ＭＳ ゴシック" w:eastAsia="ＭＳ ゴシック" w:hAnsi="ＭＳ ゴシック"/>
        </w:rPr>
        <w:t>のうえ</w:t>
      </w:r>
      <w:r w:rsidR="00965757" w:rsidRPr="008229CA">
        <w:rPr>
          <w:rFonts w:ascii="ＭＳ ゴシック" w:eastAsia="ＭＳ ゴシック" w:hAnsi="ＭＳ ゴシック"/>
        </w:rPr>
        <w:t>，</w:t>
      </w:r>
      <w:r w:rsidRPr="008229CA">
        <w:rPr>
          <w:rFonts w:ascii="ＭＳ ゴシック" w:eastAsia="ＭＳ ゴシック" w:hAnsi="ＭＳ ゴシック"/>
        </w:rPr>
        <w:t>使用するまでに監督職員へ</w:t>
      </w:r>
      <w:r w:rsidRPr="008229CA">
        <w:rPr>
          <w:rFonts w:ascii="ＭＳ ゴシック" w:eastAsia="ＭＳ ゴシック" w:hAnsi="ＭＳ ゴシック"/>
          <w:b/>
        </w:rPr>
        <w:t>提出</w:t>
      </w:r>
      <w:r w:rsidRPr="008229CA">
        <w:rPr>
          <w:rFonts w:ascii="ＭＳ ゴシック" w:eastAsia="ＭＳ ゴシック" w:hAnsi="ＭＳ ゴシック"/>
        </w:rPr>
        <w:t>しなければならない。</w:t>
      </w:r>
    </w:p>
    <w:p w14:paraId="1E4483BA" w14:textId="72F6173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バッチごとの計量記録やレディーミクストコンクリート納入書などの品質を</w:t>
      </w:r>
      <w:r w:rsidRPr="008229CA">
        <w:rPr>
          <w:rFonts w:ascii="ＭＳ ゴシック" w:eastAsia="ＭＳ ゴシック" w:hAnsi="ＭＳ ゴシック" w:hint="eastAsia"/>
          <w:b/>
        </w:rPr>
        <w:t>確認</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証明できる資料を整備及び保管し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監督職員または検査職員からの請求があった場合は速やかに</w:t>
      </w:r>
      <w:r w:rsidRPr="008229CA">
        <w:rPr>
          <w:rFonts w:ascii="ＭＳ ゴシック" w:eastAsia="ＭＳ ゴシック" w:hAnsi="ＭＳ ゴシック" w:hint="eastAsia"/>
          <w:b/>
        </w:rPr>
        <w:t>提示</w:t>
      </w:r>
      <w:r w:rsidRPr="008229CA">
        <w:rPr>
          <w:rFonts w:ascii="ＭＳ ゴシック" w:eastAsia="ＭＳ ゴシック" w:hAnsi="ＭＳ ゴシック" w:hint="eastAsia"/>
        </w:rPr>
        <w:t>しなければならない。</w:t>
      </w:r>
    </w:p>
    <w:p w14:paraId="58CAF33D" w14:textId="10C2B410" w:rsidR="00CC353D" w:rsidRPr="008229CA" w:rsidRDefault="00CC353D" w:rsidP="003C7CC0">
      <w:pPr>
        <w:pStyle w:val="afffd"/>
        <w:keepNext w:val="0"/>
        <w:rPr>
          <w:rFonts w:eastAsia="ＭＳ ゴシック"/>
        </w:rPr>
      </w:pPr>
      <w:r w:rsidRPr="008229CA">
        <w:rPr>
          <w:rFonts w:eastAsia="ＭＳ ゴシック"/>
        </w:rPr>
        <w:t>4.レディーミクストコンクリートの品質検査</w:t>
      </w:r>
    </w:p>
    <w:p w14:paraId="18827799" w14:textId="47D8CF80"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レディーミクストコンクリートの品質を確かめるための検査を</w:t>
      </w:r>
      <w:r w:rsidRPr="008229CA">
        <w:rPr>
          <w:rFonts w:ascii="ＭＳ ゴシック" w:eastAsia="ＭＳ ゴシック" w:hAnsi="ＭＳ ゴシック"/>
        </w:rPr>
        <w:t>JIS A 5308（レディーミクストコンクリート）により実施しなければならない。</w:t>
      </w:r>
    </w:p>
    <w:p w14:paraId="69C56E11" w14:textId="46C816D9"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生産者等に検査のため試験を代行させる場合は受注者がその試験に臨場しなければならない。また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現場練りコンクリートについても</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これに準ずるものとする。</w:t>
      </w:r>
    </w:p>
    <w:p w14:paraId="57A6F452" w14:textId="4EA6BDAD" w:rsidR="00CC353D" w:rsidRPr="008229CA" w:rsidRDefault="00CC353D" w:rsidP="003C7CC0">
      <w:pPr>
        <w:pStyle w:val="41"/>
        <w:keepNext w:val="0"/>
        <w:rPr>
          <w:rFonts w:eastAsia="ＭＳ ゴシック"/>
        </w:rPr>
      </w:pPr>
      <w:bookmarkStart w:id="185" w:name="_Toc86761204"/>
      <w:r w:rsidRPr="008229CA">
        <w:rPr>
          <w:rFonts w:eastAsia="ＭＳ ゴシック"/>
        </w:rPr>
        <w:t>1-3-3-3　配合</w:t>
      </w:r>
      <w:bookmarkEnd w:id="185"/>
    </w:p>
    <w:p w14:paraId="6DC77FB8" w14:textId="380CB2AA" w:rsidR="00CC353D" w:rsidRPr="008229CA" w:rsidRDefault="00CC353D" w:rsidP="003C7CC0">
      <w:pPr>
        <w:pStyle w:val="afffd"/>
        <w:keepNext w:val="0"/>
        <w:rPr>
          <w:rFonts w:eastAsia="ＭＳ ゴシック"/>
        </w:rPr>
      </w:pPr>
      <w:r w:rsidRPr="008229CA">
        <w:rPr>
          <w:rFonts w:eastAsia="ＭＳ ゴシック"/>
        </w:rPr>
        <w:t>1.一般事項</w:t>
      </w:r>
    </w:p>
    <w:p w14:paraId="5A2EF56E" w14:textId="72D119B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コンクリートの配合において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の規定のほか</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構造物の目的に必要な強度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耐久性</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ひび割れ抵抗性</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鋼材を保護する性能</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水密性及び作業に適するワーカビリティー</w:t>
      </w:r>
      <w:r w:rsidRPr="008229CA">
        <w:rPr>
          <w:rFonts w:ascii="ＭＳ ゴシック" w:eastAsia="ＭＳ ゴシック" w:hAnsi="ＭＳ ゴシック" w:hint="eastAsia"/>
          <w:color w:val="FF0000"/>
        </w:rPr>
        <w:t>が得られる</w:t>
      </w:r>
      <w:r w:rsidRPr="008229CA">
        <w:rPr>
          <w:rFonts w:ascii="ＭＳ ゴシック" w:eastAsia="ＭＳ ゴシック" w:hAnsi="ＭＳ ゴシック" w:hint="eastAsia"/>
        </w:rPr>
        <w:t>範囲内で単位水量を少なくするように定めなければならない。</w:t>
      </w:r>
    </w:p>
    <w:p w14:paraId="18D4917D" w14:textId="408C9AD9" w:rsidR="00CC353D" w:rsidRPr="008229CA" w:rsidRDefault="00CC353D" w:rsidP="003C7CC0">
      <w:pPr>
        <w:pStyle w:val="afffd"/>
        <w:keepNext w:val="0"/>
        <w:rPr>
          <w:rFonts w:eastAsia="ＭＳ ゴシック"/>
        </w:rPr>
      </w:pPr>
      <w:r w:rsidRPr="008229CA">
        <w:rPr>
          <w:rFonts w:eastAsia="ＭＳ ゴシック"/>
        </w:rPr>
        <w:t>2.配合試験</w:t>
      </w:r>
    </w:p>
    <w:p w14:paraId="6D1D4B59" w14:textId="5B181DE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施工に先立ち</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あらかじめ配合試験を行い</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表</w:t>
      </w:r>
      <w:r w:rsidRPr="008229CA">
        <w:rPr>
          <w:rFonts w:ascii="ＭＳ ゴシック" w:eastAsia="ＭＳ ゴシック" w:hAnsi="ＭＳ ゴシック"/>
        </w:rPr>
        <w:t>1-3-1の示方配合表を作成し監督職員の</w:t>
      </w:r>
      <w:r w:rsidRPr="008229CA">
        <w:rPr>
          <w:rFonts w:ascii="ＭＳ ゴシック" w:eastAsia="ＭＳ ゴシック" w:hAnsi="ＭＳ ゴシック"/>
          <w:b/>
        </w:rPr>
        <w:t>確認</w:t>
      </w:r>
      <w:r w:rsidRPr="008229CA">
        <w:rPr>
          <w:rFonts w:ascii="ＭＳ ゴシック" w:eastAsia="ＭＳ ゴシック" w:hAnsi="ＭＳ ゴシック"/>
        </w:rPr>
        <w:t>を得なければならない。ただし</w:t>
      </w:r>
      <w:r w:rsidR="00965757" w:rsidRPr="008229CA">
        <w:rPr>
          <w:rFonts w:ascii="ＭＳ ゴシック" w:eastAsia="ＭＳ ゴシック" w:hAnsi="ＭＳ ゴシック"/>
        </w:rPr>
        <w:t>，</w:t>
      </w:r>
      <w:r w:rsidRPr="008229CA">
        <w:rPr>
          <w:rFonts w:ascii="ＭＳ ゴシック" w:eastAsia="ＭＳ ゴシック" w:hAnsi="ＭＳ ゴシック"/>
        </w:rPr>
        <w:t>すでに他工事（公共工事に限る）において</w:t>
      </w:r>
      <w:r w:rsidRPr="008229CA">
        <w:rPr>
          <w:rFonts w:ascii="ＭＳ ゴシック" w:eastAsia="ＭＳ ゴシック" w:hAnsi="ＭＳ ゴシック"/>
        </w:rPr>
        <w:lastRenderedPageBreak/>
        <w:t>使用実績があり</w:t>
      </w:r>
      <w:r w:rsidR="00965757" w:rsidRPr="008229CA">
        <w:rPr>
          <w:rFonts w:ascii="ＭＳ ゴシック" w:eastAsia="ＭＳ ゴシック" w:hAnsi="ＭＳ ゴシック"/>
        </w:rPr>
        <w:t>，</w:t>
      </w:r>
      <w:r w:rsidRPr="008229CA">
        <w:rPr>
          <w:rFonts w:ascii="ＭＳ ゴシック" w:eastAsia="ＭＳ ゴシック" w:hAnsi="ＭＳ ゴシック"/>
        </w:rPr>
        <w:t>品質管理データがある場合は</w:t>
      </w:r>
      <w:r w:rsidR="00965757" w:rsidRPr="008229CA">
        <w:rPr>
          <w:rFonts w:ascii="ＭＳ ゴシック" w:eastAsia="ＭＳ ゴシック" w:hAnsi="ＭＳ ゴシック"/>
        </w:rPr>
        <w:t>，</w:t>
      </w:r>
      <w:r w:rsidRPr="008229CA">
        <w:rPr>
          <w:rFonts w:ascii="ＭＳ ゴシック" w:eastAsia="ＭＳ ゴシック" w:hAnsi="ＭＳ ゴシック"/>
        </w:rPr>
        <w:t>配合試験を行わず他工事（公共工事に限る）の配合表に代えることができる。また</w:t>
      </w:r>
      <w:r w:rsidR="00965757" w:rsidRPr="008229CA">
        <w:rPr>
          <w:rFonts w:ascii="ＭＳ ゴシック" w:eastAsia="ＭＳ ゴシック" w:hAnsi="ＭＳ ゴシック"/>
        </w:rPr>
        <w:t>，</w:t>
      </w:r>
      <w:r w:rsidRPr="008229CA">
        <w:rPr>
          <w:rFonts w:ascii="ＭＳ ゴシック" w:eastAsia="ＭＳ ゴシック" w:hAnsi="ＭＳ ゴシック"/>
        </w:rPr>
        <w:t>JISマーク表示されたレディーミクストコンクリートを使用する場合は配合試験を省略できる。</w:t>
      </w:r>
    </w:p>
    <w:p w14:paraId="23E30DD0" w14:textId="02774C74" w:rsidR="00CC353D" w:rsidRPr="008229CA" w:rsidRDefault="00CC353D" w:rsidP="003C7CC0">
      <w:pPr>
        <w:pStyle w:val="afffd"/>
        <w:keepNext w:val="0"/>
        <w:rPr>
          <w:rFonts w:eastAsia="ＭＳ ゴシック"/>
        </w:rPr>
      </w:pPr>
      <w:r w:rsidRPr="008229CA">
        <w:rPr>
          <w:rFonts w:eastAsia="ＭＳ ゴシック"/>
        </w:rPr>
        <w:t>3.水セメント比</w:t>
      </w:r>
    </w:p>
    <w:p w14:paraId="35BCA52E" w14:textId="54C43FF0"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土木コンクリート構造物の耐久性を向上させるため</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一般の環境条件の場合のコンクリート構造物に使用する</w:t>
      </w:r>
      <w:r w:rsidR="003C00CB" w:rsidRPr="008229CA">
        <w:rPr>
          <w:rFonts w:ascii="ＭＳ ゴシック" w:eastAsia="ＭＳ ゴシック" w:hAnsi="ＭＳ ゴシック" w:hint="eastAsia"/>
        </w:rPr>
        <w:t>鉄筋</w:t>
      </w:r>
      <w:r w:rsidRPr="008229CA">
        <w:rPr>
          <w:rFonts w:ascii="ＭＳ ゴシック" w:eastAsia="ＭＳ ゴシック" w:hAnsi="ＭＳ ゴシック" w:hint="eastAsia"/>
        </w:rPr>
        <w:t>コンクリートの水セメント比は</w:t>
      </w:r>
      <w:r w:rsidR="00965757" w:rsidRPr="008229CA">
        <w:rPr>
          <w:rFonts w:ascii="ＭＳ ゴシック" w:eastAsia="ＭＳ ゴシック" w:hAnsi="ＭＳ ゴシック" w:hint="eastAsia"/>
        </w:rPr>
        <w:t>，</w:t>
      </w:r>
      <w:bookmarkStart w:id="186" w:name="_GoBack"/>
      <w:bookmarkEnd w:id="186"/>
      <w:r w:rsidRPr="008229CA">
        <w:rPr>
          <w:rFonts w:ascii="ＭＳ ゴシック" w:eastAsia="ＭＳ ゴシック" w:hAnsi="ＭＳ ゴシック"/>
        </w:rPr>
        <w:t>55％以下とするものとする。</w:t>
      </w:r>
    </w:p>
    <w:p w14:paraId="2FBD37F2" w14:textId="09181802" w:rsidR="00CC353D" w:rsidRPr="008229CA" w:rsidRDefault="00CC353D" w:rsidP="00CC353D">
      <w:pPr>
        <w:pStyle w:val="a2"/>
        <w:ind w:firstLine="210"/>
        <w:rPr>
          <w:rFonts w:ascii="ＭＳ ゴシック" w:eastAsia="ＭＳ ゴシック" w:hAnsi="ＭＳ ゴシック"/>
        </w:rPr>
      </w:pPr>
    </w:p>
    <w:p w14:paraId="35373E88" w14:textId="77777777" w:rsidR="00CC353D" w:rsidRPr="008229CA" w:rsidRDefault="00CC353D" w:rsidP="00CC353D">
      <w:pPr>
        <w:jc w:val="center"/>
        <w:rPr>
          <w:rFonts w:ascii="ＭＳ ゴシック" w:eastAsia="ＭＳ ゴシック" w:hAnsi="ＭＳ ゴシック"/>
          <w:b/>
        </w:rPr>
      </w:pPr>
      <w:r w:rsidRPr="008229CA">
        <w:rPr>
          <w:rFonts w:ascii="ＭＳ ゴシック" w:eastAsia="ＭＳ ゴシック" w:hAnsi="ＭＳ ゴシック" w:hint="eastAsia"/>
          <w:b/>
        </w:rPr>
        <w:t>表1-3-1　示方配合表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8"/>
        <w:gridCol w:w="959"/>
        <w:gridCol w:w="950"/>
        <w:gridCol w:w="747"/>
        <w:gridCol w:w="927"/>
        <w:gridCol w:w="468"/>
        <w:gridCol w:w="919"/>
        <w:gridCol w:w="752"/>
        <w:gridCol w:w="646"/>
        <w:gridCol w:w="884"/>
        <w:gridCol w:w="758"/>
      </w:tblGrid>
      <w:tr w:rsidR="00CC353D" w:rsidRPr="008229CA" w14:paraId="5CFF407F" w14:textId="77777777" w:rsidTr="00CC353D">
        <w:trPr>
          <w:cantSplit/>
          <w:trHeight w:val="529"/>
          <w:jc w:val="center"/>
        </w:trPr>
        <w:tc>
          <w:tcPr>
            <w:tcW w:w="99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66AE37" w14:textId="77777777" w:rsidR="00CC353D" w:rsidRPr="008229CA" w:rsidRDefault="00CC353D" w:rsidP="00CC353D">
            <w:pPr>
              <w:jc w:val="center"/>
              <w:rPr>
                <w:rFonts w:ascii="ＭＳ ゴシック" w:eastAsia="ＭＳ ゴシック" w:hAnsi="ＭＳ ゴシック"/>
                <w:sz w:val="18"/>
              </w:rPr>
            </w:pPr>
            <w:r w:rsidRPr="008229CA">
              <w:rPr>
                <w:rFonts w:ascii="ＭＳ ゴシック" w:eastAsia="ＭＳ ゴシック" w:hAnsi="ＭＳ ゴシック" w:hint="eastAsia"/>
                <w:sz w:val="18"/>
              </w:rPr>
              <w:t>粗骨材の</w:t>
            </w:r>
          </w:p>
          <w:p w14:paraId="35364069" w14:textId="77777777" w:rsidR="00CC353D" w:rsidRPr="008229CA" w:rsidRDefault="00CC353D" w:rsidP="00CC353D">
            <w:pPr>
              <w:jc w:val="center"/>
              <w:rPr>
                <w:rFonts w:ascii="ＭＳ ゴシック" w:eastAsia="ＭＳ ゴシック" w:hAnsi="ＭＳ ゴシック"/>
                <w:sz w:val="18"/>
              </w:rPr>
            </w:pPr>
            <w:r w:rsidRPr="008229CA">
              <w:rPr>
                <w:rFonts w:ascii="ＭＳ ゴシック" w:eastAsia="ＭＳ ゴシック" w:hAnsi="ＭＳ ゴシック" w:hint="eastAsia"/>
                <w:sz w:val="18"/>
              </w:rPr>
              <w:t>最大寸法</w:t>
            </w:r>
          </w:p>
          <w:p w14:paraId="7D51BA1B" w14:textId="77777777" w:rsidR="00CC353D" w:rsidRPr="008229CA" w:rsidRDefault="00CC353D" w:rsidP="00CC353D">
            <w:pPr>
              <w:jc w:val="center"/>
              <w:rPr>
                <w:rFonts w:ascii="ＭＳ ゴシック" w:eastAsia="ＭＳ ゴシック" w:hAnsi="ＭＳ ゴシック"/>
                <w:sz w:val="18"/>
              </w:rPr>
            </w:pPr>
            <w:r w:rsidRPr="008229CA">
              <w:rPr>
                <w:rFonts w:ascii="ＭＳ ゴシック" w:eastAsia="ＭＳ ゴシック" w:hAnsi="ＭＳ ゴシック" w:hint="eastAsia"/>
                <w:sz w:val="18"/>
              </w:rPr>
              <w:t>(mm)</w:t>
            </w:r>
          </w:p>
        </w:tc>
        <w:tc>
          <w:tcPr>
            <w:tcW w:w="95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35DA654" w14:textId="77777777" w:rsidR="00CC353D" w:rsidRPr="008229CA" w:rsidRDefault="00CC353D" w:rsidP="00CC353D">
            <w:pPr>
              <w:jc w:val="center"/>
              <w:rPr>
                <w:rFonts w:ascii="ＭＳ ゴシック" w:eastAsia="ＭＳ ゴシック" w:hAnsi="ＭＳ ゴシック"/>
                <w:sz w:val="18"/>
              </w:rPr>
            </w:pPr>
            <w:r w:rsidRPr="008229CA">
              <w:rPr>
                <w:rFonts w:ascii="ＭＳ ゴシック" w:eastAsia="ＭＳ ゴシック" w:hAnsi="ＭＳ ゴシック" w:hint="eastAsia"/>
                <w:sz w:val="18"/>
              </w:rPr>
              <w:t>スランプ</w:t>
            </w:r>
          </w:p>
          <w:p w14:paraId="7AC2BC8E" w14:textId="77777777" w:rsidR="00CC353D" w:rsidRPr="008229CA" w:rsidRDefault="00CC353D" w:rsidP="00CC353D">
            <w:pPr>
              <w:jc w:val="center"/>
              <w:rPr>
                <w:rFonts w:ascii="ＭＳ ゴシック" w:eastAsia="ＭＳ ゴシック" w:hAnsi="ＭＳ ゴシック"/>
                <w:sz w:val="18"/>
              </w:rPr>
            </w:pPr>
          </w:p>
          <w:p w14:paraId="1BC87DD6" w14:textId="77777777" w:rsidR="00CC353D" w:rsidRPr="008229CA" w:rsidRDefault="00CC353D" w:rsidP="00CC353D">
            <w:pPr>
              <w:jc w:val="center"/>
              <w:rPr>
                <w:rFonts w:ascii="ＭＳ ゴシック" w:eastAsia="ＭＳ ゴシック" w:hAnsi="ＭＳ ゴシック"/>
                <w:sz w:val="18"/>
              </w:rPr>
            </w:pPr>
            <w:r w:rsidRPr="008229CA">
              <w:rPr>
                <w:rFonts w:ascii="ＭＳ ゴシック" w:eastAsia="ＭＳ ゴシック" w:hAnsi="ＭＳ ゴシック" w:hint="eastAsia"/>
                <w:sz w:val="18"/>
              </w:rPr>
              <w:t>(cm)</w:t>
            </w:r>
          </w:p>
        </w:tc>
        <w:tc>
          <w:tcPr>
            <w:tcW w:w="95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904418" w14:textId="77777777" w:rsidR="00CC353D" w:rsidRPr="008229CA" w:rsidRDefault="00CC353D" w:rsidP="00CC353D">
            <w:pPr>
              <w:jc w:val="center"/>
              <w:rPr>
                <w:rFonts w:ascii="ＭＳ ゴシック" w:eastAsia="ＭＳ ゴシック" w:hAnsi="ＭＳ ゴシック"/>
                <w:sz w:val="18"/>
              </w:rPr>
            </w:pPr>
            <w:r w:rsidRPr="008229CA">
              <w:rPr>
                <w:rFonts w:ascii="ＭＳ ゴシック" w:eastAsia="ＭＳ ゴシック" w:hAnsi="ＭＳ ゴシック" w:hint="eastAsia"/>
                <w:sz w:val="18"/>
              </w:rPr>
              <w:t>水セメント比</w:t>
            </w:r>
          </w:p>
          <w:p w14:paraId="3A914641" w14:textId="77777777" w:rsidR="00CC353D" w:rsidRPr="008229CA" w:rsidRDefault="00CC353D" w:rsidP="00CC353D">
            <w:pPr>
              <w:ind w:firstLine="180"/>
              <w:jc w:val="center"/>
              <w:rPr>
                <w:rFonts w:ascii="ＭＳ ゴシック" w:eastAsia="ＭＳ ゴシック" w:hAnsi="ＭＳ ゴシック"/>
                <w:sz w:val="18"/>
              </w:rPr>
            </w:pPr>
            <w:r w:rsidRPr="008229CA">
              <w:rPr>
                <w:rFonts w:ascii="ＭＳ ゴシック" w:eastAsia="ＭＳ ゴシック" w:hAnsi="ＭＳ ゴシック" w:hint="eastAsia"/>
                <w:sz w:val="18"/>
              </w:rPr>
              <w:t>W/C(%)</w:t>
            </w:r>
          </w:p>
        </w:tc>
        <w:tc>
          <w:tcPr>
            <w:tcW w:w="74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240F710" w14:textId="77777777" w:rsidR="00CC353D" w:rsidRPr="008229CA" w:rsidRDefault="00CC353D" w:rsidP="00CC353D">
            <w:pPr>
              <w:jc w:val="center"/>
              <w:rPr>
                <w:rFonts w:ascii="ＭＳ ゴシック" w:eastAsia="ＭＳ ゴシック" w:hAnsi="ＭＳ ゴシック"/>
                <w:sz w:val="18"/>
              </w:rPr>
            </w:pPr>
            <w:r w:rsidRPr="008229CA">
              <w:rPr>
                <w:rFonts w:ascii="ＭＳ ゴシック" w:eastAsia="ＭＳ ゴシック" w:hAnsi="ＭＳ ゴシック" w:hint="eastAsia"/>
                <w:sz w:val="18"/>
              </w:rPr>
              <w:t>空気量</w:t>
            </w:r>
          </w:p>
          <w:p w14:paraId="41531DA5" w14:textId="77777777" w:rsidR="00CC353D" w:rsidRPr="008229CA" w:rsidRDefault="00CC353D" w:rsidP="00CC353D">
            <w:pPr>
              <w:jc w:val="center"/>
              <w:rPr>
                <w:rFonts w:ascii="ＭＳ ゴシック" w:eastAsia="ＭＳ ゴシック" w:hAnsi="ＭＳ ゴシック"/>
                <w:sz w:val="18"/>
              </w:rPr>
            </w:pPr>
          </w:p>
          <w:p w14:paraId="2CA50E19" w14:textId="77777777" w:rsidR="00CC353D" w:rsidRPr="008229CA" w:rsidRDefault="00CC353D" w:rsidP="00CC353D">
            <w:pPr>
              <w:ind w:firstLine="180"/>
              <w:jc w:val="center"/>
              <w:rPr>
                <w:rFonts w:ascii="ＭＳ ゴシック" w:eastAsia="ＭＳ ゴシック" w:hAnsi="ＭＳ ゴシック"/>
                <w:sz w:val="18"/>
              </w:rPr>
            </w:pPr>
            <w:r w:rsidRPr="008229CA">
              <w:rPr>
                <w:rFonts w:ascii="ＭＳ ゴシック" w:eastAsia="ＭＳ ゴシック" w:hAnsi="ＭＳ ゴシック" w:hint="eastAsia"/>
                <w:sz w:val="18"/>
              </w:rPr>
              <w:t>(%)</w:t>
            </w:r>
          </w:p>
        </w:tc>
        <w:tc>
          <w:tcPr>
            <w:tcW w:w="92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1A8FAD" w14:textId="77777777" w:rsidR="00CC353D" w:rsidRPr="008229CA" w:rsidRDefault="00CC353D" w:rsidP="00CC353D">
            <w:pPr>
              <w:rPr>
                <w:rFonts w:ascii="ＭＳ ゴシック" w:eastAsia="ＭＳ ゴシック" w:hAnsi="ＭＳ ゴシック"/>
                <w:sz w:val="18"/>
              </w:rPr>
            </w:pPr>
            <w:r w:rsidRPr="008229CA">
              <w:rPr>
                <w:rFonts w:ascii="ＭＳ ゴシック" w:eastAsia="ＭＳ ゴシック" w:hAnsi="ＭＳ ゴシック" w:hint="eastAsia"/>
                <w:sz w:val="18"/>
              </w:rPr>
              <w:t>細骨材率</w:t>
            </w:r>
          </w:p>
          <w:p w14:paraId="3D06BB56" w14:textId="77777777" w:rsidR="00CC353D" w:rsidRPr="008229CA" w:rsidRDefault="00CC353D" w:rsidP="00CC353D">
            <w:pPr>
              <w:ind w:firstLine="180"/>
              <w:rPr>
                <w:rFonts w:ascii="ＭＳ ゴシック" w:eastAsia="ＭＳ ゴシック" w:hAnsi="ＭＳ ゴシック"/>
                <w:sz w:val="18"/>
              </w:rPr>
            </w:pPr>
            <w:r w:rsidRPr="008229CA">
              <w:rPr>
                <w:rFonts w:ascii="ＭＳ ゴシック" w:eastAsia="ＭＳ ゴシック" w:hAnsi="ＭＳ ゴシック" w:hint="eastAsia"/>
                <w:sz w:val="18"/>
              </w:rPr>
              <w:t>S / a</w:t>
            </w:r>
          </w:p>
          <w:p w14:paraId="464DA3C4" w14:textId="77777777" w:rsidR="00CC353D" w:rsidRPr="008229CA" w:rsidRDefault="00CC353D" w:rsidP="00CC353D">
            <w:pPr>
              <w:ind w:firstLine="270"/>
              <w:rPr>
                <w:rFonts w:ascii="ＭＳ ゴシック" w:eastAsia="ＭＳ ゴシック" w:hAnsi="ＭＳ ゴシック"/>
                <w:sz w:val="18"/>
              </w:rPr>
            </w:pPr>
            <w:r w:rsidRPr="008229CA">
              <w:rPr>
                <w:rFonts w:ascii="ＭＳ ゴシック" w:eastAsia="ＭＳ ゴシック" w:hAnsi="ＭＳ ゴシック" w:hint="eastAsia"/>
                <w:sz w:val="18"/>
              </w:rPr>
              <w:t>(%)</w:t>
            </w:r>
          </w:p>
        </w:tc>
        <w:tc>
          <w:tcPr>
            <w:tcW w:w="4427"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B9061A8" w14:textId="77777777" w:rsidR="00CC353D" w:rsidRPr="008229CA" w:rsidRDefault="00CC353D" w:rsidP="00CC353D">
            <w:pPr>
              <w:jc w:val="center"/>
              <w:rPr>
                <w:rFonts w:ascii="ＭＳ ゴシック" w:eastAsia="ＭＳ ゴシック" w:hAnsi="ＭＳ ゴシック"/>
                <w:sz w:val="18"/>
              </w:rPr>
            </w:pPr>
            <w:r w:rsidRPr="008229CA">
              <w:rPr>
                <w:rFonts w:ascii="ＭＳ ゴシック" w:eastAsia="ＭＳ ゴシック" w:hAnsi="ＭＳ ゴシック" w:hint="eastAsia"/>
                <w:sz w:val="18"/>
              </w:rPr>
              <w:t>単　位　量　(kg/m</w:t>
            </w:r>
            <w:r w:rsidRPr="008229CA">
              <w:rPr>
                <w:rFonts w:ascii="ＭＳ ゴシック" w:eastAsia="ＭＳ ゴシック" w:hAnsi="ＭＳ ゴシック" w:hint="eastAsia"/>
                <w:sz w:val="18"/>
                <w:vertAlign w:val="superscript"/>
              </w:rPr>
              <w:t>3</w:t>
            </w:r>
            <w:r w:rsidRPr="008229CA">
              <w:rPr>
                <w:rFonts w:ascii="ＭＳ ゴシック" w:eastAsia="ＭＳ ゴシック" w:hAnsi="ＭＳ ゴシック" w:hint="eastAsia"/>
                <w:sz w:val="18"/>
              </w:rPr>
              <w:t>)</w:t>
            </w:r>
          </w:p>
        </w:tc>
      </w:tr>
      <w:tr w:rsidR="00CC353D" w:rsidRPr="008229CA" w14:paraId="0793FDD8" w14:textId="77777777" w:rsidTr="00CC353D">
        <w:trPr>
          <w:cantSplit/>
          <w:trHeight w:val="8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A3981" w14:textId="77777777" w:rsidR="00CC353D" w:rsidRPr="008229CA" w:rsidRDefault="00CC353D" w:rsidP="00CC353D">
            <w:pPr>
              <w:widowControl/>
              <w:autoSpaceDE/>
              <w:autoSpaceDN/>
              <w:spacing w:line="240" w:lineRule="auto"/>
              <w:jc w:val="left"/>
              <w:rPr>
                <w:rFonts w:ascii="ＭＳ ゴシック" w:eastAsia="ＭＳ ゴシック" w:hAnsi="ＭＳ ゴシック"/>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CDCE2" w14:textId="77777777" w:rsidR="00CC353D" w:rsidRPr="008229CA" w:rsidRDefault="00CC353D" w:rsidP="00CC353D">
            <w:pPr>
              <w:widowControl/>
              <w:autoSpaceDE/>
              <w:autoSpaceDN/>
              <w:spacing w:line="240" w:lineRule="auto"/>
              <w:jc w:val="left"/>
              <w:rPr>
                <w:rFonts w:ascii="ＭＳ ゴシック" w:eastAsia="ＭＳ ゴシック" w:hAnsi="ＭＳ ゴシック"/>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92ADD4" w14:textId="77777777" w:rsidR="00CC353D" w:rsidRPr="008229CA" w:rsidRDefault="00CC353D" w:rsidP="00CC353D">
            <w:pPr>
              <w:widowControl/>
              <w:autoSpaceDE/>
              <w:autoSpaceDN/>
              <w:spacing w:line="240" w:lineRule="auto"/>
              <w:jc w:val="left"/>
              <w:rPr>
                <w:rFonts w:ascii="ＭＳ ゴシック" w:eastAsia="ＭＳ ゴシック" w:hAnsi="ＭＳ ゴシック"/>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239539" w14:textId="77777777" w:rsidR="00CC353D" w:rsidRPr="008229CA" w:rsidRDefault="00CC353D" w:rsidP="00CC353D">
            <w:pPr>
              <w:widowControl/>
              <w:autoSpaceDE/>
              <w:autoSpaceDN/>
              <w:spacing w:line="240" w:lineRule="auto"/>
              <w:jc w:val="left"/>
              <w:rPr>
                <w:rFonts w:ascii="ＭＳ ゴシック" w:eastAsia="ＭＳ ゴシック" w:hAnsi="ＭＳ ゴシック"/>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20AB88" w14:textId="77777777" w:rsidR="00CC353D" w:rsidRPr="008229CA" w:rsidRDefault="00CC353D" w:rsidP="00CC353D">
            <w:pPr>
              <w:widowControl/>
              <w:autoSpaceDE/>
              <w:autoSpaceDN/>
              <w:spacing w:line="240" w:lineRule="auto"/>
              <w:jc w:val="left"/>
              <w:rPr>
                <w:rFonts w:ascii="ＭＳ ゴシック" w:eastAsia="ＭＳ ゴシック" w:hAnsi="ＭＳ ゴシック"/>
                <w:sz w:val="18"/>
              </w:rPr>
            </w:pPr>
          </w:p>
        </w:tc>
        <w:tc>
          <w:tcPr>
            <w:tcW w:w="4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A617BF6" w14:textId="77777777" w:rsidR="00CC353D" w:rsidRPr="008229CA" w:rsidRDefault="00CC353D" w:rsidP="00CC353D">
            <w:pPr>
              <w:jc w:val="center"/>
              <w:rPr>
                <w:rFonts w:ascii="ＭＳ ゴシック" w:eastAsia="ＭＳ ゴシック" w:hAnsi="ＭＳ ゴシック"/>
                <w:sz w:val="18"/>
              </w:rPr>
            </w:pPr>
          </w:p>
          <w:p w14:paraId="38DD7A70" w14:textId="77777777" w:rsidR="00CC353D" w:rsidRPr="008229CA" w:rsidRDefault="00CC353D" w:rsidP="00CC353D">
            <w:pPr>
              <w:jc w:val="center"/>
              <w:rPr>
                <w:rFonts w:ascii="ＭＳ ゴシック" w:eastAsia="ＭＳ ゴシック" w:hAnsi="ＭＳ ゴシック"/>
                <w:sz w:val="18"/>
              </w:rPr>
            </w:pPr>
            <w:r w:rsidRPr="008229CA">
              <w:rPr>
                <w:rFonts w:ascii="ＭＳ ゴシック" w:eastAsia="ＭＳ ゴシック" w:hAnsi="ＭＳ ゴシック" w:hint="eastAsia"/>
                <w:sz w:val="18"/>
              </w:rPr>
              <w:t>水</w:t>
            </w:r>
          </w:p>
          <w:p w14:paraId="23AEEE03" w14:textId="77777777" w:rsidR="00CC353D" w:rsidRPr="008229CA" w:rsidRDefault="00CC353D" w:rsidP="00CC353D">
            <w:pPr>
              <w:jc w:val="center"/>
              <w:rPr>
                <w:rFonts w:ascii="ＭＳ ゴシック" w:eastAsia="ＭＳ ゴシック" w:hAnsi="ＭＳ ゴシック"/>
                <w:sz w:val="18"/>
              </w:rPr>
            </w:pPr>
          </w:p>
          <w:p w14:paraId="08ED9BF8" w14:textId="77777777" w:rsidR="00CC353D" w:rsidRPr="008229CA" w:rsidRDefault="00CC353D" w:rsidP="00CC353D">
            <w:pPr>
              <w:jc w:val="center"/>
              <w:rPr>
                <w:rFonts w:ascii="ＭＳ ゴシック" w:eastAsia="ＭＳ ゴシック" w:hAnsi="ＭＳ ゴシック"/>
                <w:sz w:val="18"/>
              </w:rPr>
            </w:pPr>
            <w:r w:rsidRPr="008229CA">
              <w:rPr>
                <w:rFonts w:ascii="ＭＳ ゴシック" w:eastAsia="ＭＳ ゴシック" w:hAnsi="ＭＳ ゴシック" w:hint="eastAsia"/>
                <w:sz w:val="18"/>
              </w:rPr>
              <w:t>Ｗ</w:t>
            </w:r>
          </w:p>
        </w:tc>
        <w:tc>
          <w:tcPr>
            <w:tcW w:w="9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E853962" w14:textId="77777777" w:rsidR="00CC353D" w:rsidRPr="008229CA" w:rsidRDefault="00CC353D" w:rsidP="00CC353D">
            <w:pPr>
              <w:jc w:val="center"/>
              <w:rPr>
                <w:rFonts w:ascii="ＭＳ ゴシック" w:eastAsia="ＭＳ ゴシック" w:hAnsi="ＭＳ ゴシック"/>
                <w:sz w:val="18"/>
              </w:rPr>
            </w:pPr>
          </w:p>
          <w:p w14:paraId="77F73898" w14:textId="77777777" w:rsidR="00CC353D" w:rsidRPr="008229CA" w:rsidRDefault="00CC353D" w:rsidP="00CC353D">
            <w:pPr>
              <w:jc w:val="center"/>
              <w:rPr>
                <w:rFonts w:ascii="ＭＳ ゴシック" w:eastAsia="ＭＳ ゴシック" w:hAnsi="ＭＳ ゴシック"/>
                <w:sz w:val="18"/>
              </w:rPr>
            </w:pPr>
            <w:r w:rsidRPr="008229CA">
              <w:rPr>
                <w:rFonts w:ascii="ＭＳ ゴシック" w:eastAsia="ＭＳ ゴシック" w:hAnsi="ＭＳ ゴシック" w:hint="eastAsia"/>
                <w:sz w:val="18"/>
              </w:rPr>
              <w:t>セメント</w:t>
            </w:r>
          </w:p>
          <w:p w14:paraId="624310CF" w14:textId="77777777" w:rsidR="00CC353D" w:rsidRPr="008229CA" w:rsidRDefault="00CC353D" w:rsidP="00CC353D">
            <w:pPr>
              <w:jc w:val="center"/>
              <w:rPr>
                <w:rFonts w:ascii="ＭＳ ゴシック" w:eastAsia="ＭＳ ゴシック" w:hAnsi="ＭＳ ゴシック"/>
                <w:sz w:val="18"/>
              </w:rPr>
            </w:pPr>
          </w:p>
          <w:p w14:paraId="41E8BD20" w14:textId="77777777" w:rsidR="00CC353D" w:rsidRPr="008229CA" w:rsidRDefault="00CC353D" w:rsidP="00CC353D">
            <w:pPr>
              <w:jc w:val="center"/>
              <w:rPr>
                <w:rFonts w:ascii="ＭＳ ゴシック" w:eastAsia="ＭＳ ゴシック" w:hAnsi="ＭＳ ゴシック"/>
                <w:sz w:val="18"/>
              </w:rPr>
            </w:pPr>
            <w:r w:rsidRPr="008229CA">
              <w:rPr>
                <w:rFonts w:ascii="ＭＳ ゴシック" w:eastAsia="ＭＳ ゴシック" w:hAnsi="ＭＳ ゴシック" w:hint="eastAsia"/>
                <w:sz w:val="18"/>
              </w:rPr>
              <w:t>C</w:t>
            </w:r>
          </w:p>
        </w:tc>
        <w:tc>
          <w:tcPr>
            <w:tcW w:w="7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8AC4BFE" w14:textId="77777777" w:rsidR="00CC353D" w:rsidRPr="008229CA" w:rsidRDefault="00CC353D" w:rsidP="00CC353D">
            <w:pPr>
              <w:jc w:val="center"/>
              <w:rPr>
                <w:rFonts w:ascii="ＭＳ ゴシック" w:eastAsia="ＭＳ ゴシック" w:hAnsi="ＭＳ ゴシック"/>
                <w:sz w:val="18"/>
              </w:rPr>
            </w:pPr>
          </w:p>
          <w:p w14:paraId="24EC212C" w14:textId="77777777" w:rsidR="00CC353D" w:rsidRPr="008229CA" w:rsidRDefault="00CC353D" w:rsidP="00CC353D">
            <w:pPr>
              <w:jc w:val="center"/>
              <w:rPr>
                <w:rFonts w:ascii="ＭＳ ゴシック" w:eastAsia="ＭＳ ゴシック" w:hAnsi="ＭＳ ゴシック"/>
                <w:sz w:val="18"/>
              </w:rPr>
            </w:pPr>
            <w:r w:rsidRPr="008229CA">
              <w:rPr>
                <w:rFonts w:ascii="ＭＳ ゴシック" w:eastAsia="ＭＳ ゴシック" w:hAnsi="ＭＳ ゴシック" w:hint="eastAsia"/>
                <w:sz w:val="18"/>
              </w:rPr>
              <w:t>混和材</w:t>
            </w:r>
          </w:p>
          <w:p w14:paraId="11C15CEB" w14:textId="77777777" w:rsidR="00CC353D" w:rsidRPr="008229CA" w:rsidRDefault="00CC353D" w:rsidP="00CC353D">
            <w:pPr>
              <w:jc w:val="center"/>
              <w:rPr>
                <w:rFonts w:ascii="ＭＳ ゴシック" w:eastAsia="ＭＳ ゴシック" w:hAnsi="ＭＳ ゴシック"/>
                <w:sz w:val="18"/>
              </w:rPr>
            </w:pPr>
          </w:p>
          <w:p w14:paraId="4216653C" w14:textId="77777777" w:rsidR="00CC353D" w:rsidRPr="008229CA" w:rsidRDefault="00CC353D" w:rsidP="00CC353D">
            <w:pPr>
              <w:jc w:val="center"/>
              <w:rPr>
                <w:rFonts w:ascii="ＭＳ ゴシック" w:eastAsia="ＭＳ ゴシック" w:hAnsi="ＭＳ ゴシック"/>
                <w:sz w:val="18"/>
              </w:rPr>
            </w:pPr>
            <w:r w:rsidRPr="008229CA">
              <w:rPr>
                <w:rFonts w:ascii="ＭＳ ゴシック" w:eastAsia="ＭＳ ゴシック" w:hAnsi="ＭＳ ゴシック" w:hint="eastAsia"/>
                <w:sz w:val="18"/>
              </w:rPr>
              <w:t>F</w:t>
            </w:r>
          </w:p>
        </w:tc>
        <w:tc>
          <w:tcPr>
            <w:tcW w:w="6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0367BAC" w14:textId="77777777" w:rsidR="00CC353D" w:rsidRPr="008229CA" w:rsidRDefault="00CC353D" w:rsidP="00CC353D">
            <w:pPr>
              <w:jc w:val="center"/>
              <w:rPr>
                <w:rFonts w:ascii="ＭＳ ゴシック" w:eastAsia="ＭＳ ゴシック" w:hAnsi="ＭＳ ゴシック"/>
                <w:sz w:val="18"/>
              </w:rPr>
            </w:pPr>
          </w:p>
          <w:p w14:paraId="75335D42" w14:textId="77777777" w:rsidR="00CC353D" w:rsidRPr="008229CA" w:rsidRDefault="00CC353D" w:rsidP="00CC353D">
            <w:pPr>
              <w:jc w:val="center"/>
              <w:rPr>
                <w:rFonts w:ascii="ＭＳ ゴシック" w:eastAsia="ＭＳ ゴシック" w:hAnsi="ＭＳ ゴシック"/>
                <w:sz w:val="18"/>
              </w:rPr>
            </w:pPr>
            <w:r w:rsidRPr="008229CA">
              <w:rPr>
                <w:rFonts w:ascii="ＭＳ ゴシック" w:eastAsia="ＭＳ ゴシック" w:hAnsi="ＭＳ ゴシック" w:hint="eastAsia"/>
                <w:sz w:val="18"/>
              </w:rPr>
              <w:t>細骨材</w:t>
            </w:r>
          </w:p>
          <w:p w14:paraId="4E8D9CD8" w14:textId="77777777" w:rsidR="00CC353D" w:rsidRPr="008229CA" w:rsidRDefault="00CC353D" w:rsidP="00CC353D">
            <w:pPr>
              <w:jc w:val="center"/>
              <w:rPr>
                <w:rFonts w:ascii="ＭＳ ゴシック" w:eastAsia="ＭＳ ゴシック" w:hAnsi="ＭＳ ゴシック"/>
                <w:sz w:val="18"/>
              </w:rPr>
            </w:pPr>
          </w:p>
          <w:p w14:paraId="29C6EBA7" w14:textId="77777777" w:rsidR="00CC353D" w:rsidRPr="008229CA" w:rsidRDefault="00CC353D" w:rsidP="00CC353D">
            <w:pPr>
              <w:jc w:val="center"/>
              <w:rPr>
                <w:rFonts w:ascii="ＭＳ ゴシック" w:eastAsia="ＭＳ ゴシック" w:hAnsi="ＭＳ ゴシック"/>
                <w:sz w:val="18"/>
              </w:rPr>
            </w:pPr>
            <w:r w:rsidRPr="008229CA">
              <w:rPr>
                <w:rFonts w:ascii="ＭＳ ゴシック" w:eastAsia="ＭＳ ゴシック" w:hAnsi="ＭＳ ゴシック" w:hint="eastAsia"/>
                <w:sz w:val="18"/>
              </w:rPr>
              <w:t>S</w:t>
            </w:r>
          </w:p>
        </w:tc>
        <w:tc>
          <w:tcPr>
            <w:tcW w:w="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F4B2FB2" w14:textId="77777777" w:rsidR="00CC353D" w:rsidRPr="008229CA" w:rsidRDefault="00CC353D" w:rsidP="00CC353D">
            <w:pPr>
              <w:jc w:val="center"/>
              <w:rPr>
                <w:rFonts w:ascii="ＭＳ ゴシック" w:eastAsia="ＭＳ ゴシック" w:hAnsi="ＭＳ ゴシック"/>
                <w:sz w:val="18"/>
              </w:rPr>
            </w:pPr>
          </w:p>
          <w:p w14:paraId="1271AB30" w14:textId="77777777" w:rsidR="00CC353D" w:rsidRPr="008229CA" w:rsidRDefault="00CC353D" w:rsidP="00CC353D">
            <w:pPr>
              <w:jc w:val="center"/>
              <w:rPr>
                <w:rFonts w:ascii="ＭＳ ゴシック" w:eastAsia="ＭＳ ゴシック" w:hAnsi="ＭＳ ゴシック"/>
                <w:sz w:val="18"/>
              </w:rPr>
            </w:pPr>
            <w:r w:rsidRPr="008229CA">
              <w:rPr>
                <w:rFonts w:ascii="ＭＳ ゴシック" w:eastAsia="ＭＳ ゴシック" w:hAnsi="ＭＳ ゴシック" w:hint="eastAsia"/>
                <w:sz w:val="18"/>
              </w:rPr>
              <w:t>粗骨材</w:t>
            </w:r>
          </w:p>
          <w:p w14:paraId="2DC11D04" w14:textId="77777777" w:rsidR="00CC353D" w:rsidRPr="008229CA" w:rsidRDefault="00CC353D" w:rsidP="00CC353D">
            <w:pPr>
              <w:jc w:val="center"/>
              <w:rPr>
                <w:rFonts w:ascii="ＭＳ ゴシック" w:eastAsia="ＭＳ ゴシック" w:hAnsi="ＭＳ ゴシック"/>
                <w:sz w:val="18"/>
              </w:rPr>
            </w:pPr>
          </w:p>
          <w:p w14:paraId="6482EE5B" w14:textId="77777777" w:rsidR="00CC353D" w:rsidRPr="008229CA" w:rsidRDefault="00CC353D" w:rsidP="00CC353D">
            <w:pPr>
              <w:jc w:val="center"/>
              <w:rPr>
                <w:rFonts w:ascii="ＭＳ ゴシック" w:eastAsia="ＭＳ ゴシック" w:hAnsi="ＭＳ ゴシック"/>
                <w:sz w:val="18"/>
              </w:rPr>
            </w:pPr>
            <w:r w:rsidRPr="008229CA">
              <w:rPr>
                <w:rFonts w:ascii="ＭＳ ゴシック" w:eastAsia="ＭＳ ゴシック" w:hAnsi="ＭＳ ゴシック" w:hint="eastAsia"/>
                <w:sz w:val="18"/>
              </w:rPr>
              <w:t>G</w:t>
            </w:r>
          </w:p>
        </w:tc>
        <w:tc>
          <w:tcPr>
            <w:tcW w:w="7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DFEF2FA" w14:textId="77777777" w:rsidR="00CC353D" w:rsidRPr="008229CA" w:rsidRDefault="00CC353D" w:rsidP="00CC353D">
            <w:pPr>
              <w:jc w:val="center"/>
              <w:rPr>
                <w:rFonts w:ascii="ＭＳ ゴシック" w:eastAsia="ＭＳ ゴシック" w:hAnsi="ＭＳ ゴシック"/>
                <w:sz w:val="18"/>
              </w:rPr>
            </w:pPr>
          </w:p>
          <w:p w14:paraId="08BC131A" w14:textId="77777777" w:rsidR="00CC353D" w:rsidRPr="008229CA" w:rsidRDefault="00CC353D" w:rsidP="00CC353D">
            <w:pPr>
              <w:jc w:val="center"/>
              <w:rPr>
                <w:rFonts w:ascii="ＭＳ ゴシック" w:eastAsia="ＭＳ ゴシック" w:hAnsi="ＭＳ ゴシック"/>
                <w:sz w:val="18"/>
              </w:rPr>
            </w:pPr>
            <w:r w:rsidRPr="008229CA">
              <w:rPr>
                <w:rFonts w:ascii="ＭＳ ゴシック" w:eastAsia="ＭＳ ゴシック" w:hAnsi="ＭＳ ゴシック" w:hint="eastAsia"/>
                <w:sz w:val="18"/>
              </w:rPr>
              <w:t>混和剤</w:t>
            </w:r>
          </w:p>
          <w:p w14:paraId="32357B5A" w14:textId="77777777" w:rsidR="00CC353D" w:rsidRPr="008229CA" w:rsidRDefault="00CC353D" w:rsidP="00CC353D">
            <w:pPr>
              <w:jc w:val="center"/>
              <w:rPr>
                <w:rFonts w:ascii="ＭＳ ゴシック" w:eastAsia="ＭＳ ゴシック" w:hAnsi="ＭＳ ゴシック"/>
                <w:sz w:val="18"/>
              </w:rPr>
            </w:pPr>
          </w:p>
          <w:p w14:paraId="48C9FA4B" w14:textId="77777777" w:rsidR="00CC353D" w:rsidRPr="008229CA" w:rsidRDefault="00CC353D" w:rsidP="00CC353D">
            <w:pPr>
              <w:jc w:val="center"/>
              <w:rPr>
                <w:rFonts w:ascii="ＭＳ ゴシック" w:eastAsia="ＭＳ ゴシック" w:hAnsi="ＭＳ ゴシック"/>
                <w:sz w:val="18"/>
              </w:rPr>
            </w:pPr>
            <w:r w:rsidRPr="008229CA">
              <w:rPr>
                <w:rFonts w:ascii="ＭＳ ゴシック" w:eastAsia="ＭＳ ゴシック" w:hAnsi="ＭＳ ゴシック" w:hint="eastAsia"/>
                <w:sz w:val="18"/>
              </w:rPr>
              <w:t>A</w:t>
            </w:r>
          </w:p>
        </w:tc>
      </w:tr>
    </w:tbl>
    <w:p w14:paraId="7C5DB713" w14:textId="40DEC132" w:rsidR="00CC353D" w:rsidRPr="008229CA" w:rsidRDefault="00CC353D" w:rsidP="00CC353D">
      <w:pPr>
        <w:pStyle w:val="a2"/>
        <w:ind w:firstLine="210"/>
        <w:rPr>
          <w:rFonts w:ascii="ＭＳ ゴシック" w:eastAsia="ＭＳ ゴシック" w:hAnsi="ＭＳ ゴシック"/>
        </w:rPr>
      </w:pPr>
    </w:p>
    <w:p w14:paraId="3CA67CDF" w14:textId="6488962D" w:rsidR="00CC353D" w:rsidRPr="008229CA" w:rsidRDefault="00CC353D" w:rsidP="003C7CC0">
      <w:pPr>
        <w:pStyle w:val="afffd"/>
        <w:keepNext w:val="0"/>
        <w:rPr>
          <w:rFonts w:eastAsia="ＭＳ ゴシック"/>
        </w:rPr>
      </w:pPr>
      <w:r w:rsidRPr="008229CA">
        <w:rPr>
          <w:rFonts w:eastAsia="ＭＳ ゴシック"/>
        </w:rPr>
        <w:t>4.現場配合</w:t>
      </w:r>
    </w:p>
    <w:p w14:paraId="66F631E8" w14:textId="27D47E2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受注者は､示方配合を現場配合に直す場合には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骨材の含水状態</w:t>
      </w:r>
      <w:r w:rsidR="00965757" w:rsidRPr="008229CA">
        <w:rPr>
          <w:rFonts w:ascii="ＭＳ ゴシック" w:eastAsia="ＭＳ ゴシック" w:hAnsi="ＭＳ ゴシック" w:hint="eastAsia"/>
        </w:rPr>
        <w:t>，</w:t>
      </w:r>
      <w:r w:rsidRPr="008229CA">
        <w:rPr>
          <w:rFonts w:ascii="ＭＳ ゴシック" w:eastAsia="ＭＳ ゴシック" w:hAnsi="ＭＳ ゴシック"/>
        </w:rPr>
        <w:t>5mmふるいに留まる細骨材の量</w:t>
      </w:r>
      <w:r w:rsidR="00965757" w:rsidRPr="008229CA">
        <w:rPr>
          <w:rFonts w:ascii="ＭＳ ゴシック" w:eastAsia="ＭＳ ゴシック" w:hAnsi="ＭＳ ゴシック"/>
        </w:rPr>
        <w:t>，</w:t>
      </w:r>
      <w:r w:rsidRPr="008229CA">
        <w:rPr>
          <w:rFonts w:ascii="ＭＳ ゴシック" w:eastAsia="ＭＳ ゴシック" w:hAnsi="ＭＳ ゴシック"/>
        </w:rPr>
        <w:t>5mmふるいを通る粗骨材の量</w:t>
      </w:r>
      <w:r w:rsidR="00965757" w:rsidRPr="008229CA">
        <w:rPr>
          <w:rFonts w:ascii="ＭＳ ゴシック" w:eastAsia="ＭＳ ゴシック" w:hAnsi="ＭＳ ゴシック"/>
        </w:rPr>
        <w:t>，</w:t>
      </w:r>
      <w:r w:rsidRPr="008229CA">
        <w:rPr>
          <w:rFonts w:ascii="ＭＳ ゴシック" w:eastAsia="ＭＳ ゴシック" w:hAnsi="ＭＳ ゴシック"/>
        </w:rPr>
        <w:t>及び混和剤の希釈水量等を考慮しなければならない。</w:t>
      </w:r>
    </w:p>
    <w:p w14:paraId="24A1026A" w14:textId="56CFEC15" w:rsidR="00CC353D" w:rsidRPr="008229CA" w:rsidRDefault="00CC353D" w:rsidP="003C7CC0">
      <w:pPr>
        <w:pStyle w:val="afffd"/>
        <w:keepNext w:val="0"/>
        <w:rPr>
          <w:rFonts w:eastAsia="ＭＳ ゴシック"/>
        </w:rPr>
      </w:pPr>
      <w:r w:rsidRPr="008229CA">
        <w:rPr>
          <w:rFonts w:eastAsia="ＭＳ ゴシック"/>
        </w:rPr>
        <w:t>5.材料変更等</w:t>
      </w:r>
    </w:p>
    <w:p w14:paraId="01A0BCE5" w14:textId="59747B5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使用する材料を変更したり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示方配合の修正が必要と認められる場合には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本条</w:t>
      </w:r>
      <w:r w:rsidRPr="008229CA">
        <w:rPr>
          <w:rFonts w:ascii="ＭＳ ゴシック" w:eastAsia="ＭＳ ゴシック" w:hAnsi="ＭＳ ゴシック"/>
        </w:rPr>
        <w:t>2項の規定に従って示方配合表を作成し</w:t>
      </w:r>
      <w:r w:rsidR="00965757" w:rsidRPr="008229CA">
        <w:rPr>
          <w:rFonts w:ascii="ＭＳ ゴシック" w:eastAsia="ＭＳ ゴシック" w:hAnsi="ＭＳ ゴシック"/>
        </w:rPr>
        <w:t>，</w:t>
      </w:r>
      <w:r w:rsidRPr="008229CA">
        <w:rPr>
          <w:rFonts w:ascii="ＭＳ ゴシック" w:eastAsia="ＭＳ ゴシック" w:hAnsi="ＭＳ ゴシック"/>
        </w:rPr>
        <w:t>事前に監督職員に</w:t>
      </w:r>
      <w:r w:rsidRPr="008229CA">
        <w:rPr>
          <w:rFonts w:ascii="ＭＳ ゴシック" w:eastAsia="ＭＳ ゴシック" w:hAnsi="ＭＳ ゴシック"/>
          <w:b/>
        </w:rPr>
        <w:t>協議</w:t>
      </w:r>
      <w:r w:rsidRPr="008229CA">
        <w:rPr>
          <w:rFonts w:ascii="ＭＳ ゴシック" w:eastAsia="ＭＳ ゴシック" w:hAnsi="ＭＳ ゴシック"/>
        </w:rPr>
        <w:t>しなければならない。</w:t>
      </w:r>
    </w:p>
    <w:p w14:paraId="0AA3DBD4" w14:textId="4EF9C116" w:rsidR="00CC353D" w:rsidRPr="008229CA" w:rsidRDefault="00CC353D" w:rsidP="003C7CC0">
      <w:pPr>
        <w:pStyle w:val="afffd"/>
        <w:keepNext w:val="0"/>
        <w:rPr>
          <w:rFonts w:eastAsia="ＭＳ ゴシック"/>
        </w:rPr>
      </w:pPr>
      <w:r w:rsidRPr="008229CA">
        <w:rPr>
          <w:rFonts w:eastAsia="ＭＳ ゴシック"/>
        </w:rPr>
        <w:t>6.セメント混和材料</w:t>
      </w:r>
    </w:p>
    <w:p w14:paraId="5E7159FC" w14:textId="50A7994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セメント混和材料を使用する場合には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材料の品質に関する資料により使用前に監督職員の</w:t>
      </w:r>
      <w:r w:rsidRPr="008229CA">
        <w:rPr>
          <w:rFonts w:ascii="ＭＳ ゴシック" w:eastAsia="ＭＳ ゴシック" w:hAnsi="ＭＳ ゴシック" w:hint="eastAsia"/>
          <w:b/>
        </w:rPr>
        <w:t>確認</w:t>
      </w:r>
      <w:r w:rsidRPr="008229CA">
        <w:rPr>
          <w:rFonts w:ascii="ＭＳ ゴシック" w:eastAsia="ＭＳ ゴシック" w:hAnsi="ＭＳ ゴシック" w:hint="eastAsia"/>
        </w:rPr>
        <w:t>を得なければならない。</w:t>
      </w:r>
    </w:p>
    <w:p w14:paraId="3745C06A" w14:textId="0B91E8DE" w:rsidR="00CC353D" w:rsidRPr="008229CA" w:rsidRDefault="00CC353D" w:rsidP="003C7CC0">
      <w:pPr>
        <w:pStyle w:val="31"/>
        <w:keepNext w:val="0"/>
        <w:rPr>
          <w:rFonts w:eastAsia="ＭＳ ゴシック"/>
        </w:rPr>
      </w:pPr>
      <w:bookmarkStart w:id="187" w:name="_Toc64030612"/>
      <w:bookmarkStart w:id="188" w:name="_Toc86761205"/>
      <w:r w:rsidRPr="008229CA">
        <w:rPr>
          <w:rFonts w:eastAsia="ＭＳ ゴシック" w:hint="eastAsia"/>
        </w:rPr>
        <w:t>第</w:t>
      </w:r>
      <w:r w:rsidRPr="008229CA">
        <w:rPr>
          <w:rFonts w:eastAsia="ＭＳ ゴシック"/>
        </w:rPr>
        <w:t>4節　コンクリート</w:t>
      </w:r>
      <w:r w:rsidR="00123A02" w:rsidRPr="008229CA">
        <w:rPr>
          <w:rFonts w:eastAsia="ＭＳ ゴシック"/>
          <w:color w:val="FF0000"/>
        </w:rPr>
        <w:t>ミキサー</w:t>
      </w:r>
      <w:r w:rsidRPr="008229CA">
        <w:rPr>
          <w:rFonts w:eastAsia="ＭＳ ゴシック"/>
        </w:rPr>
        <w:t>船</w:t>
      </w:r>
      <w:bookmarkEnd w:id="187"/>
      <w:bookmarkEnd w:id="188"/>
    </w:p>
    <w:p w14:paraId="2E461D1E" w14:textId="3F521D74" w:rsidR="00CC353D" w:rsidRPr="008229CA" w:rsidRDefault="00CC353D" w:rsidP="003C7CC0">
      <w:pPr>
        <w:pStyle w:val="41"/>
        <w:keepNext w:val="0"/>
        <w:rPr>
          <w:rFonts w:eastAsia="ＭＳ ゴシック"/>
        </w:rPr>
      </w:pPr>
      <w:bookmarkStart w:id="189" w:name="_Toc64030613"/>
      <w:bookmarkStart w:id="190" w:name="_Toc86761206"/>
      <w:r w:rsidRPr="008229CA">
        <w:rPr>
          <w:rFonts w:eastAsia="ＭＳ ゴシック"/>
        </w:rPr>
        <w:t>1-3-4-1　一般事項</w:t>
      </w:r>
      <w:bookmarkEnd w:id="189"/>
      <w:bookmarkEnd w:id="190"/>
    </w:p>
    <w:p w14:paraId="4C40BBFD" w14:textId="499F05B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本節は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w:t>
      </w:r>
      <w:r w:rsidR="00123A02" w:rsidRPr="008229CA">
        <w:rPr>
          <w:rFonts w:ascii="ＭＳ ゴシック" w:eastAsia="ＭＳ ゴシック" w:hAnsi="ＭＳ ゴシック" w:hint="eastAsia"/>
          <w:color w:val="FF0000"/>
        </w:rPr>
        <w:t>ミキサー</w:t>
      </w:r>
      <w:r w:rsidRPr="008229CA">
        <w:rPr>
          <w:rFonts w:ascii="ＭＳ ゴシック" w:eastAsia="ＭＳ ゴシック" w:hAnsi="ＭＳ ゴシック" w:hint="eastAsia"/>
        </w:rPr>
        <w:t>船によりコンクリートを製造することに関する一般的事項を取り扱うものとする。</w:t>
      </w:r>
    </w:p>
    <w:p w14:paraId="0070942D" w14:textId="7D3A6A5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本節に規定していない製造に関する事項は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rPr>
        <w:t>JIS A 5308（レディーミクストコンクリート）を準用する。</w:t>
      </w:r>
    </w:p>
    <w:p w14:paraId="1AEB684F" w14:textId="74DA3CFF" w:rsidR="00CC353D" w:rsidRPr="008229CA" w:rsidRDefault="00CC353D" w:rsidP="003C7CC0">
      <w:pPr>
        <w:pStyle w:val="41"/>
        <w:keepNext w:val="0"/>
        <w:rPr>
          <w:rFonts w:eastAsia="ＭＳ ゴシック"/>
        </w:rPr>
      </w:pPr>
      <w:bookmarkStart w:id="191" w:name="_Toc64030614"/>
      <w:bookmarkStart w:id="192" w:name="_Toc86761207"/>
      <w:r w:rsidRPr="008229CA">
        <w:rPr>
          <w:rFonts w:eastAsia="ＭＳ ゴシック"/>
        </w:rPr>
        <w:t>1-3-4-2　コンクリート</w:t>
      </w:r>
      <w:r w:rsidR="00123A02" w:rsidRPr="008229CA">
        <w:rPr>
          <w:rFonts w:eastAsia="ＭＳ ゴシック"/>
          <w:color w:val="FF0000"/>
        </w:rPr>
        <w:t>ミキサー</w:t>
      </w:r>
      <w:r w:rsidRPr="008229CA">
        <w:rPr>
          <w:rFonts w:eastAsia="ＭＳ ゴシック"/>
        </w:rPr>
        <w:t>船の選定</w:t>
      </w:r>
      <w:bookmarkEnd w:id="191"/>
      <w:bookmarkEnd w:id="192"/>
    </w:p>
    <w:p w14:paraId="1CE62CE0" w14:textId="5EDD2A1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施工に先立ちコンクリート製造能力</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製造設備</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品質管理状態等を考慮してコンクリート</w:t>
      </w:r>
      <w:r w:rsidR="00123A02" w:rsidRPr="008229CA">
        <w:rPr>
          <w:rFonts w:ascii="ＭＳ ゴシック" w:eastAsia="ＭＳ ゴシック" w:hAnsi="ＭＳ ゴシック" w:hint="eastAsia"/>
          <w:color w:val="FF0000"/>
        </w:rPr>
        <w:t>ミキサー</w:t>
      </w:r>
      <w:r w:rsidRPr="008229CA">
        <w:rPr>
          <w:rFonts w:ascii="ＭＳ ゴシック" w:eastAsia="ＭＳ ゴシック" w:hAnsi="ＭＳ ゴシック" w:hint="eastAsia"/>
        </w:rPr>
        <w:t>船を選定し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監督職員の</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を得なければならない。</w:t>
      </w:r>
    </w:p>
    <w:p w14:paraId="0B0E254A" w14:textId="6E58473E" w:rsidR="00CC353D" w:rsidRPr="008229CA" w:rsidRDefault="00CC353D" w:rsidP="003C7CC0">
      <w:pPr>
        <w:pStyle w:val="31"/>
        <w:keepNext w:val="0"/>
        <w:rPr>
          <w:rFonts w:eastAsia="ＭＳ ゴシック"/>
        </w:rPr>
      </w:pPr>
      <w:bookmarkStart w:id="193" w:name="_Toc64030615"/>
      <w:bookmarkStart w:id="194" w:name="_Toc86761208"/>
      <w:r w:rsidRPr="008229CA">
        <w:rPr>
          <w:rFonts w:eastAsia="ＭＳ ゴシック" w:hint="eastAsia"/>
        </w:rPr>
        <w:t>第</w:t>
      </w:r>
      <w:r w:rsidRPr="008229CA">
        <w:rPr>
          <w:rFonts w:eastAsia="ＭＳ ゴシック"/>
        </w:rPr>
        <w:t>5節　現場練りコンクリート</w:t>
      </w:r>
      <w:bookmarkEnd w:id="193"/>
      <w:bookmarkEnd w:id="194"/>
    </w:p>
    <w:p w14:paraId="4BB1F9ED" w14:textId="466C787A" w:rsidR="00CC353D" w:rsidRPr="008229CA" w:rsidRDefault="00CC353D" w:rsidP="003C7CC0">
      <w:pPr>
        <w:pStyle w:val="41"/>
        <w:keepNext w:val="0"/>
        <w:rPr>
          <w:rFonts w:eastAsia="ＭＳ ゴシック"/>
        </w:rPr>
      </w:pPr>
      <w:bookmarkStart w:id="195" w:name="_Toc64030616"/>
      <w:bookmarkStart w:id="196" w:name="_Toc86761209"/>
      <w:r w:rsidRPr="008229CA">
        <w:rPr>
          <w:rFonts w:eastAsia="ＭＳ ゴシック"/>
        </w:rPr>
        <w:t>1-3-5-1　一般事項</w:t>
      </w:r>
      <w:bookmarkEnd w:id="195"/>
      <w:bookmarkEnd w:id="196"/>
    </w:p>
    <w:p w14:paraId="4A56BD02" w14:textId="79C6721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本節は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現場練りコンクリートの製造に関する一般的事項を取り扱うものとする。</w:t>
      </w:r>
    </w:p>
    <w:p w14:paraId="646DCE2E" w14:textId="7EAEC14B" w:rsidR="00CC353D" w:rsidRPr="008229CA" w:rsidRDefault="00CC353D" w:rsidP="008229CA">
      <w:pPr>
        <w:pStyle w:val="41"/>
        <w:rPr>
          <w:rFonts w:eastAsia="ＭＳ ゴシック"/>
        </w:rPr>
      </w:pPr>
      <w:bookmarkStart w:id="197" w:name="_Toc86761210"/>
      <w:r w:rsidRPr="008229CA">
        <w:rPr>
          <w:rFonts w:eastAsia="ＭＳ ゴシック"/>
        </w:rPr>
        <w:lastRenderedPageBreak/>
        <w:t>1-3-5-2　材料の貯蔵</w:t>
      </w:r>
      <w:bookmarkEnd w:id="197"/>
    </w:p>
    <w:p w14:paraId="113A5C53" w14:textId="7119CF6E" w:rsidR="00CC353D" w:rsidRPr="008229CA" w:rsidRDefault="00CC353D" w:rsidP="008229CA">
      <w:pPr>
        <w:pStyle w:val="afffd"/>
        <w:rPr>
          <w:rFonts w:eastAsia="ＭＳ ゴシック"/>
        </w:rPr>
      </w:pPr>
      <w:r w:rsidRPr="008229CA">
        <w:rPr>
          <w:rFonts w:eastAsia="ＭＳ ゴシック"/>
        </w:rPr>
        <w:t>1.セメントの貯蔵</w:t>
      </w:r>
    </w:p>
    <w:p w14:paraId="0637ACEB" w14:textId="0D5390D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防湿性のあるサイロに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セメントを貯蔵しなければならない。また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貯蔵中にわずかでも固まったセメントは使用してはならない。</w:t>
      </w:r>
    </w:p>
    <w:p w14:paraId="590F7B3A" w14:textId="46BCF710" w:rsidR="00CC353D" w:rsidRPr="008229CA" w:rsidRDefault="00CC353D" w:rsidP="003C7CC0">
      <w:pPr>
        <w:pStyle w:val="afffd"/>
        <w:keepNext w:val="0"/>
        <w:rPr>
          <w:rFonts w:eastAsia="ＭＳ ゴシック"/>
        </w:rPr>
      </w:pPr>
      <w:r w:rsidRPr="008229CA">
        <w:rPr>
          <w:rFonts w:eastAsia="ＭＳ ゴシック"/>
        </w:rPr>
        <w:t>2.混和材料の貯蔵</w:t>
      </w:r>
    </w:p>
    <w:p w14:paraId="5A5F019E" w14:textId="3A3496A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ごみ</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その他不純物が混入しない構造の容器または防湿性のあるサイロ等に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混和材料を分離</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変質しないように貯蔵しなければならない。また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貯蔵中に分離</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変質した混和材料を使用してはならない。</w:t>
      </w:r>
    </w:p>
    <w:p w14:paraId="6C38BBB7" w14:textId="5904F3E8" w:rsidR="00CC353D" w:rsidRPr="008229CA" w:rsidRDefault="00CC353D" w:rsidP="003C7CC0">
      <w:pPr>
        <w:pStyle w:val="afffd"/>
        <w:keepNext w:val="0"/>
        <w:rPr>
          <w:rFonts w:eastAsia="ＭＳ ゴシック"/>
        </w:rPr>
      </w:pPr>
      <w:bookmarkStart w:id="198" w:name="_Hlk62658449"/>
      <w:r w:rsidRPr="008229CA">
        <w:rPr>
          <w:rFonts w:eastAsia="ＭＳ ゴシック"/>
        </w:rPr>
        <w:t>3.骨材の貯蔵</w:t>
      </w:r>
    </w:p>
    <w:p w14:paraId="2E0E00EC" w14:textId="590CEB39"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00036BFF" w:rsidRPr="008229CA">
        <w:rPr>
          <w:rFonts w:ascii="ＭＳ ゴシック" w:eastAsia="ＭＳ ゴシック" w:hAnsi="ＭＳ ゴシック" w:hint="eastAsia"/>
          <w:color w:val="FF0000"/>
        </w:rPr>
        <w:t>ごみ</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泥</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その他の異物が混入しないよう</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かつ</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大小粒が分離しないように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排水設備の整った貯蔵施設に骨材を貯蔵しなければならない。</w:t>
      </w:r>
    </w:p>
    <w:p w14:paraId="2B98286F" w14:textId="3AC0CCFE" w:rsidR="00CC353D" w:rsidRPr="008229CA" w:rsidRDefault="00CC353D" w:rsidP="003C7CC0">
      <w:pPr>
        <w:pStyle w:val="41"/>
        <w:keepNext w:val="0"/>
        <w:rPr>
          <w:rFonts w:eastAsia="ＭＳ ゴシック"/>
        </w:rPr>
      </w:pPr>
      <w:bookmarkStart w:id="199" w:name="_Toc64030618"/>
      <w:bookmarkStart w:id="200" w:name="_Toc86761211"/>
      <w:bookmarkEnd w:id="198"/>
      <w:r w:rsidRPr="008229CA">
        <w:rPr>
          <w:rFonts w:eastAsia="ＭＳ ゴシック"/>
        </w:rPr>
        <w:t>1-3-5-3　配合</w:t>
      </w:r>
      <w:bookmarkEnd w:id="199"/>
      <w:bookmarkEnd w:id="200"/>
    </w:p>
    <w:p w14:paraId="11851194" w14:textId="69A1B52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コンクリートの配合については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第</w:t>
      </w:r>
      <w:r w:rsidRPr="008229CA">
        <w:rPr>
          <w:rFonts w:ascii="ＭＳ ゴシック" w:eastAsia="ＭＳ ゴシック" w:hAnsi="ＭＳ ゴシック"/>
        </w:rPr>
        <w:t>1編1-3-3-3配合の規定による。</w:t>
      </w:r>
    </w:p>
    <w:p w14:paraId="73A4AED4" w14:textId="4F4008C9" w:rsidR="00CC353D" w:rsidRPr="008229CA" w:rsidRDefault="00CC353D" w:rsidP="003C7CC0">
      <w:pPr>
        <w:pStyle w:val="41"/>
        <w:keepNext w:val="0"/>
        <w:rPr>
          <w:rFonts w:eastAsia="ＭＳ ゴシック"/>
        </w:rPr>
      </w:pPr>
      <w:bookmarkStart w:id="201" w:name="_Toc64030619"/>
      <w:bookmarkStart w:id="202" w:name="_Toc86761212"/>
      <w:r w:rsidRPr="008229CA">
        <w:rPr>
          <w:rFonts w:eastAsia="ＭＳ ゴシック"/>
        </w:rPr>
        <w:t>1-3-5-4　材料の計量及び練混ぜ</w:t>
      </w:r>
      <w:bookmarkEnd w:id="201"/>
      <w:bookmarkEnd w:id="202"/>
    </w:p>
    <w:p w14:paraId="21895D0B" w14:textId="04615696" w:rsidR="00CC353D" w:rsidRPr="008229CA" w:rsidRDefault="00CC353D" w:rsidP="003C7CC0">
      <w:pPr>
        <w:pStyle w:val="afffd"/>
        <w:keepNext w:val="0"/>
        <w:numPr>
          <w:ilvl w:val="0"/>
          <w:numId w:val="12"/>
        </w:numPr>
        <w:rPr>
          <w:rFonts w:eastAsia="ＭＳ ゴシック"/>
        </w:rPr>
      </w:pPr>
      <w:r w:rsidRPr="008229CA">
        <w:rPr>
          <w:rFonts w:eastAsia="ＭＳ ゴシック"/>
        </w:rPr>
        <w:t>計量装置</w:t>
      </w:r>
    </w:p>
    <w:p w14:paraId="330B4240" w14:textId="0838B690"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1）各材料の計量方法及び計量装置は</w:t>
      </w:r>
      <w:r w:rsidR="00965757" w:rsidRPr="008229CA">
        <w:rPr>
          <w:rFonts w:ascii="ＭＳ ゴシック" w:eastAsia="ＭＳ ゴシック" w:hAnsi="ＭＳ ゴシック"/>
        </w:rPr>
        <w:t>，</w:t>
      </w:r>
      <w:r w:rsidRPr="008229CA">
        <w:rPr>
          <w:rFonts w:ascii="ＭＳ ゴシック" w:eastAsia="ＭＳ ゴシック" w:hAnsi="ＭＳ ゴシック"/>
        </w:rPr>
        <w:t>工事に適し</w:t>
      </w:r>
      <w:r w:rsidR="00965757" w:rsidRPr="008229CA">
        <w:rPr>
          <w:rFonts w:ascii="ＭＳ ゴシック" w:eastAsia="ＭＳ ゴシック" w:hAnsi="ＭＳ ゴシック"/>
        </w:rPr>
        <w:t>，</w:t>
      </w:r>
      <w:r w:rsidRPr="008229CA">
        <w:rPr>
          <w:rFonts w:ascii="ＭＳ ゴシック" w:eastAsia="ＭＳ ゴシック" w:hAnsi="ＭＳ ゴシック"/>
        </w:rPr>
        <w:t>かつ</w:t>
      </w:r>
      <w:r w:rsidR="00965757" w:rsidRPr="008229CA">
        <w:rPr>
          <w:rFonts w:ascii="ＭＳ ゴシック" w:eastAsia="ＭＳ ゴシック" w:hAnsi="ＭＳ ゴシック"/>
        </w:rPr>
        <w:t>，</w:t>
      </w:r>
      <w:r w:rsidRPr="008229CA">
        <w:rPr>
          <w:rFonts w:ascii="ＭＳ ゴシック" w:eastAsia="ＭＳ ゴシック" w:hAnsi="ＭＳ ゴシック"/>
        </w:rPr>
        <w:t>各材料を規定の</w:t>
      </w:r>
      <w:r w:rsidRPr="008229CA">
        <w:rPr>
          <w:rFonts w:ascii="ＭＳ ゴシック" w:eastAsia="ＭＳ ゴシック" w:hAnsi="ＭＳ ゴシック"/>
          <w:color w:val="FF0000"/>
        </w:rPr>
        <w:t>計量値の許容差内</w:t>
      </w:r>
      <w:r w:rsidRPr="008229CA">
        <w:rPr>
          <w:rFonts w:ascii="ＭＳ ゴシック" w:eastAsia="ＭＳ ゴシック" w:hAnsi="ＭＳ ゴシック"/>
        </w:rPr>
        <w:t>で計量できるものでなければならない。</w:t>
      </w:r>
    </w:p>
    <w:p w14:paraId="12B8BACB" w14:textId="1701C73A" w:rsidR="00CC353D" w:rsidRPr="008229CA" w:rsidRDefault="00CC353D" w:rsidP="003C7CC0">
      <w:pPr>
        <w:pStyle w:val="2a"/>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各材料の計量方法及び計量装置について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施工計画書へ記載しなければならない。</w:t>
      </w:r>
      <w:r w:rsidRPr="008229CA">
        <w:rPr>
          <w:rFonts w:ascii="ＭＳ ゴシック" w:eastAsia="ＭＳ ゴシック" w:hAnsi="ＭＳ ゴシック" w:hint="eastAsia"/>
          <w:color w:val="FF0000"/>
        </w:rPr>
        <w:t>また</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練混ぜに用いた各材料の計量値を記録しておかなければならない。</w:t>
      </w:r>
    </w:p>
    <w:p w14:paraId="5DD988BB" w14:textId="79BE8C21"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材料の計量設備の計量精度の定期的な点検を行わなければならない。</w:t>
      </w:r>
    </w:p>
    <w:p w14:paraId="51852CAE" w14:textId="7736E778" w:rsidR="00CC353D" w:rsidRPr="008229CA" w:rsidRDefault="00CC353D" w:rsidP="003C7CC0">
      <w:pPr>
        <w:pStyle w:val="2a"/>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点検結果の資料を整備及び保管し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監督職員または検査職員の請求があった場合は速やかに</w:t>
      </w:r>
      <w:r w:rsidRPr="008229CA">
        <w:rPr>
          <w:rFonts w:ascii="ＭＳ ゴシック" w:eastAsia="ＭＳ ゴシック" w:hAnsi="ＭＳ ゴシック" w:hint="eastAsia"/>
          <w:b/>
        </w:rPr>
        <w:t>提示</w:t>
      </w:r>
      <w:r w:rsidRPr="008229CA">
        <w:rPr>
          <w:rFonts w:ascii="ＭＳ ゴシック" w:eastAsia="ＭＳ ゴシック" w:hAnsi="ＭＳ ゴシック" w:hint="eastAsia"/>
        </w:rPr>
        <w:t>しなければならない。</w:t>
      </w:r>
    </w:p>
    <w:p w14:paraId="675D4084" w14:textId="6F065CD0" w:rsidR="00CC353D" w:rsidRPr="008229CA" w:rsidRDefault="00CC353D" w:rsidP="003C7CC0">
      <w:pPr>
        <w:pStyle w:val="afffd"/>
        <w:keepNext w:val="0"/>
        <w:rPr>
          <w:rFonts w:eastAsia="ＭＳ ゴシック"/>
        </w:rPr>
      </w:pPr>
      <w:r w:rsidRPr="008229CA">
        <w:rPr>
          <w:rFonts w:eastAsia="ＭＳ ゴシック"/>
        </w:rPr>
        <w:t>2.材料の計量</w:t>
      </w:r>
    </w:p>
    <w:p w14:paraId="12B88880" w14:textId="7A3BDCDB" w:rsidR="00CC353D" w:rsidRPr="008229CA" w:rsidRDefault="00CC353D" w:rsidP="003C7CC0">
      <w:pPr>
        <w:pStyle w:val="affff0"/>
        <w:numPr>
          <w:ilvl w:val="0"/>
          <w:numId w:val="15"/>
        </w:numPr>
        <w:rPr>
          <w:rFonts w:ascii="ＭＳ ゴシック" w:eastAsia="ＭＳ ゴシック" w:hAnsi="ＭＳ ゴシック"/>
        </w:rPr>
      </w:pPr>
      <w:r w:rsidRPr="008229CA">
        <w:rPr>
          <w:rFonts w:ascii="ＭＳ ゴシック" w:eastAsia="ＭＳ ゴシック" w:hAnsi="ＭＳ ゴシック"/>
        </w:rPr>
        <w:t>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計量については現場配合によって行わなければならない。また</w:t>
      </w:r>
      <w:r w:rsidR="00965757" w:rsidRPr="008229CA">
        <w:rPr>
          <w:rFonts w:ascii="ＭＳ ゴシック" w:eastAsia="ＭＳ ゴシック" w:hAnsi="ＭＳ ゴシック"/>
        </w:rPr>
        <w:t>，</w:t>
      </w:r>
      <w:r w:rsidRPr="008229CA">
        <w:rPr>
          <w:rFonts w:ascii="ＭＳ ゴシック" w:eastAsia="ＭＳ ゴシック" w:hAnsi="ＭＳ ゴシック"/>
        </w:rPr>
        <w:t>骨材の表面水率の試験は</w:t>
      </w:r>
      <w:r w:rsidR="00965757" w:rsidRPr="008229CA">
        <w:rPr>
          <w:rFonts w:ascii="ＭＳ ゴシック" w:eastAsia="ＭＳ ゴシック" w:hAnsi="ＭＳ ゴシック"/>
        </w:rPr>
        <w:t>，</w:t>
      </w:r>
      <w:r w:rsidRPr="008229CA">
        <w:rPr>
          <w:rFonts w:ascii="ＭＳ ゴシック" w:eastAsia="ＭＳ ゴシック" w:hAnsi="ＭＳ ゴシック"/>
        </w:rPr>
        <w:t>JIS A 1111（細骨材の表面水率試験方法）若しくはJIS A 1125（骨材の含水率試験方法及び含水率に基づく表面水率の試験方法）</w:t>
      </w:r>
      <w:r w:rsidR="00965757" w:rsidRPr="008229CA">
        <w:rPr>
          <w:rFonts w:ascii="ＭＳ ゴシック" w:eastAsia="ＭＳ ゴシック" w:hAnsi="ＭＳ ゴシック"/>
        </w:rPr>
        <w:t>，</w:t>
      </w:r>
      <w:r w:rsidRPr="008229CA">
        <w:rPr>
          <w:rFonts w:ascii="ＭＳ ゴシック" w:eastAsia="ＭＳ ゴシック" w:hAnsi="ＭＳ ゴシック"/>
        </w:rPr>
        <w:t>JIS A 1802「コンクリート生産工程管理用試験方法－遠心力による細骨材の表面水率の試験方法」</w:t>
      </w:r>
      <w:r w:rsidR="00965757" w:rsidRPr="008229CA">
        <w:rPr>
          <w:rFonts w:ascii="ＭＳ ゴシック" w:eastAsia="ＭＳ ゴシック" w:hAnsi="ＭＳ ゴシック"/>
        </w:rPr>
        <w:t>，</w:t>
      </w:r>
      <w:r w:rsidRPr="008229CA">
        <w:rPr>
          <w:rFonts w:ascii="ＭＳ ゴシック" w:eastAsia="ＭＳ ゴシック" w:hAnsi="ＭＳ ゴシック"/>
        </w:rPr>
        <w:t>JIS A 1803「コンクリート生産工程管理用試験方法－粗骨材の表面水率試験方法」または連続測定が可能な簡易試験方法または監督職員の承諾を得た方法によらなければならない。</w:t>
      </w:r>
    </w:p>
    <w:p w14:paraId="3AA8F3D3" w14:textId="70A6FC93" w:rsidR="00CC353D" w:rsidRPr="008229CA" w:rsidRDefault="00CC353D" w:rsidP="003C7CC0">
      <w:pPr>
        <w:pStyle w:val="2a"/>
        <w:ind w:firstLine="210"/>
        <w:rPr>
          <w:rFonts w:ascii="ＭＳ ゴシック" w:eastAsia="ＭＳ ゴシック" w:hAnsi="ＭＳ ゴシック"/>
        </w:rPr>
      </w:pPr>
      <w:r w:rsidRPr="008229CA">
        <w:rPr>
          <w:rStyle w:val="affff"/>
          <w:rFonts w:ascii="ＭＳ ゴシック" w:eastAsia="ＭＳ ゴシック" w:hAnsi="ＭＳ ゴシック" w:hint="eastAsia"/>
        </w:rPr>
        <w:t>なお</w:t>
      </w:r>
      <w:r w:rsidR="00965757" w:rsidRPr="008229CA">
        <w:rPr>
          <w:rStyle w:val="affff"/>
          <w:rFonts w:ascii="ＭＳ ゴシック" w:eastAsia="ＭＳ ゴシック" w:hAnsi="ＭＳ ゴシック" w:hint="eastAsia"/>
        </w:rPr>
        <w:t>，</w:t>
      </w:r>
      <w:r w:rsidRPr="008229CA">
        <w:rPr>
          <w:rStyle w:val="affff"/>
          <w:rFonts w:ascii="ＭＳ ゴシック" w:eastAsia="ＭＳ ゴシック" w:hAnsi="ＭＳ ゴシック" w:hint="eastAsia"/>
        </w:rPr>
        <w:t>骨材が乾燥している場合の有効吸水率の値は</w:t>
      </w:r>
      <w:r w:rsidR="00965757" w:rsidRPr="008229CA">
        <w:rPr>
          <w:rStyle w:val="affff"/>
          <w:rFonts w:ascii="ＭＳ ゴシック" w:eastAsia="ＭＳ ゴシック" w:hAnsi="ＭＳ ゴシック" w:hint="eastAsia"/>
        </w:rPr>
        <w:t>，</w:t>
      </w:r>
      <w:r w:rsidRPr="008229CA">
        <w:rPr>
          <w:rStyle w:val="affff"/>
          <w:rFonts w:ascii="ＭＳ ゴシック" w:eastAsia="ＭＳ ゴシック" w:hAnsi="ＭＳ ゴシック" w:hint="eastAsia"/>
        </w:rPr>
        <w:t>骨材を適切な時間吸水させて求め</w:t>
      </w:r>
      <w:r w:rsidRPr="008229CA">
        <w:rPr>
          <w:rFonts w:ascii="ＭＳ ゴシック" w:eastAsia="ＭＳ ゴシック" w:hAnsi="ＭＳ ゴシック" w:hint="eastAsia"/>
        </w:rPr>
        <w:t>なければならない。</w:t>
      </w:r>
    </w:p>
    <w:p w14:paraId="4ECC9BF7" w14:textId="14A568A3" w:rsidR="00BE0CAE" w:rsidRPr="008229CA" w:rsidRDefault="00CC353D" w:rsidP="003C7CC0">
      <w:pPr>
        <w:pStyle w:val="affff0"/>
        <w:numPr>
          <w:ilvl w:val="0"/>
          <w:numId w:val="15"/>
        </w:numPr>
        <w:rPr>
          <w:rFonts w:ascii="ＭＳ ゴシック" w:eastAsia="ＭＳ ゴシック" w:hAnsi="ＭＳ ゴシック"/>
        </w:rPr>
      </w:pPr>
      <w:r w:rsidRPr="008229CA">
        <w:rPr>
          <w:rFonts w:ascii="ＭＳ ゴシック" w:eastAsia="ＭＳ ゴシック" w:hAnsi="ＭＳ ゴシック"/>
        </w:rPr>
        <w:t>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第1編1-3-3-3配合で定めた示方配合を現場配合に修正した内容をその都度</w:t>
      </w:r>
      <w:r w:rsidR="00965757" w:rsidRPr="008229CA">
        <w:rPr>
          <w:rFonts w:ascii="ＭＳ ゴシック" w:eastAsia="ＭＳ ゴシック" w:hAnsi="ＭＳ ゴシック"/>
        </w:rPr>
        <w:t>，</w:t>
      </w:r>
      <w:r w:rsidRPr="008229CA">
        <w:rPr>
          <w:rFonts w:ascii="ＭＳ ゴシック" w:eastAsia="ＭＳ ゴシック" w:hAnsi="ＭＳ ゴシック"/>
        </w:rPr>
        <w:t>監督職員に協議しなければならない。</w:t>
      </w:r>
    </w:p>
    <w:p w14:paraId="20CCAB22" w14:textId="72D7D651" w:rsidR="00BE0CAE" w:rsidRPr="008229CA" w:rsidRDefault="00CC353D" w:rsidP="003C7CC0">
      <w:pPr>
        <w:pStyle w:val="affff0"/>
        <w:numPr>
          <w:ilvl w:val="0"/>
          <w:numId w:val="15"/>
        </w:numPr>
        <w:rPr>
          <w:rFonts w:ascii="ＭＳ ゴシック" w:eastAsia="ＭＳ ゴシック" w:hAnsi="ＭＳ ゴシック"/>
        </w:rPr>
      </w:pPr>
      <w:r w:rsidRPr="008229CA">
        <w:rPr>
          <w:rFonts w:ascii="ＭＳ ゴシック" w:eastAsia="ＭＳ ゴシック" w:hAnsi="ＭＳ ゴシック"/>
          <w:color w:val="FF0000"/>
        </w:rPr>
        <w:t>計量値の許容差</w:t>
      </w:r>
      <w:r w:rsidRPr="008229CA">
        <w:rPr>
          <w:rFonts w:ascii="ＭＳ ゴシック" w:eastAsia="ＭＳ ゴシック" w:hAnsi="ＭＳ ゴシック"/>
        </w:rPr>
        <w:t>は</w:t>
      </w:r>
      <w:r w:rsidR="00965757" w:rsidRPr="008229CA">
        <w:rPr>
          <w:rFonts w:ascii="ＭＳ ゴシック" w:eastAsia="ＭＳ ゴシック" w:hAnsi="ＭＳ ゴシック"/>
        </w:rPr>
        <w:t>，</w:t>
      </w:r>
      <w:r w:rsidRPr="008229CA">
        <w:rPr>
          <w:rFonts w:ascii="ＭＳ ゴシック" w:eastAsia="ＭＳ ゴシック" w:hAnsi="ＭＳ ゴシック"/>
        </w:rPr>
        <w:t>1回計量分に対し</w:t>
      </w:r>
      <w:r w:rsidR="00965757" w:rsidRPr="008229CA">
        <w:rPr>
          <w:rFonts w:ascii="ＭＳ ゴシック" w:eastAsia="ＭＳ ゴシック" w:hAnsi="ＭＳ ゴシック"/>
        </w:rPr>
        <w:t>，</w:t>
      </w:r>
      <w:r w:rsidRPr="008229CA">
        <w:rPr>
          <w:rFonts w:ascii="ＭＳ ゴシック" w:eastAsia="ＭＳ ゴシック" w:hAnsi="ＭＳ ゴシック"/>
        </w:rPr>
        <w:t>「表1-3-2</w:t>
      </w:r>
      <w:r w:rsidRPr="008229CA">
        <w:rPr>
          <w:rFonts w:ascii="ＭＳ ゴシック" w:eastAsia="ＭＳ ゴシック" w:hAnsi="ＭＳ ゴシック"/>
          <w:color w:val="FF0000"/>
        </w:rPr>
        <w:t>計量値の許容差</w:t>
      </w:r>
      <w:r w:rsidRPr="008229CA">
        <w:rPr>
          <w:rFonts w:ascii="ＭＳ ゴシック" w:eastAsia="ＭＳ ゴシック" w:hAnsi="ＭＳ ゴシック"/>
        </w:rPr>
        <w:t>」の値以下とす</w:t>
      </w:r>
      <w:r w:rsidR="00BE0CAE" w:rsidRPr="008229CA">
        <w:rPr>
          <w:rFonts w:ascii="ＭＳ ゴシック" w:eastAsia="ＭＳ ゴシック" w:hAnsi="ＭＳ ゴシック" w:hint="eastAsia"/>
        </w:rPr>
        <w:t>る。</w:t>
      </w:r>
    </w:p>
    <w:p w14:paraId="6443CB35" w14:textId="5BF67A5B" w:rsidR="00CC353D" w:rsidRPr="008229CA" w:rsidRDefault="00CC353D" w:rsidP="003C7CC0">
      <w:pPr>
        <w:pStyle w:val="affff0"/>
        <w:numPr>
          <w:ilvl w:val="0"/>
          <w:numId w:val="15"/>
        </w:numPr>
        <w:rPr>
          <w:rFonts w:ascii="ＭＳ ゴシック" w:eastAsia="ＭＳ ゴシック" w:hAnsi="ＭＳ ゴシック"/>
        </w:rPr>
      </w:pPr>
      <w:r w:rsidRPr="008229CA">
        <w:rPr>
          <w:rFonts w:ascii="ＭＳ ゴシック" w:eastAsia="ＭＳ ゴシック" w:hAnsi="ＭＳ ゴシック"/>
        </w:rPr>
        <w:t>連続</w:t>
      </w:r>
      <w:r w:rsidR="00123A02" w:rsidRPr="008229CA">
        <w:rPr>
          <w:rFonts w:ascii="ＭＳ ゴシック" w:eastAsia="ＭＳ ゴシック" w:hAnsi="ＭＳ ゴシック"/>
          <w:color w:val="FF0000"/>
        </w:rPr>
        <w:t>ミキサー</w:t>
      </w:r>
      <w:r w:rsidRPr="008229CA">
        <w:rPr>
          <w:rFonts w:ascii="ＭＳ ゴシック" w:eastAsia="ＭＳ ゴシック" w:hAnsi="ＭＳ ゴシック"/>
        </w:rPr>
        <w:t>を使用する場合</w:t>
      </w:r>
      <w:r w:rsidR="00965757" w:rsidRPr="008229CA">
        <w:rPr>
          <w:rFonts w:ascii="ＭＳ ゴシック" w:eastAsia="ＭＳ ゴシック" w:hAnsi="ＭＳ ゴシック"/>
        </w:rPr>
        <w:t>，</w:t>
      </w:r>
      <w:r w:rsidRPr="008229CA">
        <w:rPr>
          <w:rFonts w:ascii="ＭＳ ゴシック" w:eastAsia="ＭＳ ゴシック" w:hAnsi="ＭＳ ゴシック"/>
        </w:rPr>
        <w:t>各材料は容積計量してよいものとする。</w:t>
      </w:r>
    </w:p>
    <w:p w14:paraId="64AD80CC" w14:textId="79747078" w:rsidR="00CC353D" w:rsidRPr="008229CA" w:rsidRDefault="00CC353D" w:rsidP="003C7CC0">
      <w:pPr>
        <w:pStyle w:val="affff0"/>
        <w:ind w:firstLine="207"/>
        <w:rPr>
          <w:rFonts w:ascii="ＭＳ ゴシック" w:eastAsia="ＭＳ ゴシック" w:hAnsi="ＭＳ ゴシック"/>
        </w:rPr>
      </w:pPr>
      <w:r w:rsidRPr="008229CA">
        <w:rPr>
          <w:rFonts w:ascii="ＭＳ ゴシック" w:eastAsia="ＭＳ ゴシック" w:hAnsi="ＭＳ ゴシック" w:hint="eastAsia"/>
        </w:rPr>
        <w:t>その計量値の許容差は</w:t>
      </w:r>
      <w:r w:rsidR="00965757" w:rsidRPr="008229CA">
        <w:rPr>
          <w:rFonts w:ascii="ＭＳ ゴシック" w:eastAsia="ＭＳ ゴシック" w:hAnsi="ＭＳ ゴシック" w:hint="eastAsia"/>
        </w:rPr>
        <w:t>，</w:t>
      </w:r>
      <w:r w:rsidR="00123A02" w:rsidRPr="008229CA">
        <w:rPr>
          <w:rFonts w:ascii="ＭＳ ゴシック" w:eastAsia="ＭＳ ゴシック" w:hAnsi="ＭＳ ゴシック" w:hint="eastAsia"/>
          <w:color w:val="FF0000"/>
        </w:rPr>
        <w:t>ミキサー</w:t>
      </w:r>
      <w:r w:rsidRPr="008229CA">
        <w:rPr>
          <w:rFonts w:ascii="ＭＳ ゴシック" w:eastAsia="ＭＳ ゴシック" w:hAnsi="ＭＳ ゴシック" w:hint="eastAsia"/>
        </w:rPr>
        <w:t>の容量によって定められる規定の時間あたりの計量分を質量に換算して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「表</w:t>
      </w:r>
      <w:r w:rsidRPr="008229CA">
        <w:rPr>
          <w:rFonts w:ascii="ＭＳ ゴシック" w:eastAsia="ＭＳ ゴシック" w:hAnsi="ＭＳ ゴシック"/>
        </w:rPr>
        <w:t>1-3-2</w:t>
      </w:r>
      <w:r w:rsidRPr="008229CA">
        <w:rPr>
          <w:rFonts w:ascii="ＭＳ ゴシック" w:eastAsia="ＭＳ ゴシック" w:hAnsi="ＭＳ ゴシック"/>
          <w:color w:val="FF0000"/>
        </w:rPr>
        <w:t>計量値の許容差</w:t>
      </w:r>
      <w:r w:rsidRPr="008229CA">
        <w:rPr>
          <w:rFonts w:ascii="ＭＳ ゴシック" w:eastAsia="ＭＳ ゴシック" w:hAnsi="ＭＳ ゴシック"/>
        </w:rPr>
        <w:t>」の値以下とする。</w:t>
      </w:r>
    </w:p>
    <w:p w14:paraId="52F6D58E" w14:textId="451B0D80" w:rsidR="00EA5154" w:rsidRPr="008229CA" w:rsidRDefault="00CC353D" w:rsidP="003C7CC0">
      <w:pPr>
        <w:pStyle w:val="affff0"/>
        <w:ind w:firstLine="207"/>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00123A02" w:rsidRPr="008229CA">
        <w:rPr>
          <w:rFonts w:ascii="ＭＳ ゴシック" w:eastAsia="ＭＳ ゴシック" w:hAnsi="ＭＳ ゴシック" w:hint="eastAsia"/>
          <w:color w:val="FF0000"/>
        </w:rPr>
        <w:t>ミキサー</w:t>
      </w:r>
      <w:r w:rsidRPr="008229CA">
        <w:rPr>
          <w:rFonts w:ascii="ＭＳ ゴシック" w:eastAsia="ＭＳ ゴシック" w:hAnsi="ＭＳ ゴシック" w:hint="eastAsia"/>
        </w:rPr>
        <w:t>の種類</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練混ぜ時間などに基づき</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規定の時間あたりの計量分を適切に定めなければならない。</w:t>
      </w:r>
    </w:p>
    <w:p w14:paraId="69773FEC" w14:textId="2225366A" w:rsidR="00CC353D" w:rsidRPr="008229CA" w:rsidRDefault="00CC353D" w:rsidP="003C7CC0">
      <w:pPr>
        <w:pStyle w:val="affff0"/>
        <w:numPr>
          <w:ilvl w:val="0"/>
          <w:numId w:val="15"/>
        </w:numPr>
        <w:rPr>
          <w:rFonts w:ascii="ＭＳ ゴシック" w:eastAsia="ＭＳ ゴシック" w:hAnsi="ＭＳ ゴシック"/>
        </w:rPr>
      </w:pPr>
      <w:r w:rsidRPr="008229CA">
        <w:rPr>
          <w:rFonts w:ascii="ＭＳ ゴシック" w:eastAsia="ＭＳ ゴシック" w:hAnsi="ＭＳ ゴシック"/>
        </w:rPr>
        <w:t>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材料の計量値を自動記録装置により記録しなければならない。</w:t>
      </w:r>
    </w:p>
    <w:p w14:paraId="62F382AA" w14:textId="32E8A700" w:rsidR="00CC353D" w:rsidRPr="008229CA" w:rsidRDefault="00CC353D" w:rsidP="007724AC">
      <w:pPr>
        <w:pStyle w:val="affff0"/>
        <w:ind w:left="0" w:firstLine="0"/>
        <w:rPr>
          <w:rFonts w:ascii="ＭＳ ゴシック" w:eastAsia="ＭＳ ゴシック" w:hAnsi="ＭＳ ゴシック"/>
        </w:rPr>
      </w:pPr>
    </w:p>
    <w:p w14:paraId="0B2FED23" w14:textId="77777777" w:rsidR="00CC353D" w:rsidRPr="008229CA" w:rsidRDefault="00CC353D" w:rsidP="00CC353D">
      <w:pPr>
        <w:jc w:val="center"/>
        <w:rPr>
          <w:rFonts w:ascii="ＭＳ ゴシック" w:eastAsia="ＭＳ ゴシック" w:hAnsi="ＭＳ ゴシック"/>
        </w:rPr>
      </w:pPr>
      <w:r w:rsidRPr="008229CA">
        <w:rPr>
          <w:rFonts w:ascii="ＭＳ ゴシック" w:eastAsia="ＭＳ ゴシック" w:hAnsi="ＭＳ ゴシック" w:hint="eastAsia"/>
          <w:b/>
          <w:bCs/>
        </w:rPr>
        <w:lastRenderedPageBreak/>
        <w:t xml:space="preserve">表1-3-2　</w:t>
      </w:r>
      <w:r w:rsidRPr="008229CA">
        <w:rPr>
          <w:rFonts w:ascii="ＭＳ ゴシック" w:eastAsia="ＭＳ ゴシック" w:hAnsi="ＭＳ ゴシック" w:hint="eastAsia"/>
          <w:b/>
          <w:bCs/>
          <w:color w:val="FF0000"/>
        </w:rPr>
        <w:t>計量値の許容差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CellMar>
          <w:left w:w="52" w:type="dxa"/>
          <w:right w:w="52" w:type="dxa"/>
        </w:tblCellMar>
        <w:tblLook w:val="04A0" w:firstRow="1" w:lastRow="0" w:firstColumn="1" w:lastColumn="0" w:noHBand="0" w:noVBand="1"/>
      </w:tblPr>
      <w:tblGrid>
        <w:gridCol w:w="2147"/>
        <w:gridCol w:w="2148"/>
      </w:tblGrid>
      <w:tr w:rsidR="00CC353D" w:rsidRPr="008229CA" w14:paraId="66F2410B" w14:textId="77777777" w:rsidTr="00CC353D">
        <w:trPr>
          <w:trHeight w:val="298"/>
          <w:jc w:val="center"/>
        </w:trPr>
        <w:tc>
          <w:tcPr>
            <w:tcW w:w="2147" w:type="dxa"/>
            <w:tcBorders>
              <w:top w:val="single" w:sz="4" w:space="0" w:color="000000"/>
              <w:left w:val="single" w:sz="4" w:space="0" w:color="000000"/>
              <w:bottom w:val="single" w:sz="4" w:space="0" w:color="auto"/>
              <w:right w:val="single" w:sz="4" w:space="0" w:color="000000"/>
            </w:tcBorders>
            <w:vAlign w:val="center"/>
            <w:hideMark/>
          </w:tcPr>
          <w:p w14:paraId="48A9032C" w14:textId="77777777" w:rsidR="00CC353D" w:rsidRPr="008229CA" w:rsidRDefault="00CC353D" w:rsidP="002C331F">
            <w:pPr>
              <w:keepNext/>
              <w:suppressAutoHyphens/>
              <w:kinsoku w:val="0"/>
              <w:overflowPunct w:val="0"/>
              <w:spacing w:line="296" w:lineRule="atLeast"/>
              <w:jc w:val="center"/>
              <w:rPr>
                <w:rFonts w:ascii="ＭＳ ゴシック" w:eastAsia="ＭＳ ゴシック" w:hAnsi="ＭＳ ゴシック"/>
                <w:sz w:val="24"/>
              </w:rPr>
            </w:pPr>
            <w:r w:rsidRPr="008229CA">
              <w:rPr>
                <w:rFonts w:ascii="ＭＳ ゴシック" w:eastAsia="ＭＳ ゴシック" w:hAnsi="ＭＳ ゴシック" w:hint="eastAsia"/>
              </w:rPr>
              <w:t>材料の種類</w:t>
            </w:r>
          </w:p>
        </w:tc>
        <w:tc>
          <w:tcPr>
            <w:tcW w:w="2148" w:type="dxa"/>
            <w:tcBorders>
              <w:top w:val="single" w:sz="4" w:space="0" w:color="000000"/>
              <w:left w:val="single" w:sz="4" w:space="0" w:color="000000"/>
              <w:bottom w:val="single" w:sz="4" w:space="0" w:color="auto"/>
              <w:right w:val="single" w:sz="4" w:space="0" w:color="000000"/>
            </w:tcBorders>
            <w:vAlign w:val="center"/>
            <w:hideMark/>
          </w:tcPr>
          <w:p w14:paraId="16EB9650" w14:textId="77777777" w:rsidR="00CC353D" w:rsidRPr="008229CA" w:rsidRDefault="00CC353D" w:rsidP="002C331F">
            <w:pPr>
              <w:keepNext/>
              <w:suppressAutoHyphens/>
              <w:kinsoku w:val="0"/>
              <w:overflowPunct w:val="0"/>
              <w:spacing w:line="296" w:lineRule="atLeast"/>
              <w:jc w:val="center"/>
              <w:rPr>
                <w:rFonts w:ascii="ＭＳ ゴシック" w:eastAsia="ＭＳ ゴシック" w:hAnsi="ＭＳ ゴシック"/>
                <w:sz w:val="24"/>
              </w:rPr>
            </w:pPr>
            <w:r w:rsidRPr="008229CA">
              <w:rPr>
                <w:rFonts w:ascii="ＭＳ ゴシック" w:eastAsia="ＭＳ ゴシック" w:hAnsi="ＭＳ ゴシック" w:hint="eastAsia"/>
              </w:rPr>
              <w:t>最大値（％）</w:t>
            </w:r>
          </w:p>
        </w:tc>
      </w:tr>
      <w:tr w:rsidR="00CC353D" w:rsidRPr="008229CA" w14:paraId="0FA35662" w14:textId="77777777" w:rsidTr="00CC353D">
        <w:trPr>
          <w:trHeight w:val="77"/>
          <w:jc w:val="center"/>
        </w:trPr>
        <w:tc>
          <w:tcPr>
            <w:tcW w:w="2147" w:type="dxa"/>
            <w:tcBorders>
              <w:top w:val="single" w:sz="4" w:space="0" w:color="auto"/>
              <w:left w:val="single" w:sz="4" w:space="0" w:color="000000"/>
              <w:bottom w:val="single" w:sz="4" w:space="0" w:color="auto"/>
              <w:right w:val="single" w:sz="4" w:space="0" w:color="000000"/>
            </w:tcBorders>
            <w:vAlign w:val="center"/>
            <w:hideMark/>
          </w:tcPr>
          <w:p w14:paraId="76B635DC" w14:textId="77777777" w:rsidR="00CC353D" w:rsidRPr="008229CA" w:rsidRDefault="00CC353D" w:rsidP="002C331F">
            <w:pPr>
              <w:keepNext/>
              <w:suppressAutoHyphens/>
              <w:kinsoku w:val="0"/>
              <w:overflowPunct w:val="0"/>
              <w:spacing w:line="296" w:lineRule="atLeast"/>
              <w:jc w:val="center"/>
              <w:rPr>
                <w:rFonts w:ascii="ＭＳ ゴシック" w:eastAsia="ＭＳ ゴシック" w:hAnsi="ＭＳ ゴシック"/>
                <w:sz w:val="24"/>
              </w:rPr>
            </w:pPr>
            <w:r w:rsidRPr="008229CA">
              <w:rPr>
                <w:rFonts w:ascii="ＭＳ ゴシック" w:eastAsia="ＭＳ ゴシック" w:hAnsi="ＭＳ ゴシック" w:hint="eastAsia"/>
              </w:rPr>
              <w:t>水</w:t>
            </w:r>
          </w:p>
        </w:tc>
        <w:tc>
          <w:tcPr>
            <w:tcW w:w="2148" w:type="dxa"/>
            <w:tcBorders>
              <w:top w:val="single" w:sz="4" w:space="0" w:color="auto"/>
              <w:left w:val="single" w:sz="4" w:space="0" w:color="000000"/>
              <w:bottom w:val="single" w:sz="4" w:space="0" w:color="auto"/>
              <w:right w:val="single" w:sz="4" w:space="0" w:color="000000"/>
            </w:tcBorders>
            <w:vAlign w:val="center"/>
            <w:hideMark/>
          </w:tcPr>
          <w:p w14:paraId="473D2438" w14:textId="77777777" w:rsidR="00CC353D" w:rsidRPr="008229CA" w:rsidRDefault="00CC353D" w:rsidP="002C331F">
            <w:pPr>
              <w:keepNext/>
              <w:suppressAutoHyphens/>
              <w:kinsoku w:val="0"/>
              <w:overflowPunct w:val="0"/>
              <w:spacing w:line="296" w:lineRule="atLeast"/>
              <w:jc w:val="center"/>
              <w:rPr>
                <w:rFonts w:ascii="ＭＳ ゴシック" w:eastAsia="ＭＳ ゴシック" w:hAnsi="ＭＳ ゴシック"/>
                <w:sz w:val="24"/>
              </w:rPr>
            </w:pPr>
            <w:r w:rsidRPr="008229CA">
              <w:rPr>
                <w:rFonts w:ascii="ＭＳ ゴシック" w:eastAsia="ＭＳ ゴシック" w:hAnsi="ＭＳ ゴシック" w:hint="eastAsia"/>
              </w:rPr>
              <w:t>１</w:t>
            </w:r>
          </w:p>
        </w:tc>
      </w:tr>
      <w:tr w:rsidR="00CC353D" w:rsidRPr="008229CA" w14:paraId="660119DF" w14:textId="77777777" w:rsidTr="00CC353D">
        <w:trPr>
          <w:trHeight w:val="77"/>
          <w:jc w:val="center"/>
        </w:trPr>
        <w:tc>
          <w:tcPr>
            <w:tcW w:w="2147" w:type="dxa"/>
            <w:tcBorders>
              <w:top w:val="single" w:sz="4" w:space="0" w:color="auto"/>
              <w:left w:val="single" w:sz="4" w:space="0" w:color="000000"/>
              <w:bottom w:val="single" w:sz="4" w:space="0" w:color="auto"/>
              <w:right w:val="single" w:sz="4" w:space="0" w:color="000000"/>
            </w:tcBorders>
            <w:vAlign w:val="center"/>
            <w:hideMark/>
          </w:tcPr>
          <w:p w14:paraId="08359F82" w14:textId="77777777" w:rsidR="00CC353D" w:rsidRPr="008229CA" w:rsidRDefault="00CC353D" w:rsidP="002C331F">
            <w:pPr>
              <w:keepNext/>
              <w:suppressAutoHyphens/>
              <w:kinsoku w:val="0"/>
              <w:overflowPunct w:val="0"/>
              <w:spacing w:line="296" w:lineRule="atLeast"/>
              <w:jc w:val="center"/>
              <w:rPr>
                <w:rFonts w:ascii="ＭＳ ゴシック" w:eastAsia="ＭＳ ゴシック" w:hAnsi="ＭＳ ゴシック"/>
                <w:sz w:val="24"/>
              </w:rPr>
            </w:pPr>
            <w:r w:rsidRPr="008229CA">
              <w:rPr>
                <w:rFonts w:ascii="ＭＳ ゴシック" w:eastAsia="ＭＳ ゴシック" w:hAnsi="ＭＳ ゴシック" w:hint="eastAsia"/>
              </w:rPr>
              <w:t>セメント</w:t>
            </w:r>
          </w:p>
        </w:tc>
        <w:tc>
          <w:tcPr>
            <w:tcW w:w="2148" w:type="dxa"/>
            <w:tcBorders>
              <w:top w:val="single" w:sz="4" w:space="0" w:color="auto"/>
              <w:left w:val="single" w:sz="4" w:space="0" w:color="000000"/>
              <w:bottom w:val="single" w:sz="4" w:space="0" w:color="auto"/>
              <w:right w:val="single" w:sz="4" w:space="0" w:color="000000"/>
            </w:tcBorders>
            <w:vAlign w:val="center"/>
            <w:hideMark/>
          </w:tcPr>
          <w:p w14:paraId="0C34F0A8" w14:textId="77777777" w:rsidR="00CC353D" w:rsidRPr="008229CA" w:rsidRDefault="00CC353D" w:rsidP="002C331F">
            <w:pPr>
              <w:keepNext/>
              <w:suppressAutoHyphens/>
              <w:kinsoku w:val="0"/>
              <w:overflowPunct w:val="0"/>
              <w:spacing w:line="296" w:lineRule="atLeast"/>
              <w:jc w:val="center"/>
              <w:rPr>
                <w:rFonts w:ascii="ＭＳ ゴシック" w:eastAsia="ＭＳ ゴシック" w:hAnsi="ＭＳ ゴシック"/>
                <w:sz w:val="24"/>
              </w:rPr>
            </w:pPr>
            <w:r w:rsidRPr="008229CA">
              <w:rPr>
                <w:rFonts w:ascii="ＭＳ ゴシック" w:eastAsia="ＭＳ ゴシック" w:hAnsi="ＭＳ ゴシック" w:hint="eastAsia"/>
              </w:rPr>
              <w:t>１</w:t>
            </w:r>
          </w:p>
        </w:tc>
      </w:tr>
      <w:tr w:rsidR="00CC353D" w:rsidRPr="008229CA" w14:paraId="7881477B" w14:textId="77777777" w:rsidTr="00CC353D">
        <w:trPr>
          <w:trHeight w:val="70"/>
          <w:jc w:val="center"/>
        </w:trPr>
        <w:tc>
          <w:tcPr>
            <w:tcW w:w="2147" w:type="dxa"/>
            <w:tcBorders>
              <w:top w:val="single" w:sz="4" w:space="0" w:color="auto"/>
              <w:left w:val="single" w:sz="4" w:space="0" w:color="000000"/>
              <w:bottom w:val="single" w:sz="4" w:space="0" w:color="auto"/>
              <w:right w:val="single" w:sz="4" w:space="0" w:color="000000"/>
            </w:tcBorders>
            <w:vAlign w:val="center"/>
            <w:hideMark/>
          </w:tcPr>
          <w:p w14:paraId="534A6CBB" w14:textId="77777777" w:rsidR="00CC353D" w:rsidRPr="008229CA" w:rsidRDefault="00CC353D" w:rsidP="002C331F">
            <w:pPr>
              <w:keepNext/>
              <w:suppressAutoHyphens/>
              <w:kinsoku w:val="0"/>
              <w:overflowPunct w:val="0"/>
              <w:spacing w:line="296" w:lineRule="atLeast"/>
              <w:jc w:val="center"/>
              <w:rPr>
                <w:rFonts w:ascii="ＭＳ ゴシック" w:eastAsia="ＭＳ ゴシック" w:hAnsi="ＭＳ ゴシック"/>
                <w:sz w:val="24"/>
              </w:rPr>
            </w:pPr>
            <w:r w:rsidRPr="008229CA">
              <w:rPr>
                <w:rFonts w:ascii="ＭＳ ゴシック" w:eastAsia="ＭＳ ゴシック" w:hAnsi="ＭＳ ゴシック" w:hint="eastAsia"/>
              </w:rPr>
              <w:t>骨材</w:t>
            </w:r>
          </w:p>
        </w:tc>
        <w:tc>
          <w:tcPr>
            <w:tcW w:w="2148" w:type="dxa"/>
            <w:tcBorders>
              <w:top w:val="single" w:sz="4" w:space="0" w:color="auto"/>
              <w:left w:val="single" w:sz="4" w:space="0" w:color="000000"/>
              <w:bottom w:val="single" w:sz="4" w:space="0" w:color="auto"/>
              <w:right w:val="single" w:sz="4" w:space="0" w:color="000000"/>
            </w:tcBorders>
            <w:vAlign w:val="center"/>
            <w:hideMark/>
          </w:tcPr>
          <w:p w14:paraId="693A3146" w14:textId="77777777" w:rsidR="00CC353D" w:rsidRPr="008229CA" w:rsidRDefault="00CC353D" w:rsidP="002C331F">
            <w:pPr>
              <w:keepNext/>
              <w:suppressAutoHyphens/>
              <w:kinsoku w:val="0"/>
              <w:overflowPunct w:val="0"/>
              <w:spacing w:line="296" w:lineRule="atLeast"/>
              <w:jc w:val="center"/>
              <w:rPr>
                <w:rFonts w:ascii="ＭＳ ゴシック" w:eastAsia="ＭＳ ゴシック" w:hAnsi="ＭＳ ゴシック"/>
                <w:sz w:val="24"/>
              </w:rPr>
            </w:pPr>
            <w:r w:rsidRPr="008229CA">
              <w:rPr>
                <w:rFonts w:ascii="ＭＳ ゴシック" w:eastAsia="ＭＳ ゴシック" w:hAnsi="ＭＳ ゴシック" w:hint="eastAsia"/>
              </w:rPr>
              <w:t>３</w:t>
            </w:r>
          </w:p>
        </w:tc>
      </w:tr>
      <w:tr w:rsidR="00CC353D" w:rsidRPr="008229CA" w14:paraId="44031840" w14:textId="77777777" w:rsidTr="00CC353D">
        <w:trPr>
          <w:trHeight w:val="70"/>
          <w:jc w:val="center"/>
        </w:trPr>
        <w:tc>
          <w:tcPr>
            <w:tcW w:w="2147" w:type="dxa"/>
            <w:tcBorders>
              <w:top w:val="single" w:sz="4" w:space="0" w:color="auto"/>
              <w:left w:val="single" w:sz="4" w:space="0" w:color="000000"/>
              <w:bottom w:val="single" w:sz="4" w:space="0" w:color="auto"/>
              <w:right w:val="single" w:sz="4" w:space="0" w:color="000000"/>
            </w:tcBorders>
            <w:vAlign w:val="center"/>
            <w:hideMark/>
          </w:tcPr>
          <w:p w14:paraId="12A03FF5" w14:textId="77777777" w:rsidR="00CC353D" w:rsidRPr="008229CA" w:rsidRDefault="00CC353D" w:rsidP="002C331F">
            <w:pPr>
              <w:keepNext/>
              <w:suppressAutoHyphens/>
              <w:kinsoku w:val="0"/>
              <w:overflowPunct w:val="0"/>
              <w:spacing w:line="296" w:lineRule="atLeast"/>
              <w:jc w:val="center"/>
              <w:rPr>
                <w:rFonts w:ascii="ＭＳ ゴシック" w:eastAsia="ＭＳ ゴシック" w:hAnsi="ＭＳ ゴシック"/>
                <w:sz w:val="24"/>
              </w:rPr>
            </w:pPr>
            <w:r w:rsidRPr="008229CA">
              <w:rPr>
                <w:rFonts w:ascii="ＭＳ ゴシック" w:eastAsia="ＭＳ ゴシック" w:hAnsi="ＭＳ ゴシック" w:hint="eastAsia"/>
              </w:rPr>
              <w:t>混和材</w:t>
            </w:r>
          </w:p>
        </w:tc>
        <w:tc>
          <w:tcPr>
            <w:tcW w:w="2148" w:type="dxa"/>
            <w:tcBorders>
              <w:top w:val="single" w:sz="4" w:space="0" w:color="auto"/>
              <w:left w:val="single" w:sz="4" w:space="0" w:color="000000"/>
              <w:bottom w:val="single" w:sz="4" w:space="0" w:color="auto"/>
              <w:right w:val="single" w:sz="4" w:space="0" w:color="000000"/>
            </w:tcBorders>
            <w:vAlign w:val="center"/>
            <w:hideMark/>
          </w:tcPr>
          <w:p w14:paraId="28C260AA" w14:textId="77777777" w:rsidR="00CC353D" w:rsidRPr="008229CA" w:rsidRDefault="00CC353D" w:rsidP="002C331F">
            <w:pPr>
              <w:keepNext/>
              <w:suppressAutoHyphens/>
              <w:kinsoku w:val="0"/>
              <w:overflowPunct w:val="0"/>
              <w:spacing w:line="296" w:lineRule="atLeast"/>
              <w:jc w:val="center"/>
              <w:rPr>
                <w:rFonts w:ascii="ＭＳ ゴシック" w:eastAsia="ＭＳ ゴシック" w:hAnsi="ＭＳ ゴシック"/>
                <w:sz w:val="24"/>
              </w:rPr>
            </w:pPr>
            <w:r w:rsidRPr="008229CA">
              <w:rPr>
                <w:rFonts w:ascii="ＭＳ ゴシック" w:eastAsia="ＭＳ ゴシック" w:hAnsi="ＭＳ ゴシック" w:hint="eastAsia"/>
              </w:rPr>
              <w:t>２※</w:t>
            </w:r>
          </w:p>
        </w:tc>
      </w:tr>
      <w:tr w:rsidR="00CC353D" w:rsidRPr="008229CA" w14:paraId="29D96B95" w14:textId="77777777" w:rsidTr="00CC353D">
        <w:trPr>
          <w:trHeight w:val="313"/>
          <w:jc w:val="center"/>
        </w:trPr>
        <w:tc>
          <w:tcPr>
            <w:tcW w:w="2147" w:type="dxa"/>
            <w:tcBorders>
              <w:top w:val="single" w:sz="4" w:space="0" w:color="auto"/>
              <w:left w:val="single" w:sz="4" w:space="0" w:color="000000"/>
              <w:bottom w:val="single" w:sz="4" w:space="0" w:color="000000"/>
              <w:right w:val="single" w:sz="4" w:space="0" w:color="000000"/>
            </w:tcBorders>
            <w:vAlign w:val="center"/>
            <w:hideMark/>
          </w:tcPr>
          <w:p w14:paraId="45C61575" w14:textId="77777777" w:rsidR="00CC353D" w:rsidRPr="008229CA" w:rsidRDefault="00CC353D" w:rsidP="002C331F">
            <w:pPr>
              <w:keepNext/>
              <w:suppressAutoHyphens/>
              <w:kinsoku w:val="0"/>
              <w:overflowPunct w:val="0"/>
              <w:spacing w:line="296" w:lineRule="atLeast"/>
              <w:jc w:val="center"/>
              <w:rPr>
                <w:rFonts w:ascii="ＭＳ ゴシック" w:eastAsia="ＭＳ ゴシック" w:hAnsi="ＭＳ ゴシック"/>
                <w:sz w:val="24"/>
              </w:rPr>
            </w:pPr>
            <w:r w:rsidRPr="008229CA">
              <w:rPr>
                <w:rFonts w:ascii="ＭＳ ゴシック" w:eastAsia="ＭＳ ゴシック" w:hAnsi="ＭＳ ゴシック" w:hint="eastAsia"/>
              </w:rPr>
              <w:t>混和剤</w:t>
            </w:r>
          </w:p>
        </w:tc>
        <w:tc>
          <w:tcPr>
            <w:tcW w:w="2148" w:type="dxa"/>
            <w:tcBorders>
              <w:top w:val="single" w:sz="4" w:space="0" w:color="auto"/>
              <w:left w:val="single" w:sz="4" w:space="0" w:color="000000"/>
              <w:bottom w:val="single" w:sz="4" w:space="0" w:color="000000"/>
              <w:right w:val="single" w:sz="4" w:space="0" w:color="000000"/>
            </w:tcBorders>
            <w:vAlign w:val="center"/>
            <w:hideMark/>
          </w:tcPr>
          <w:p w14:paraId="5B320AE9" w14:textId="77777777" w:rsidR="00CC353D" w:rsidRPr="008229CA" w:rsidRDefault="00CC353D" w:rsidP="002C331F">
            <w:pPr>
              <w:keepNext/>
              <w:suppressAutoHyphens/>
              <w:kinsoku w:val="0"/>
              <w:overflowPunct w:val="0"/>
              <w:spacing w:line="296" w:lineRule="atLeast"/>
              <w:jc w:val="center"/>
              <w:rPr>
                <w:rFonts w:ascii="ＭＳ ゴシック" w:eastAsia="ＭＳ ゴシック" w:hAnsi="ＭＳ ゴシック"/>
              </w:rPr>
            </w:pPr>
            <w:r w:rsidRPr="008229CA">
              <w:rPr>
                <w:rFonts w:ascii="ＭＳ ゴシック" w:eastAsia="ＭＳ ゴシック" w:hAnsi="ＭＳ ゴシック" w:hint="eastAsia"/>
              </w:rPr>
              <w:t>３</w:t>
            </w:r>
          </w:p>
        </w:tc>
      </w:tr>
    </w:tbl>
    <w:p w14:paraId="1500EBED" w14:textId="44E1FB0E" w:rsidR="00CC353D" w:rsidRPr="008229CA" w:rsidRDefault="00CC353D" w:rsidP="00CC353D">
      <w:pPr>
        <w:tabs>
          <w:tab w:val="left" w:pos="840"/>
          <w:tab w:val="center" w:pos="4252"/>
          <w:tab w:val="right" w:pos="8504"/>
        </w:tabs>
        <w:ind w:left="840"/>
        <w:jc w:val="center"/>
        <w:rPr>
          <w:rFonts w:ascii="ＭＳ ゴシック" w:eastAsia="ＭＳ ゴシック" w:hAnsi="ＭＳ ゴシック"/>
        </w:rPr>
      </w:pPr>
      <w:r w:rsidRPr="008229CA">
        <w:rPr>
          <w:rFonts w:ascii="ＭＳ ゴシック" w:eastAsia="ＭＳ ゴシック" w:hAnsi="ＭＳ ゴシック" w:hint="eastAsia"/>
        </w:rPr>
        <w:t>※高炉スラグ微粉末の場合は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１（％）以内</w:t>
      </w:r>
    </w:p>
    <w:p w14:paraId="225B6C6A" w14:textId="33461306" w:rsidR="00CC353D" w:rsidRPr="008229CA" w:rsidRDefault="00CC353D" w:rsidP="007724AC">
      <w:pPr>
        <w:pStyle w:val="affff0"/>
        <w:ind w:left="0" w:firstLine="0"/>
        <w:rPr>
          <w:rFonts w:ascii="ＭＳ ゴシック" w:eastAsia="ＭＳ ゴシック" w:hAnsi="ＭＳ ゴシック"/>
        </w:rPr>
      </w:pPr>
    </w:p>
    <w:p w14:paraId="2254AB71" w14:textId="57C5CBAF" w:rsidR="00CC353D" w:rsidRPr="008229CA" w:rsidRDefault="00CC353D" w:rsidP="00CC353D">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6）受注者は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各材料を</w:t>
      </w:r>
      <w:r w:rsidR="00965757" w:rsidRPr="008229CA">
        <w:rPr>
          <w:rFonts w:ascii="ＭＳ ゴシック" w:eastAsia="ＭＳ ゴシック" w:hAnsi="ＭＳ ゴシック"/>
        </w:rPr>
        <w:t>，</w:t>
      </w:r>
      <w:r w:rsidRPr="008229CA">
        <w:rPr>
          <w:rFonts w:ascii="ＭＳ ゴシック" w:eastAsia="ＭＳ ゴシック" w:hAnsi="ＭＳ ゴシック"/>
          <w:color w:val="FF0000"/>
        </w:rPr>
        <w:t>一バッチ分ずつ質量で</w:t>
      </w:r>
      <w:r w:rsidRPr="008229CA">
        <w:rPr>
          <w:rFonts w:ascii="ＭＳ ゴシック" w:eastAsia="ＭＳ ゴシック" w:hAnsi="ＭＳ ゴシック"/>
        </w:rPr>
        <w:t>計量しなければならない。ただし</w:t>
      </w:r>
      <w:r w:rsidR="00965757" w:rsidRPr="008229CA">
        <w:rPr>
          <w:rFonts w:ascii="ＭＳ ゴシック" w:eastAsia="ＭＳ ゴシック" w:hAnsi="ＭＳ ゴシック"/>
        </w:rPr>
        <w:t>，</w:t>
      </w:r>
      <w:r w:rsidRPr="008229CA">
        <w:rPr>
          <w:rFonts w:ascii="ＭＳ ゴシック" w:eastAsia="ＭＳ ゴシック" w:hAnsi="ＭＳ ゴシック"/>
          <w:color w:val="FF0000"/>
        </w:rPr>
        <w:t>水及び混和剤溶液については</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表1-3-2に示した許容差内である場合には</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容積で計量</w:t>
      </w:r>
      <w:r w:rsidRPr="008229CA">
        <w:rPr>
          <w:rFonts w:ascii="ＭＳ ゴシック" w:eastAsia="ＭＳ ゴシック" w:hAnsi="ＭＳ ゴシック"/>
        </w:rPr>
        <w:t>してもよいものとする。</w:t>
      </w:r>
    </w:p>
    <w:p w14:paraId="18D54F8E" w14:textId="298240DA" w:rsidR="00CC353D" w:rsidRPr="008229CA" w:rsidRDefault="00CC353D" w:rsidP="00CC353D">
      <w:pPr>
        <w:pStyle w:val="2a"/>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一</w:t>
      </w:r>
      <w:r w:rsidRPr="008229CA">
        <w:rPr>
          <w:rFonts w:ascii="ＭＳ ゴシック" w:eastAsia="ＭＳ ゴシック" w:hAnsi="ＭＳ ゴシック" w:hint="eastAsia"/>
          <w:color w:val="FF0000"/>
        </w:rPr>
        <w:t>バッチ</w:t>
      </w:r>
      <w:r w:rsidRPr="008229CA">
        <w:rPr>
          <w:rFonts w:ascii="ＭＳ ゴシック" w:eastAsia="ＭＳ ゴシック" w:hAnsi="ＭＳ ゴシック" w:hint="eastAsia"/>
        </w:rPr>
        <w:t>の量は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工事の種類</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コンクリートの打込み量</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練りまぜ設備</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運搬方法等を考慮して定めなければならない。</w:t>
      </w:r>
    </w:p>
    <w:p w14:paraId="66894647" w14:textId="2B2632A8" w:rsidR="00CC353D" w:rsidRPr="008229CA" w:rsidRDefault="00CC353D" w:rsidP="00CC353D">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7）受注者は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混和剤を溶かすのに用いた水または混和剤をうすめるのに用いた水は</w:t>
      </w:r>
      <w:r w:rsidR="00965757" w:rsidRPr="008229CA">
        <w:rPr>
          <w:rFonts w:ascii="ＭＳ ゴシック" w:eastAsia="ＭＳ ゴシック" w:hAnsi="ＭＳ ゴシック"/>
        </w:rPr>
        <w:t>，</w:t>
      </w:r>
      <w:r w:rsidRPr="008229CA">
        <w:rPr>
          <w:rFonts w:ascii="ＭＳ ゴシック" w:eastAsia="ＭＳ ゴシック" w:hAnsi="ＭＳ ゴシック"/>
        </w:rPr>
        <w:t>練り混ぜ水の一部としなければならない。</w:t>
      </w:r>
    </w:p>
    <w:p w14:paraId="2A715A3D" w14:textId="26A551EF" w:rsidR="00CC353D" w:rsidRPr="008229CA" w:rsidRDefault="00CC353D" w:rsidP="003C7CC0">
      <w:pPr>
        <w:pStyle w:val="afffd"/>
        <w:keepNext w:val="0"/>
        <w:rPr>
          <w:rFonts w:eastAsia="ＭＳ ゴシック"/>
        </w:rPr>
      </w:pPr>
      <w:r w:rsidRPr="008229CA">
        <w:rPr>
          <w:rFonts w:eastAsia="ＭＳ ゴシック"/>
        </w:rPr>
        <w:t>3.練混ぜ</w:t>
      </w:r>
    </w:p>
    <w:p w14:paraId="5BABDEA4" w14:textId="241DC5F4"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コンクリートの練混ぜに際し</w:t>
      </w:r>
      <w:r w:rsidR="00965757" w:rsidRPr="008229CA">
        <w:rPr>
          <w:rFonts w:ascii="ＭＳ ゴシック" w:eastAsia="ＭＳ ゴシック" w:hAnsi="ＭＳ ゴシック"/>
        </w:rPr>
        <w:t>，</w:t>
      </w:r>
      <w:r w:rsidRPr="008229CA">
        <w:rPr>
          <w:rFonts w:ascii="ＭＳ ゴシック" w:eastAsia="ＭＳ ゴシック" w:hAnsi="ＭＳ ゴシック"/>
        </w:rPr>
        <w:t>可傾式</w:t>
      </w:r>
      <w:r w:rsidR="00965757" w:rsidRPr="008229CA">
        <w:rPr>
          <w:rFonts w:ascii="ＭＳ ゴシック" w:eastAsia="ＭＳ ゴシック" w:hAnsi="ＭＳ ゴシック"/>
        </w:rPr>
        <w:t>，</w:t>
      </w:r>
      <w:r w:rsidRPr="008229CA">
        <w:rPr>
          <w:rFonts w:ascii="ＭＳ ゴシック" w:eastAsia="ＭＳ ゴシック" w:hAnsi="ＭＳ ゴシック"/>
        </w:rPr>
        <w:t>強制練りバッチ</w:t>
      </w:r>
      <w:r w:rsidR="00123A02" w:rsidRPr="008229CA">
        <w:rPr>
          <w:rFonts w:ascii="ＭＳ ゴシック" w:eastAsia="ＭＳ ゴシック" w:hAnsi="ＭＳ ゴシック"/>
          <w:color w:val="FF0000"/>
        </w:rPr>
        <w:t>ミキサー</w:t>
      </w:r>
      <w:r w:rsidRPr="008229CA">
        <w:rPr>
          <w:rFonts w:ascii="ＭＳ ゴシック" w:eastAsia="ＭＳ ゴシック" w:hAnsi="ＭＳ ゴシック"/>
        </w:rPr>
        <w:t>または連続</w:t>
      </w:r>
      <w:r w:rsidR="00123A02" w:rsidRPr="008229CA">
        <w:rPr>
          <w:rFonts w:ascii="ＭＳ ゴシック" w:eastAsia="ＭＳ ゴシック" w:hAnsi="ＭＳ ゴシック"/>
          <w:color w:val="FF0000"/>
        </w:rPr>
        <w:t>ミキサー</w:t>
      </w:r>
      <w:r w:rsidRPr="008229CA">
        <w:rPr>
          <w:rFonts w:ascii="ＭＳ ゴシック" w:eastAsia="ＭＳ ゴシック" w:hAnsi="ＭＳ ゴシック"/>
        </w:rPr>
        <w:t>を使用するものとする。</w:t>
      </w:r>
    </w:p>
    <w:p w14:paraId="61F759F6" w14:textId="6DFD0B82"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2）受注者は</w:t>
      </w:r>
      <w:r w:rsidR="00965757" w:rsidRPr="008229CA">
        <w:rPr>
          <w:rFonts w:ascii="ＭＳ ゴシック" w:eastAsia="ＭＳ ゴシック" w:hAnsi="ＭＳ ゴシック"/>
        </w:rPr>
        <w:t>，</w:t>
      </w:r>
      <w:r w:rsidR="00123A02" w:rsidRPr="008229CA">
        <w:rPr>
          <w:rFonts w:ascii="ＭＳ ゴシック" w:eastAsia="ＭＳ ゴシック" w:hAnsi="ＭＳ ゴシック"/>
          <w:color w:val="FF0000"/>
        </w:rPr>
        <w:t>ミキサー</w:t>
      </w:r>
      <w:r w:rsidRPr="008229CA">
        <w:rPr>
          <w:rFonts w:ascii="ＭＳ ゴシック" w:eastAsia="ＭＳ ゴシック" w:hAnsi="ＭＳ ゴシック"/>
        </w:rPr>
        <w:t>の練混ぜ試験を</w:t>
      </w:r>
      <w:r w:rsidR="00965757" w:rsidRPr="008229CA">
        <w:rPr>
          <w:rFonts w:ascii="ＭＳ ゴシック" w:eastAsia="ＭＳ ゴシック" w:hAnsi="ＭＳ ゴシック"/>
        </w:rPr>
        <w:t>，</w:t>
      </w:r>
      <w:r w:rsidRPr="008229CA">
        <w:rPr>
          <w:rFonts w:ascii="ＭＳ ゴシック" w:eastAsia="ＭＳ ゴシック" w:hAnsi="ＭＳ ゴシック"/>
        </w:rPr>
        <w:t>JIS A 8603-2（練混ぜ性能試験方法）及び土木学会規準「連続</w:t>
      </w:r>
      <w:r w:rsidR="00123A02" w:rsidRPr="008229CA">
        <w:rPr>
          <w:rFonts w:ascii="ＭＳ ゴシック" w:eastAsia="ＭＳ ゴシック" w:hAnsi="ＭＳ ゴシック"/>
          <w:color w:val="FF0000"/>
        </w:rPr>
        <w:t>ミキサー</w:t>
      </w:r>
      <w:r w:rsidRPr="008229CA">
        <w:rPr>
          <w:rFonts w:ascii="ＭＳ ゴシック" w:eastAsia="ＭＳ ゴシック" w:hAnsi="ＭＳ ゴシック"/>
        </w:rPr>
        <w:t>の練混ぜ性能試験方法」により行わなければならない。</w:t>
      </w:r>
    </w:p>
    <w:p w14:paraId="71445A2E" w14:textId="4038810A"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3）受注者は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JIS A 8603-1（コンクリート</w:t>
      </w:r>
      <w:r w:rsidR="00123A02" w:rsidRPr="008229CA">
        <w:rPr>
          <w:rFonts w:ascii="ＭＳ ゴシック" w:eastAsia="ＭＳ ゴシック" w:hAnsi="ＭＳ ゴシック"/>
          <w:color w:val="FF0000"/>
        </w:rPr>
        <w:t>ミキサー</w:t>
      </w:r>
      <w:r w:rsidRPr="008229CA">
        <w:rPr>
          <w:rFonts w:ascii="ＭＳ ゴシック" w:eastAsia="ＭＳ ゴシック" w:hAnsi="ＭＳ ゴシック"/>
        </w:rPr>
        <w:t>第1部：用語及び仕様項目）</w:t>
      </w:r>
      <w:r w:rsidR="00965757" w:rsidRPr="008229CA">
        <w:rPr>
          <w:rFonts w:ascii="ＭＳ ゴシック" w:eastAsia="ＭＳ ゴシック" w:hAnsi="ＭＳ ゴシック"/>
        </w:rPr>
        <w:t>，</w:t>
      </w:r>
      <w:r w:rsidRPr="008229CA">
        <w:rPr>
          <w:rFonts w:ascii="ＭＳ ゴシック" w:eastAsia="ＭＳ ゴシック" w:hAnsi="ＭＳ ゴシック"/>
        </w:rPr>
        <w:t>JIS A 8603-2（コンクリート</w:t>
      </w:r>
      <w:r w:rsidR="00123A02" w:rsidRPr="008229CA">
        <w:rPr>
          <w:rFonts w:ascii="ＭＳ ゴシック" w:eastAsia="ＭＳ ゴシック" w:hAnsi="ＭＳ ゴシック"/>
          <w:color w:val="FF0000"/>
        </w:rPr>
        <w:t>ミキサー</w:t>
      </w:r>
      <w:r w:rsidRPr="008229CA">
        <w:rPr>
          <w:rFonts w:ascii="ＭＳ ゴシック" w:eastAsia="ＭＳ ゴシック" w:hAnsi="ＭＳ ゴシック"/>
        </w:rPr>
        <w:t>第2部：練混ぜ性能試験方法）に適合するか</w:t>
      </w:r>
      <w:r w:rsidR="00965757" w:rsidRPr="008229CA">
        <w:rPr>
          <w:rFonts w:ascii="ＭＳ ゴシック" w:eastAsia="ＭＳ ゴシック" w:hAnsi="ＭＳ ゴシック"/>
        </w:rPr>
        <w:t>，</w:t>
      </w:r>
      <w:r w:rsidRPr="008229CA">
        <w:rPr>
          <w:rFonts w:ascii="ＭＳ ゴシック" w:eastAsia="ＭＳ ゴシック" w:hAnsi="ＭＳ ゴシック"/>
        </w:rPr>
        <w:t>または同等以上の性能を有する</w:t>
      </w:r>
      <w:r w:rsidR="00123A02" w:rsidRPr="008229CA">
        <w:rPr>
          <w:rFonts w:ascii="ＭＳ ゴシック" w:eastAsia="ＭＳ ゴシック" w:hAnsi="ＭＳ ゴシック"/>
          <w:color w:val="FF0000"/>
        </w:rPr>
        <w:t>ミキサー</w:t>
      </w:r>
      <w:r w:rsidRPr="008229CA">
        <w:rPr>
          <w:rFonts w:ascii="ＭＳ ゴシック" w:eastAsia="ＭＳ ゴシック" w:hAnsi="ＭＳ ゴシック"/>
        </w:rPr>
        <w:t>を使用しなければならない。ただし</w:t>
      </w:r>
      <w:r w:rsidR="00965757" w:rsidRPr="008229CA">
        <w:rPr>
          <w:rFonts w:ascii="ＭＳ ゴシック" w:eastAsia="ＭＳ ゴシック" w:hAnsi="ＭＳ ゴシック"/>
        </w:rPr>
        <w:t>，</w:t>
      </w:r>
      <w:r w:rsidRPr="008229CA">
        <w:rPr>
          <w:rFonts w:ascii="ＭＳ ゴシック" w:eastAsia="ＭＳ ゴシック" w:hAnsi="ＭＳ ゴシック"/>
        </w:rPr>
        <w:t>機械練りが不可能でかつ簡易な構造物の場合で</w:t>
      </w:r>
      <w:r w:rsidR="00965757" w:rsidRPr="008229CA">
        <w:rPr>
          <w:rFonts w:ascii="ＭＳ ゴシック" w:eastAsia="ＭＳ ゴシック" w:hAnsi="ＭＳ ゴシック"/>
        </w:rPr>
        <w:t>，</w:t>
      </w:r>
      <w:r w:rsidRPr="008229CA">
        <w:rPr>
          <w:rFonts w:ascii="ＭＳ ゴシック" w:eastAsia="ＭＳ ゴシック" w:hAnsi="ＭＳ ゴシック"/>
        </w:rPr>
        <w:t>手練りで行う場合には</w:t>
      </w:r>
      <w:r w:rsidR="00965757" w:rsidRPr="008229CA">
        <w:rPr>
          <w:rFonts w:ascii="ＭＳ ゴシック" w:eastAsia="ＭＳ ゴシック" w:hAnsi="ＭＳ ゴシック"/>
        </w:rPr>
        <w:t>，</w:t>
      </w:r>
      <w:r w:rsidRPr="008229CA">
        <w:rPr>
          <w:rFonts w:ascii="ＭＳ ゴシック" w:eastAsia="ＭＳ ゴシック" w:hAnsi="ＭＳ ゴシック"/>
        </w:rPr>
        <w:t>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設計図書に関して監督職員に協議しなければならない。</w:t>
      </w:r>
    </w:p>
    <w:p w14:paraId="24B20EF5" w14:textId="7447E490"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4）受注者は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練混ぜ時間を試験練りによって定めなければならない。</w:t>
      </w:r>
    </w:p>
    <w:p w14:paraId="4A4C7C24" w14:textId="310EC42D" w:rsidR="00CC353D" w:rsidRPr="008229CA" w:rsidRDefault="00CC353D" w:rsidP="003C7CC0">
      <w:pPr>
        <w:pStyle w:val="2a"/>
        <w:ind w:firstLine="210"/>
        <w:rPr>
          <w:rFonts w:ascii="ＭＳ ゴシック" w:eastAsia="ＭＳ ゴシック" w:hAnsi="ＭＳ ゴシック"/>
        </w:rPr>
      </w:pPr>
      <w:r w:rsidRPr="008229CA">
        <w:rPr>
          <w:rFonts w:ascii="ＭＳ ゴシック" w:eastAsia="ＭＳ ゴシック" w:hAnsi="ＭＳ ゴシック" w:hint="eastAsia"/>
        </w:rPr>
        <w:t>やむを得ず</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練り混ぜ時間の試験を行わない場合は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その最小時間を可傾式バッチ</w:t>
      </w:r>
      <w:r w:rsidR="00123A02" w:rsidRPr="008229CA">
        <w:rPr>
          <w:rFonts w:ascii="ＭＳ ゴシック" w:eastAsia="ＭＳ ゴシック" w:hAnsi="ＭＳ ゴシック" w:hint="eastAsia"/>
          <w:color w:val="FF0000"/>
        </w:rPr>
        <w:t>ミキサー</w:t>
      </w:r>
      <w:r w:rsidRPr="008229CA">
        <w:rPr>
          <w:rFonts w:ascii="ＭＳ ゴシック" w:eastAsia="ＭＳ ゴシック" w:hAnsi="ＭＳ ゴシック" w:hint="eastAsia"/>
        </w:rPr>
        <w:t>を用いる場合</w:t>
      </w:r>
      <w:r w:rsidRPr="008229CA">
        <w:rPr>
          <w:rFonts w:ascii="ＭＳ ゴシック" w:eastAsia="ＭＳ ゴシック" w:hAnsi="ＭＳ ゴシック"/>
        </w:rPr>
        <w:t>1分30秒</w:t>
      </w:r>
      <w:r w:rsidR="00965757" w:rsidRPr="008229CA">
        <w:rPr>
          <w:rFonts w:ascii="ＭＳ ゴシック" w:eastAsia="ＭＳ ゴシック" w:hAnsi="ＭＳ ゴシック"/>
        </w:rPr>
        <w:t>，</w:t>
      </w:r>
      <w:r w:rsidRPr="008229CA">
        <w:rPr>
          <w:rFonts w:ascii="ＭＳ ゴシック" w:eastAsia="ＭＳ ゴシック" w:hAnsi="ＭＳ ゴシック"/>
        </w:rPr>
        <w:t>強制練りバッチ</w:t>
      </w:r>
      <w:r w:rsidR="00123A02" w:rsidRPr="008229CA">
        <w:rPr>
          <w:rFonts w:ascii="ＭＳ ゴシック" w:eastAsia="ＭＳ ゴシック" w:hAnsi="ＭＳ ゴシック"/>
          <w:color w:val="FF0000"/>
        </w:rPr>
        <w:t>ミキサー</w:t>
      </w:r>
      <w:r w:rsidRPr="008229CA">
        <w:rPr>
          <w:rFonts w:ascii="ＭＳ ゴシック" w:eastAsia="ＭＳ ゴシック" w:hAnsi="ＭＳ ゴシック"/>
        </w:rPr>
        <w:t>を用いる場合1分とするものとする。</w:t>
      </w:r>
    </w:p>
    <w:p w14:paraId="3C80E6E9" w14:textId="58D98175"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5）受注者は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あらかじめ定めた練混ぜ時間の3倍以内で</w:t>
      </w:r>
      <w:r w:rsidR="00965757" w:rsidRPr="008229CA">
        <w:rPr>
          <w:rFonts w:ascii="ＭＳ ゴシック" w:eastAsia="ＭＳ ゴシック" w:hAnsi="ＭＳ ゴシック"/>
        </w:rPr>
        <w:t>，</w:t>
      </w:r>
      <w:r w:rsidRPr="008229CA">
        <w:rPr>
          <w:rFonts w:ascii="ＭＳ ゴシック" w:eastAsia="ＭＳ ゴシック" w:hAnsi="ＭＳ ゴシック"/>
        </w:rPr>
        <w:t>練混ぜを行わなければならない。</w:t>
      </w:r>
    </w:p>
    <w:p w14:paraId="72F6801D" w14:textId="237129D5"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6）受注者は</w:t>
      </w:r>
      <w:r w:rsidR="00965757" w:rsidRPr="008229CA">
        <w:rPr>
          <w:rFonts w:ascii="ＭＳ ゴシック" w:eastAsia="ＭＳ ゴシック" w:hAnsi="ＭＳ ゴシック"/>
        </w:rPr>
        <w:t>，</w:t>
      </w:r>
      <w:r w:rsidR="00123A02" w:rsidRPr="008229CA">
        <w:rPr>
          <w:rFonts w:ascii="ＭＳ ゴシック" w:eastAsia="ＭＳ ゴシック" w:hAnsi="ＭＳ ゴシック"/>
          <w:color w:val="FF0000"/>
        </w:rPr>
        <w:t>ミキサー</w:t>
      </w:r>
      <w:r w:rsidRPr="008229CA">
        <w:rPr>
          <w:rFonts w:ascii="ＭＳ ゴシック" w:eastAsia="ＭＳ ゴシック" w:hAnsi="ＭＳ ゴシック"/>
        </w:rPr>
        <w:t>内のコンクリートを排出し終わった後でなければ</w:t>
      </w:r>
      <w:r w:rsidR="00965757" w:rsidRPr="008229CA">
        <w:rPr>
          <w:rFonts w:ascii="ＭＳ ゴシック" w:eastAsia="ＭＳ ゴシック" w:hAnsi="ＭＳ ゴシック"/>
        </w:rPr>
        <w:t>，</w:t>
      </w:r>
      <w:r w:rsidR="00123A02" w:rsidRPr="008229CA">
        <w:rPr>
          <w:rFonts w:ascii="ＭＳ ゴシック" w:eastAsia="ＭＳ ゴシック" w:hAnsi="ＭＳ ゴシック"/>
          <w:color w:val="FF0000"/>
        </w:rPr>
        <w:t>ミキサー</w:t>
      </w:r>
      <w:r w:rsidRPr="008229CA">
        <w:rPr>
          <w:rFonts w:ascii="ＭＳ ゴシック" w:eastAsia="ＭＳ ゴシック" w:hAnsi="ＭＳ ゴシック"/>
        </w:rPr>
        <w:t>内に新たに材料を投入してはならない。</w:t>
      </w:r>
    </w:p>
    <w:p w14:paraId="423DBD73" w14:textId="142849DE"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7）受注者は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使用の前後に</w:t>
      </w:r>
      <w:r w:rsidR="00123A02" w:rsidRPr="008229CA">
        <w:rPr>
          <w:rFonts w:ascii="ＭＳ ゴシック" w:eastAsia="ＭＳ ゴシック" w:hAnsi="ＭＳ ゴシック"/>
          <w:color w:val="FF0000"/>
        </w:rPr>
        <w:t>ミキサー</w:t>
      </w:r>
      <w:r w:rsidRPr="008229CA">
        <w:rPr>
          <w:rFonts w:ascii="ＭＳ ゴシック" w:eastAsia="ＭＳ ゴシック" w:hAnsi="ＭＳ ゴシック"/>
        </w:rPr>
        <w:t>を清掃しなければならない。</w:t>
      </w:r>
    </w:p>
    <w:p w14:paraId="77FE52CD" w14:textId="550712B6"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8）</w:t>
      </w:r>
      <w:r w:rsidR="00123A02" w:rsidRPr="008229CA">
        <w:rPr>
          <w:rFonts w:ascii="ＭＳ ゴシック" w:eastAsia="ＭＳ ゴシック" w:hAnsi="ＭＳ ゴシック"/>
          <w:color w:val="FF0000"/>
        </w:rPr>
        <w:t>ミキサー</w:t>
      </w:r>
      <w:r w:rsidRPr="008229CA">
        <w:rPr>
          <w:rFonts w:ascii="ＭＳ ゴシック" w:eastAsia="ＭＳ ゴシック" w:hAnsi="ＭＳ ゴシック"/>
        </w:rPr>
        <w:t>は</w:t>
      </w:r>
      <w:r w:rsidR="00965757" w:rsidRPr="008229CA">
        <w:rPr>
          <w:rFonts w:ascii="ＭＳ ゴシック" w:eastAsia="ＭＳ ゴシック" w:hAnsi="ＭＳ ゴシック"/>
        </w:rPr>
        <w:t>，</w:t>
      </w:r>
      <w:r w:rsidRPr="008229CA">
        <w:rPr>
          <w:rFonts w:ascii="ＭＳ ゴシック" w:eastAsia="ＭＳ ゴシック" w:hAnsi="ＭＳ ゴシック"/>
        </w:rPr>
        <w:t>練上げコンクリートを排出する時に材料の分離を起こさない構造でなければならない。</w:t>
      </w:r>
    </w:p>
    <w:p w14:paraId="3B98B10C" w14:textId="5A547869"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9）受注者は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連続</w:t>
      </w:r>
      <w:r w:rsidR="00123A02" w:rsidRPr="008229CA">
        <w:rPr>
          <w:rFonts w:ascii="ＭＳ ゴシック" w:eastAsia="ＭＳ ゴシック" w:hAnsi="ＭＳ ゴシック"/>
          <w:color w:val="FF0000"/>
        </w:rPr>
        <w:t>ミキサー</w:t>
      </w:r>
      <w:r w:rsidRPr="008229CA">
        <w:rPr>
          <w:rFonts w:ascii="ＭＳ ゴシック" w:eastAsia="ＭＳ ゴシック" w:hAnsi="ＭＳ ゴシック"/>
        </w:rPr>
        <w:t>を用いる場合</w:t>
      </w:r>
      <w:r w:rsidR="00965757" w:rsidRPr="008229CA">
        <w:rPr>
          <w:rFonts w:ascii="ＭＳ ゴシック" w:eastAsia="ＭＳ ゴシック" w:hAnsi="ＭＳ ゴシック"/>
        </w:rPr>
        <w:t>，</w:t>
      </w:r>
      <w:r w:rsidRPr="008229CA">
        <w:rPr>
          <w:rFonts w:ascii="ＭＳ ゴシック" w:eastAsia="ＭＳ ゴシック" w:hAnsi="ＭＳ ゴシック"/>
        </w:rPr>
        <w:t>練混ぜ開始後</w:t>
      </w:r>
      <w:r w:rsidR="00965757" w:rsidRPr="008229CA">
        <w:rPr>
          <w:rFonts w:ascii="ＭＳ ゴシック" w:eastAsia="ＭＳ ゴシック" w:hAnsi="ＭＳ ゴシック"/>
        </w:rPr>
        <w:t>，</w:t>
      </w:r>
      <w:r w:rsidRPr="008229CA">
        <w:rPr>
          <w:rFonts w:ascii="ＭＳ ゴシック" w:eastAsia="ＭＳ ゴシック" w:hAnsi="ＭＳ ゴシック"/>
        </w:rPr>
        <w:t>最初に排出されるコンクリートを用いてはならない。</w:t>
      </w:r>
    </w:p>
    <w:p w14:paraId="306258F1" w14:textId="00318A43" w:rsidR="00CC353D" w:rsidRPr="008229CA" w:rsidRDefault="00CC353D" w:rsidP="003C7CC0">
      <w:pPr>
        <w:pStyle w:val="2a"/>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この場合の廃棄するコンクリート量は</w:t>
      </w:r>
      <w:r w:rsidR="00965757" w:rsidRPr="008229CA">
        <w:rPr>
          <w:rFonts w:ascii="ＭＳ ゴシック" w:eastAsia="ＭＳ ゴシック" w:hAnsi="ＭＳ ゴシック" w:hint="eastAsia"/>
        </w:rPr>
        <w:t>，</w:t>
      </w:r>
      <w:r w:rsidR="00123A02" w:rsidRPr="008229CA">
        <w:rPr>
          <w:rFonts w:ascii="ＭＳ ゴシック" w:eastAsia="ＭＳ ゴシック" w:hAnsi="ＭＳ ゴシック" w:hint="eastAsia"/>
          <w:color w:val="FF0000"/>
        </w:rPr>
        <w:t>ミキサー</w:t>
      </w:r>
      <w:r w:rsidRPr="008229CA">
        <w:rPr>
          <w:rFonts w:ascii="ＭＳ ゴシック" w:eastAsia="ＭＳ ゴシック" w:hAnsi="ＭＳ ゴシック" w:hint="eastAsia"/>
        </w:rPr>
        <w:t>部の容積以上とする。</w:t>
      </w:r>
    </w:p>
    <w:p w14:paraId="4BD8BA7B" w14:textId="2CEFF465"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10）受注者は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コンクリートを手練りにより練り混ぜる場合は</w:t>
      </w:r>
      <w:r w:rsidR="00965757" w:rsidRPr="008229CA">
        <w:rPr>
          <w:rFonts w:ascii="ＭＳ ゴシック" w:eastAsia="ＭＳ ゴシック" w:hAnsi="ＭＳ ゴシック"/>
        </w:rPr>
        <w:t>，</w:t>
      </w:r>
      <w:r w:rsidRPr="008229CA">
        <w:rPr>
          <w:rFonts w:ascii="ＭＳ ゴシック" w:eastAsia="ＭＳ ゴシック" w:hAnsi="ＭＳ ゴシック"/>
        </w:rPr>
        <w:t>水密性が確保された練り台の上で行わなければならない。</w:t>
      </w:r>
    </w:p>
    <w:p w14:paraId="14166DDD" w14:textId="158C469C"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11）受注者は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練上りコンクリートが均等質となるまでコンクリート材料を練り混ぜなけ</w:t>
      </w:r>
      <w:r w:rsidRPr="008229CA">
        <w:rPr>
          <w:rFonts w:ascii="ＭＳ ゴシック" w:eastAsia="ＭＳ ゴシック" w:hAnsi="ＭＳ ゴシック"/>
        </w:rPr>
        <w:lastRenderedPageBreak/>
        <w:t>ればならない。</w:t>
      </w:r>
    </w:p>
    <w:p w14:paraId="300430D7" w14:textId="57A03F0D" w:rsidR="00CC353D" w:rsidRPr="008229CA" w:rsidRDefault="00CC353D" w:rsidP="003C7CC0">
      <w:pPr>
        <w:pStyle w:val="31"/>
        <w:keepNext w:val="0"/>
        <w:rPr>
          <w:rFonts w:eastAsia="ＭＳ ゴシック"/>
        </w:rPr>
      </w:pPr>
      <w:bookmarkStart w:id="203" w:name="_Toc64030620"/>
      <w:bookmarkStart w:id="204" w:name="_Toc86761213"/>
      <w:r w:rsidRPr="008229CA">
        <w:rPr>
          <w:rFonts w:eastAsia="ＭＳ ゴシック" w:hint="eastAsia"/>
        </w:rPr>
        <w:t>第</w:t>
      </w:r>
      <w:r w:rsidRPr="008229CA">
        <w:rPr>
          <w:rFonts w:eastAsia="ＭＳ ゴシック"/>
        </w:rPr>
        <w:t>6節　運搬・打設</w:t>
      </w:r>
      <w:bookmarkEnd w:id="203"/>
      <w:bookmarkEnd w:id="204"/>
    </w:p>
    <w:p w14:paraId="399FBF72" w14:textId="179265C2" w:rsidR="00CC353D" w:rsidRPr="008229CA" w:rsidRDefault="00CC353D" w:rsidP="003C7CC0">
      <w:pPr>
        <w:pStyle w:val="41"/>
        <w:keepNext w:val="0"/>
        <w:rPr>
          <w:rFonts w:eastAsia="ＭＳ ゴシック"/>
        </w:rPr>
      </w:pPr>
      <w:bookmarkStart w:id="205" w:name="_Toc64030621"/>
      <w:bookmarkStart w:id="206" w:name="_Toc86761214"/>
      <w:r w:rsidRPr="008229CA">
        <w:rPr>
          <w:rFonts w:eastAsia="ＭＳ ゴシック"/>
        </w:rPr>
        <w:t>1-3-6-1　一般事項</w:t>
      </w:r>
      <w:bookmarkEnd w:id="205"/>
      <w:bookmarkEnd w:id="206"/>
    </w:p>
    <w:p w14:paraId="66569466" w14:textId="082A4FA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本節は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コンクリートの運搬及び打設に関する一般的事項を取り扱うものとする。</w:t>
      </w:r>
    </w:p>
    <w:p w14:paraId="6E0F4E0D" w14:textId="0D97FB21" w:rsidR="00CC353D" w:rsidRPr="008229CA" w:rsidRDefault="00CC353D" w:rsidP="003C7CC0">
      <w:pPr>
        <w:pStyle w:val="41"/>
        <w:keepNext w:val="0"/>
        <w:rPr>
          <w:rFonts w:eastAsia="ＭＳ ゴシック"/>
        </w:rPr>
      </w:pPr>
      <w:bookmarkStart w:id="207" w:name="_Toc64030622"/>
      <w:bookmarkStart w:id="208" w:name="_Toc86761215"/>
      <w:r w:rsidRPr="008229CA">
        <w:rPr>
          <w:rFonts w:eastAsia="ＭＳ ゴシック"/>
        </w:rPr>
        <w:t>1-3-6-2　準備</w:t>
      </w:r>
      <w:bookmarkEnd w:id="207"/>
      <w:bookmarkEnd w:id="208"/>
    </w:p>
    <w:p w14:paraId="1A89E2C7" w14:textId="0C3A3A6D" w:rsidR="00CC353D" w:rsidRPr="008229CA" w:rsidRDefault="00CC353D" w:rsidP="003C7CC0">
      <w:pPr>
        <w:pStyle w:val="afffd"/>
        <w:keepNext w:val="0"/>
        <w:rPr>
          <w:rFonts w:eastAsia="ＭＳ ゴシック"/>
        </w:rPr>
      </w:pPr>
      <w:r w:rsidRPr="008229CA">
        <w:rPr>
          <w:rFonts w:eastAsia="ＭＳ ゴシック"/>
        </w:rPr>
        <w:t>1.一般事項</w:t>
      </w:r>
    </w:p>
    <w:p w14:paraId="30E030A7" w14:textId="54ADE840"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レディーミクストコンクリートの運搬に先立ち</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搬入間隔</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経路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荷下し場所等の状況を把握しておかなければならない。</w:t>
      </w:r>
    </w:p>
    <w:p w14:paraId="4A37D55E" w14:textId="5DAC3EA6" w:rsidR="00CC353D" w:rsidRPr="008229CA" w:rsidRDefault="00CC353D" w:rsidP="003C7CC0">
      <w:pPr>
        <w:pStyle w:val="afffd"/>
        <w:keepNext w:val="0"/>
        <w:rPr>
          <w:rFonts w:eastAsia="ＭＳ ゴシック"/>
        </w:rPr>
      </w:pPr>
      <w:r w:rsidRPr="008229CA">
        <w:rPr>
          <w:rFonts w:eastAsia="ＭＳ ゴシック"/>
        </w:rPr>
        <w:t>2.潮待ち作業時の注意</w:t>
      </w:r>
    </w:p>
    <w:p w14:paraId="33EC4996" w14:textId="4B90B93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コンクリート打設が潮待ち作業となる場合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打設に要する時間と潮位の関係を十分に把握し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施工しなければならない。</w:t>
      </w:r>
    </w:p>
    <w:p w14:paraId="25F5DDE0" w14:textId="0EA97179" w:rsidR="00CC353D" w:rsidRPr="008229CA" w:rsidRDefault="00CC353D" w:rsidP="003C7CC0">
      <w:pPr>
        <w:pStyle w:val="afffd"/>
        <w:keepNext w:val="0"/>
        <w:rPr>
          <w:rFonts w:eastAsia="ＭＳ ゴシック"/>
        </w:rPr>
      </w:pPr>
      <w:r w:rsidRPr="008229CA">
        <w:rPr>
          <w:rFonts w:eastAsia="ＭＳ ゴシック"/>
        </w:rPr>
        <w:t>3.打設前の確認</w:t>
      </w:r>
    </w:p>
    <w:p w14:paraId="1572EF53" w14:textId="482025C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コンクリートの打込み前に型枠</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鉄筋等が</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に従って配置されていることを確かめなければならない。</w:t>
      </w:r>
    </w:p>
    <w:p w14:paraId="0F1542B9" w14:textId="406E7791" w:rsidR="00CC353D" w:rsidRPr="008229CA" w:rsidRDefault="00CC353D" w:rsidP="003C7CC0">
      <w:pPr>
        <w:pStyle w:val="afffd"/>
        <w:keepNext w:val="0"/>
        <w:rPr>
          <w:rFonts w:eastAsia="ＭＳ ゴシック"/>
        </w:rPr>
      </w:pPr>
      <w:r w:rsidRPr="008229CA">
        <w:rPr>
          <w:rFonts w:eastAsia="ＭＳ ゴシック"/>
        </w:rPr>
        <w:t>4.打設前の注意</w:t>
      </w:r>
    </w:p>
    <w:p w14:paraId="68EDBFDA" w14:textId="69D6174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打設に先立ち</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打設場所を清掃し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鉄筋を正しい位置に固定しなければならない。また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コンクリートと接して吸水のおそれのあるところは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あらかじめ湿らせておかなければならない。</w:t>
      </w:r>
    </w:p>
    <w:p w14:paraId="356FEECD" w14:textId="1A2562C4" w:rsidR="00CC353D" w:rsidRPr="008229CA" w:rsidRDefault="00CC353D" w:rsidP="003C7CC0">
      <w:pPr>
        <w:pStyle w:val="41"/>
        <w:keepNext w:val="0"/>
        <w:rPr>
          <w:rFonts w:eastAsia="ＭＳ ゴシック"/>
        </w:rPr>
      </w:pPr>
      <w:bookmarkStart w:id="209" w:name="_Toc64030623"/>
      <w:bookmarkStart w:id="210" w:name="_Toc86761216"/>
      <w:r w:rsidRPr="008229CA">
        <w:rPr>
          <w:rFonts w:eastAsia="ＭＳ ゴシック"/>
        </w:rPr>
        <w:t>1-3-6-3　運搬</w:t>
      </w:r>
      <w:bookmarkEnd w:id="209"/>
      <w:bookmarkEnd w:id="210"/>
    </w:p>
    <w:p w14:paraId="274AABDB" w14:textId="4FBE0AB1" w:rsidR="00CC353D" w:rsidRPr="008229CA" w:rsidRDefault="00CC353D" w:rsidP="003C7CC0">
      <w:pPr>
        <w:pStyle w:val="afffd"/>
        <w:keepNext w:val="0"/>
        <w:rPr>
          <w:rFonts w:eastAsia="ＭＳ ゴシック"/>
        </w:rPr>
      </w:pPr>
      <w:r w:rsidRPr="008229CA">
        <w:rPr>
          <w:rFonts w:eastAsia="ＭＳ ゴシック"/>
        </w:rPr>
        <w:t>1.一般事項</w:t>
      </w:r>
    </w:p>
    <w:p w14:paraId="48AD18EB" w14:textId="0D5F994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コンクリート練混ぜ後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速やかに運搬しなければならない。</w:t>
      </w:r>
    </w:p>
    <w:p w14:paraId="4985A3F2" w14:textId="4500D3E4" w:rsidR="00CC353D" w:rsidRPr="008229CA" w:rsidRDefault="00CC353D" w:rsidP="003C7CC0">
      <w:pPr>
        <w:pStyle w:val="afffd"/>
        <w:keepNext w:val="0"/>
        <w:rPr>
          <w:rFonts w:eastAsia="ＭＳ ゴシック"/>
        </w:rPr>
      </w:pPr>
      <w:r w:rsidRPr="008229CA">
        <w:rPr>
          <w:rFonts w:eastAsia="ＭＳ ゴシック"/>
        </w:rPr>
        <w:t>2.品質の保持</w:t>
      </w:r>
    </w:p>
    <w:p w14:paraId="4BCDACB7" w14:textId="7737733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材料の分離その他コンクリートの品質を損なうことのないように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コンクリートを運搬しなければならない。</w:t>
      </w:r>
    </w:p>
    <w:p w14:paraId="2F6C90C8" w14:textId="23A71F01" w:rsidR="00CC353D" w:rsidRPr="008229CA" w:rsidRDefault="00CC353D" w:rsidP="003C7CC0">
      <w:pPr>
        <w:pStyle w:val="afffd"/>
        <w:keepNext w:val="0"/>
        <w:rPr>
          <w:rFonts w:eastAsia="ＭＳ ゴシック"/>
        </w:rPr>
      </w:pPr>
      <w:r w:rsidRPr="008229CA">
        <w:rPr>
          <w:rFonts w:eastAsia="ＭＳ ゴシック"/>
        </w:rPr>
        <w:t>3.トラックアジテータ</w:t>
      </w:r>
    </w:p>
    <w:p w14:paraId="5D5D3E1B" w14:textId="535A6AA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運搬車の使用にあたって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練りまぜたコンクリートを均一に保持し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材料の分離を起こさずに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容易に完全に排出できるトラックアジテータを使用しなければならない。これにより難い場合は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に関して監督職員と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w:t>
      </w:r>
    </w:p>
    <w:p w14:paraId="7916DDD3" w14:textId="703B9694" w:rsidR="00CC353D" w:rsidRPr="008229CA" w:rsidRDefault="00CC353D" w:rsidP="003C7CC0">
      <w:pPr>
        <w:pStyle w:val="41"/>
        <w:keepNext w:val="0"/>
        <w:rPr>
          <w:rFonts w:eastAsia="ＭＳ ゴシック"/>
        </w:rPr>
      </w:pPr>
      <w:bookmarkStart w:id="211" w:name="_Toc64030624"/>
      <w:bookmarkStart w:id="212" w:name="_Toc86761217"/>
      <w:r w:rsidRPr="008229CA">
        <w:rPr>
          <w:rFonts w:eastAsia="ＭＳ ゴシック"/>
        </w:rPr>
        <w:t>1-3-6-4　打設</w:t>
      </w:r>
      <w:bookmarkEnd w:id="211"/>
      <w:bookmarkEnd w:id="212"/>
    </w:p>
    <w:p w14:paraId="390CADC4" w14:textId="786277D6" w:rsidR="00CC353D" w:rsidRPr="008229CA" w:rsidRDefault="00CC353D" w:rsidP="003C7CC0">
      <w:pPr>
        <w:pStyle w:val="afffd"/>
        <w:keepNext w:val="0"/>
        <w:rPr>
          <w:rFonts w:eastAsia="ＭＳ ゴシック"/>
        </w:rPr>
      </w:pPr>
      <w:r w:rsidRPr="008229CA">
        <w:rPr>
          <w:rFonts w:eastAsia="ＭＳ ゴシック"/>
        </w:rPr>
        <w:t>1.一般事項</w:t>
      </w:r>
    </w:p>
    <w:p w14:paraId="749C4633" w14:textId="7F23A60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コンクリートを速やかに運搬し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直ちに打込み</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十分に締固めなければならない。練混ぜから打ち終わるまでの時間は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原則として外気温が</w:t>
      </w:r>
      <w:r w:rsidRPr="008229CA">
        <w:rPr>
          <w:rFonts w:ascii="ＭＳ ゴシック" w:eastAsia="ＭＳ ゴシック" w:hAnsi="ＭＳ ゴシック"/>
        </w:rPr>
        <w:t>25℃を超える場合で1.5時間</w:t>
      </w:r>
      <w:r w:rsidR="00965757" w:rsidRPr="008229CA">
        <w:rPr>
          <w:rFonts w:ascii="ＭＳ ゴシック" w:eastAsia="ＭＳ ゴシック" w:hAnsi="ＭＳ ゴシック"/>
        </w:rPr>
        <w:t>，</w:t>
      </w:r>
      <w:r w:rsidRPr="008229CA">
        <w:rPr>
          <w:rFonts w:ascii="ＭＳ ゴシック" w:eastAsia="ＭＳ ゴシック" w:hAnsi="ＭＳ ゴシック"/>
        </w:rPr>
        <w:t>25℃以下の場合で2時間を超えないものとし</w:t>
      </w:r>
      <w:r w:rsidR="00965757" w:rsidRPr="008229CA">
        <w:rPr>
          <w:rFonts w:ascii="ＭＳ ゴシック" w:eastAsia="ＭＳ ゴシック" w:hAnsi="ＭＳ ゴシック"/>
        </w:rPr>
        <w:t>，</w:t>
      </w:r>
      <w:r w:rsidRPr="008229CA">
        <w:rPr>
          <w:rFonts w:ascii="ＭＳ ゴシック" w:eastAsia="ＭＳ ゴシック" w:hAnsi="ＭＳ ゴシック"/>
        </w:rPr>
        <w:t>かつコンクリートの運搬時間（練り混ぜ開始から荷卸し地点に到着するまでの時間）は1.5時間以内としなければならない。これ以外で施工する可能性がある場合は</w:t>
      </w:r>
      <w:r w:rsidR="00965757" w:rsidRPr="008229CA">
        <w:rPr>
          <w:rFonts w:ascii="ＭＳ ゴシック" w:eastAsia="ＭＳ ゴシック" w:hAnsi="ＭＳ ゴシック"/>
        </w:rPr>
        <w:t>，</w:t>
      </w:r>
      <w:r w:rsidRPr="008229CA">
        <w:rPr>
          <w:rFonts w:ascii="ＭＳ ゴシック" w:eastAsia="ＭＳ ゴシック" w:hAnsi="ＭＳ ゴシック"/>
        </w:rPr>
        <w:t>監督職員と</w:t>
      </w:r>
      <w:r w:rsidRPr="008229CA">
        <w:rPr>
          <w:rFonts w:ascii="ＭＳ ゴシック" w:eastAsia="ＭＳ ゴシック" w:hAnsi="ＭＳ ゴシック"/>
          <w:b/>
        </w:rPr>
        <w:t>協議</w:t>
      </w:r>
      <w:r w:rsidRPr="008229CA">
        <w:rPr>
          <w:rFonts w:ascii="ＭＳ ゴシック" w:eastAsia="ＭＳ ゴシック" w:hAnsi="ＭＳ ゴシック"/>
        </w:rPr>
        <w:t>しなければならない。</w:t>
      </w:r>
    </w:p>
    <w:p w14:paraId="1B2B8128" w14:textId="2A382FA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コンクリートの練混ぜから打ち終わるまでの時間中</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コンクリートを日光</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風雨等から保護しなければならない。</w:t>
      </w:r>
    </w:p>
    <w:p w14:paraId="41796350" w14:textId="0872B0AB" w:rsidR="00CC353D" w:rsidRPr="008229CA" w:rsidRDefault="00CC353D" w:rsidP="003C7CC0">
      <w:pPr>
        <w:pStyle w:val="afffd"/>
        <w:keepNext w:val="0"/>
        <w:rPr>
          <w:rFonts w:eastAsia="ＭＳ ゴシック"/>
        </w:rPr>
      </w:pPr>
      <w:r w:rsidRPr="008229CA">
        <w:rPr>
          <w:rFonts w:eastAsia="ＭＳ ゴシック"/>
        </w:rPr>
        <w:t>2.適用気温</w:t>
      </w:r>
    </w:p>
    <w:p w14:paraId="32F04805" w14:textId="5BE6811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コンクリートの打込みを</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日平均気温が</w:t>
      </w:r>
      <w:r w:rsidRPr="008229CA">
        <w:rPr>
          <w:rFonts w:ascii="ＭＳ ゴシック" w:eastAsia="ＭＳ ゴシック" w:hAnsi="ＭＳ ゴシック"/>
        </w:rPr>
        <w:t>4℃を超え25℃以下の範囲に予想されるときに実施しなければならない。日平均気温の予想がこの範囲にない場合には</w:t>
      </w:r>
      <w:r w:rsidR="00965757" w:rsidRPr="008229CA">
        <w:rPr>
          <w:rFonts w:ascii="ＭＳ ゴシック" w:eastAsia="ＭＳ ゴシック" w:hAnsi="ＭＳ ゴシック"/>
        </w:rPr>
        <w:t>，</w:t>
      </w:r>
      <w:r w:rsidRPr="008229CA">
        <w:rPr>
          <w:rFonts w:ascii="ＭＳ ゴシック" w:eastAsia="ＭＳ ゴシック" w:hAnsi="ＭＳ ゴシック"/>
        </w:rPr>
        <w:t>第1編第3章第9節暑中コンクリート</w:t>
      </w:r>
      <w:r w:rsidR="00965757" w:rsidRPr="008229CA">
        <w:rPr>
          <w:rFonts w:ascii="ＭＳ ゴシック" w:eastAsia="ＭＳ ゴシック" w:hAnsi="ＭＳ ゴシック"/>
        </w:rPr>
        <w:t>，</w:t>
      </w:r>
      <w:r w:rsidRPr="008229CA">
        <w:rPr>
          <w:rFonts w:ascii="ＭＳ ゴシック" w:eastAsia="ＭＳ ゴシック" w:hAnsi="ＭＳ ゴシック"/>
          <w:color w:val="FF0000"/>
        </w:rPr>
        <w:t>第10節寒中コンクリート</w:t>
      </w:r>
      <w:r w:rsidRPr="008229CA">
        <w:rPr>
          <w:rFonts w:ascii="ＭＳ ゴシック" w:eastAsia="ＭＳ ゴシック" w:hAnsi="ＭＳ ゴシック"/>
        </w:rPr>
        <w:t>の規定による。</w:t>
      </w:r>
    </w:p>
    <w:p w14:paraId="005FB062" w14:textId="447B3B4D" w:rsidR="00CC353D" w:rsidRPr="008229CA" w:rsidRDefault="00CC353D" w:rsidP="003C7CC0">
      <w:pPr>
        <w:pStyle w:val="afffd"/>
        <w:keepNext w:val="0"/>
        <w:rPr>
          <w:rFonts w:eastAsia="ＭＳ ゴシック"/>
        </w:rPr>
      </w:pPr>
      <w:r w:rsidRPr="008229CA">
        <w:rPr>
          <w:rFonts w:eastAsia="ＭＳ ゴシック"/>
        </w:rPr>
        <w:lastRenderedPageBreak/>
        <w:t>3.施工計画書</w:t>
      </w:r>
    </w:p>
    <w:p w14:paraId="469ED8CE" w14:textId="2718773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rPr>
        <w:t>1回の打設で完了するような小規模構造物を除いて1回（1日）のコンクリート打設高さを施工計画書に記載しなければならない。また</w:t>
      </w:r>
      <w:r w:rsidR="00965757" w:rsidRPr="008229CA">
        <w:rPr>
          <w:rFonts w:ascii="ＭＳ ゴシック" w:eastAsia="ＭＳ ゴシック" w:hAnsi="ＭＳ ゴシック"/>
        </w:rPr>
        <w:t>，</w:t>
      </w:r>
      <w:r w:rsidRPr="008229CA">
        <w:rPr>
          <w:rFonts w:ascii="ＭＳ ゴシック" w:eastAsia="ＭＳ ゴシック" w:hAnsi="ＭＳ ゴシック"/>
        </w:rPr>
        <w:t>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これを変更する場合には</w:t>
      </w:r>
      <w:r w:rsidR="00965757" w:rsidRPr="008229CA">
        <w:rPr>
          <w:rFonts w:ascii="ＭＳ ゴシック" w:eastAsia="ＭＳ ゴシック" w:hAnsi="ＭＳ ゴシック"/>
        </w:rPr>
        <w:t>，</w:t>
      </w:r>
      <w:r w:rsidRPr="008229CA">
        <w:rPr>
          <w:rFonts w:ascii="ＭＳ ゴシック" w:eastAsia="ＭＳ ゴシック" w:hAnsi="ＭＳ ゴシック"/>
        </w:rPr>
        <w:t>施工前に施工計画書の記載内容を変更しなければならない。</w:t>
      </w:r>
    </w:p>
    <w:p w14:paraId="03136809" w14:textId="592AAAEA" w:rsidR="00CC353D" w:rsidRPr="008229CA" w:rsidRDefault="00CC353D" w:rsidP="003C7CC0">
      <w:pPr>
        <w:pStyle w:val="afffd"/>
        <w:keepNext w:val="0"/>
        <w:rPr>
          <w:rFonts w:eastAsia="ＭＳ ゴシック"/>
        </w:rPr>
      </w:pPr>
      <w:r w:rsidRPr="008229CA">
        <w:rPr>
          <w:rFonts w:eastAsia="ＭＳ ゴシック"/>
        </w:rPr>
        <w:t>4.コンクリート打設中の注意</w:t>
      </w:r>
    </w:p>
    <w:p w14:paraId="54EBC952" w14:textId="3D3C02A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コンクリートの打設作業中</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型枠のずれ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浮上り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目地材の離れ及び鉄筋の配置を乱さないように注意しなければならない。</w:t>
      </w:r>
    </w:p>
    <w:p w14:paraId="25F330F7" w14:textId="090A103E" w:rsidR="00CC353D" w:rsidRPr="008229CA" w:rsidRDefault="00CC353D" w:rsidP="003C7CC0">
      <w:pPr>
        <w:pStyle w:val="afffd"/>
        <w:keepNext w:val="0"/>
        <w:rPr>
          <w:rFonts w:eastAsia="ＭＳ ゴシック"/>
        </w:rPr>
      </w:pPr>
      <w:r w:rsidRPr="008229CA">
        <w:rPr>
          <w:rFonts w:eastAsia="ＭＳ ゴシック"/>
        </w:rPr>
        <w:t>5.コンクリートポンプ使用時の注意</w:t>
      </w:r>
    </w:p>
    <w:p w14:paraId="621DC468" w14:textId="02641822"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受注者はコンクリートポンプを用いる場合は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「コンクリートのポンプ施工指針（案）</w:t>
      </w:r>
      <w:r w:rsidRPr="008229CA">
        <w:rPr>
          <w:rFonts w:ascii="ＭＳ ゴシック" w:eastAsia="ＭＳ ゴシック" w:hAnsi="ＭＳ ゴシック"/>
        </w:rPr>
        <w:t>5章圧送」（土木学会</w:t>
      </w:r>
      <w:r w:rsidR="00965757" w:rsidRPr="008229CA">
        <w:rPr>
          <w:rFonts w:ascii="ＭＳ ゴシック" w:eastAsia="ＭＳ ゴシック" w:hAnsi="ＭＳ ゴシック"/>
        </w:rPr>
        <w:t>，</w:t>
      </w:r>
      <w:r w:rsidRPr="008229CA">
        <w:rPr>
          <w:rFonts w:ascii="ＭＳ ゴシック" w:eastAsia="ＭＳ ゴシック" w:hAnsi="ＭＳ ゴシック"/>
        </w:rPr>
        <w:t>平成24年6月）の規定による。これにより難い場合は</w:t>
      </w:r>
      <w:r w:rsidR="00965757" w:rsidRPr="008229CA">
        <w:rPr>
          <w:rFonts w:ascii="ＭＳ ゴシック" w:eastAsia="ＭＳ ゴシック" w:hAnsi="ＭＳ ゴシック"/>
        </w:rPr>
        <w:t>，</w:t>
      </w:r>
      <w:r w:rsidRPr="008229CA">
        <w:rPr>
          <w:rFonts w:ascii="ＭＳ ゴシック" w:eastAsia="ＭＳ ゴシック" w:hAnsi="ＭＳ ゴシック"/>
        </w:rPr>
        <w:t>監督職員の</w:t>
      </w:r>
      <w:r w:rsidRPr="008229CA">
        <w:rPr>
          <w:rFonts w:ascii="ＭＳ ゴシック" w:eastAsia="ＭＳ ゴシック" w:hAnsi="ＭＳ ゴシック"/>
          <w:b/>
        </w:rPr>
        <w:t>承諾</w:t>
      </w:r>
      <w:r w:rsidRPr="008229CA">
        <w:rPr>
          <w:rFonts w:ascii="ＭＳ ゴシック" w:eastAsia="ＭＳ ゴシック" w:hAnsi="ＭＳ ゴシック"/>
        </w:rPr>
        <w:t>を得なければならない。また</w:t>
      </w:r>
      <w:r w:rsidR="00965757" w:rsidRPr="008229CA">
        <w:rPr>
          <w:rFonts w:ascii="ＭＳ ゴシック" w:eastAsia="ＭＳ ゴシック" w:hAnsi="ＭＳ ゴシック"/>
        </w:rPr>
        <w:t>，</w:t>
      </w:r>
      <w:r w:rsidRPr="008229CA">
        <w:rPr>
          <w:rFonts w:ascii="ＭＳ ゴシック" w:eastAsia="ＭＳ ゴシック" w:hAnsi="ＭＳ ゴシック"/>
        </w:rPr>
        <w:t>受注者はコンクリートプレーサ</w:t>
      </w:r>
      <w:r w:rsidR="00965757" w:rsidRPr="008229CA">
        <w:rPr>
          <w:rFonts w:ascii="ＭＳ ゴシック" w:eastAsia="ＭＳ ゴシック" w:hAnsi="ＭＳ ゴシック"/>
        </w:rPr>
        <w:t>，</w:t>
      </w:r>
      <w:r w:rsidR="00123A02" w:rsidRPr="008229CA">
        <w:rPr>
          <w:rFonts w:ascii="ＭＳ ゴシック" w:eastAsia="ＭＳ ゴシック" w:hAnsi="ＭＳ ゴシック"/>
          <w:color w:val="FF0000"/>
        </w:rPr>
        <w:t>ベルトコンベヤ</w:t>
      </w:r>
      <w:r w:rsidR="00965757" w:rsidRPr="008229CA">
        <w:rPr>
          <w:rFonts w:ascii="ＭＳ ゴシック" w:eastAsia="ＭＳ ゴシック" w:hAnsi="ＭＳ ゴシック"/>
        </w:rPr>
        <w:t>，</w:t>
      </w:r>
      <w:r w:rsidRPr="008229CA">
        <w:rPr>
          <w:rFonts w:ascii="ＭＳ ゴシック" w:eastAsia="ＭＳ ゴシック" w:hAnsi="ＭＳ ゴシック"/>
        </w:rPr>
        <w:t>その他を用いる場合も</w:t>
      </w:r>
      <w:r w:rsidR="00965757" w:rsidRPr="008229CA">
        <w:rPr>
          <w:rFonts w:ascii="ＭＳ ゴシック" w:eastAsia="ＭＳ ゴシック" w:hAnsi="ＭＳ ゴシック"/>
        </w:rPr>
        <w:t>，</w:t>
      </w:r>
      <w:r w:rsidRPr="008229CA">
        <w:rPr>
          <w:rFonts w:ascii="ＭＳ ゴシック" w:eastAsia="ＭＳ ゴシック" w:hAnsi="ＭＳ ゴシック"/>
        </w:rPr>
        <w:t>材料の分離を防ぐようこれらを配置しなければならない。</w:t>
      </w:r>
    </w:p>
    <w:p w14:paraId="281FCD78" w14:textId="4AB62090" w:rsidR="00CC353D" w:rsidRPr="008229CA" w:rsidRDefault="00CC353D" w:rsidP="003C7CC0">
      <w:pPr>
        <w:pStyle w:val="afffd"/>
        <w:keepNext w:val="0"/>
        <w:rPr>
          <w:rFonts w:eastAsia="ＭＳ ゴシック"/>
        </w:rPr>
      </w:pPr>
      <w:r w:rsidRPr="008229CA">
        <w:rPr>
          <w:rFonts w:eastAsia="ＭＳ ゴシック"/>
        </w:rPr>
        <w:t>6.</w:t>
      </w:r>
      <w:r w:rsidR="00123A02" w:rsidRPr="008229CA">
        <w:rPr>
          <w:rFonts w:eastAsia="ＭＳ ゴシック"/>
        </w:rPr>
        <w:t>ベルトコンベヤ</w:t>
      </w:r>
      <w:r w:rsidRPr="008229CA">
        <w:rPr>
          <w:rFonts w:eastAsia="ＭＳ ゴシック"/>
        </w:rPr>
        <w:t>使用時の注意</w:t>
      </w:r>
    </w:p>
    <w:p w14:paraId="111D9D40" w14:textId="1FA2478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00123A02" w:rsidRPr="008229CA">
        <w:rPr>
          <w:rFonts w:ascii="ＭＳ ゴシック" w:eastAsia="ＭＳ ゴシック" w:hAnsi="ＭＳ ゴシック" w:hint="eastAsia"/>
        </w:rPr>
        <w:t>ベルトコンベヤ</w:t>
      </w:r>
      <w:r w:rsidRPr="008229CA">
        <w:rPr>
          <w:rFonts w:ascii="ＭＳ ゴシック" w:eastAsia="ＭＳ ゴシック" w:hAnsi="ＭＳ ゴシック" w:hint="eastAsia"/>
        </w:rPr>
        <w:t>を使用する場合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適切な速度で十分容量のある機種を選定し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終端にはバッフルプレート及びシュートを設け</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材料が分離しない構造のものとしなければならない。</w:t>
      </w:r>
    </w:p>
    <w:p w14:paraId="1BBA480E" w14:textId="4005AF4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配置にあたっては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コンクリートの横移動ができるだけ少なくなるようにしなければならない。</w:t>
      </w:r>
    </w:p>
    <w:p w14:paraId="63C5C983" w14:textId="1C010072" w:rsidR="00CC353D" w:rsidRPr="008229CA" w:rsidRDefault="00CC353D" w:rsidP="003C7CC0">
      <w:pPr>
        <w:pStyle w:val="afffd"/>
        <w:keepNext w:val="0"/>
        <w:rPr>
          <w:rFonts w:eastAsia="ＭＳ ゴシック"/>
        </w:rPr>
      </w:pPr>
      <w:r w:rsidRPr="008229CA">
        <w:rPr>
          <w:rFonts w:eastAsia="ＭＳ ゴシック"/>
        </w:rPr>
        <w:t>7.バケット及びスキップ使用時の注意</w:t>
      </w:r>
    </w:p>
    <w:p w14:paraId="6D7ACA16" w14:textId="1DFF729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バケット及びスキップを使用する場合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コンクリートに振動を与えないよう適切な処置を講じなければならない。また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排出口は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排出時に材料が分離しない構造のものとしなければならない。</w:t>
      </w:r>
    </w:p>
    <w:p w14:paraId="5F3C0B0A" w14:textId="5F842EFD" w:rsidR="00CC353D" w:rsidRPr="008229CA" w:rsidRDefault="00CC353D" w:rsidP="003C7CC0">
      <w:pPr>
        <w:pStyle w:val="afffd"/>
        <w:keepNext w:val="0"/>
        <w:rPr>
          <w:rFonts w:eastAsia="ＭＳ ゴシック"/>
        </w:rPr>
      </w:pPr>
      <w:r w:rsidRPr="008229CA">
        <w:rPr>
          <w:rFonts w:eastAsia="ＭＳ ゴシック"/>
        </w:rPr>
        <w:t>8.シュート使用時の注意</w:t>
      </w:r>
    </w:p>
    <w:p w14:paraId="6D0B97B8" w14:textId="6D1BF01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打設にシュートを使用する場合には縦シュートを用いるものとし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漏斗管</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フレキシブルなホース等により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自由に曲がる構造のものを選定しなければならない。</w:t>
      </w:r>
    </w:p>
    <w:p w14:paraId="6F07AD45" w14:textId="0E0309B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これにより難い場合は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事前に監督職員の</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を得なければならない。</w:t>
      </w:r>
    </w:p>
    <w:p w14:paraId="469DE876" w14:textId="1B0BC8EE" w:rsidR="00CC353D" w:rsidRPr="008229CA" w:rsidRDefault="00CC353D" w:rsidP="003C7CC0">
      <w:pPr>
        <w:pStyle w:val="afffd"/>
        <w:keepNext w:val="0"/>
        <w:rPr>
          <w:rFonts w:eastAsia="ＭＳ ゴシック"/>
        </w:rPr>
      </w:pPr>
      <w:r w:rsidRPr="008229CA">
        <w:rPr>
          <w:rFonts w:eastAsia="ＭＳ ゴシック"/>
        </w:rPr>
        <w:t>9.打設コンクリートの横移動禁止</w:t>
      </w:r>
    </w:p>
    <w:p w14:paraId="2E280E54" w14:textId="7A8CE67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打設したコンクリートを型枠内で横移動させてはならない。</w:t>
      </w:r>
    </w:p>
    <w:p w14:paraId="17CBF000" w14:textId="22A2F9B7" w:rsidR="00CC353D" w:rsidRPr="008229CA" w:rsidRDefault="00CC353D" w:rsidP="003C7CC0">
      <w:pPr>
        <w:pStyle w:val="afffd"/>
        <w:keepNext w:val="0"/>
        <w:rPr>
          <w:rFonts w:eastAsia="ＭＳ ゴシック"/>
        </w:rPr>
      </w:pPr>
      <w:r w:rsidRPr="008229CA">
        <w:rPr>
          <w:rFonts w:eastAsia="ＭＳ ゴシック"/>
        </w:rPr>
        <w:t>10.連続打設</w:t>
      </w:r>
    </w:p>
    <w:p w14:paraId="6152ADFB" w14:textId="092B808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一区画内のコンクリートの一層を打設が完了するまで連続して打設しなければならない。</w:t>
      </w:r>
    </w:p>
    <w:p w14:paraId="50A9301C" w14:textId="05252994" w:rsidR="00CC353D" w:rsidRPr="008229CA" w:rsidRDefault="00CC353D" w:rsidP="003C7CC0">
      <w:pPr>
        <w:pStyle w:val="afffd"/>
        <w:keepNext w:val="0"/>
        <w:rPr>
          <w:rFonts w:eastAsia="ＭＳ ゴシック"/>
        </w:rPr>
      </w:pPr>
      <w:bookmarkStart w:id="213" w:name="_Hlk62656980"/>
      <w:r w:rsidRPr="008229CA">
        <w:rPr>
          <w:rFonts w:eastAsia="ＭＳ ゴシック"/>
        </w:rPr>
        <w:t>11.水平打設</w:t>
      </w:r>
    </w:p>
    <w:p w14:paraId="7DB8D00E" w14:textId="6C932AE9"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コンクリートの打上り面が一区画内でほぼ水平となるように打設しなければならない。また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締固め能力等を考慮して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コンクリート打設の</w:t>
      </w:r>
      <w:r w:rsidR="00123A02" w:rsidRPr="008229CA">
        <w:rPr>
          <w:rFonts w:ascii="ＭＳ ゴシック" w:eastAsia="ＭＳ ゴシック" w:hAnsi="ＭＳ ゴシック" w:hint="eastAsia"/>
          <w:color w:val="FF0000"/>
        </w:rPr>
        <w:t>一</w:t>
      </w:r>
      <w:r w:rsidRPr="008229CA">
        <w:rPr>
          <w:rFonts w:ascii="ＭＳ ゴシック" w:eastAsia="ＭＳ ゴシック" w:hAnsi="ＭＳ ゴシック"/>
          <w:color w:val="FF0000"/>
        </w:rPr>
        <w:t>層</w:t>
      </w:r>
      <w:r w:rsidRPr="008229CA">
        <w:rPr>
          <w:rFonts w:ascii="ＭＳ ゴシック" w:eastAsia="ＭＳ ゴシック" w:hAnsi="ＭＳ ゴシック"/>
        </w:rPr>
        <w:t>の高さを定めなければならない。</w:t>
      </w:r>
    </w:p>
    <w:bookmarkEnd w:id="213"/>
    <w:p w14:paraId="2545B88C" w14:textId="7FD86832" w:rsidR="00CC353D" w:rsidRPr="008229CA" w:rsidRDefault="00CC353D" w:rsidP="003C7CC0">
      <w:pPr>
        <w:pStyle w:val="afffd"/>
        <w:keepNext w:val="0"/>
        <w:rPr>
          <w:rFonts w:eastAsia="ＭＳ ゴシック"/>
        </w:rPr>
      </w:pPr>
      <w:r w:rsidRPr="008229CA">
        <w:rPr>
          <w:rFonts w:eastAsia="ＭＳ ゴシック"/>
        </w:rPr>
        <w:t>12.打設計画書</w:t>
      </w:r>
    </w:p>
    <w:p w14:paraId="2C224EC3" w14:textId="0172C7A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コンクリートの打設作業に際しては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あらかじめ打設計画書を作成し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適切な高さに設定してこれに基づき</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打設作業を行わなければならない。また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型枠の高さが高い場合には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型枠にコンクリートが付着して硬化するのを防ぐため</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型枠に投入口を設けるか</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縦シュートあるいはポンプ配管の吐出口を打込み面近くまで下げてコンクリートを打ち込まなければならない。この場合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シュート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ポンプ配管</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バケット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lastRenderedPageBreak/>
        <w:t>ホッパ等の吐出口と打込み面までの</w:t>
      </w:r>
      <w:r w:rsidRPr="008229CA">
        <w:rPr>
          <w:rFonts w:ascii="ＭＳ ゴシック" w:eastAsia="ＭＳ ゴシック" w:hAnsi="ＭＳ ゴシック" w:hint="eastAsia"/>
          <w:color w:val="FF0000"/>
        </w:rPr>
        <w:t>自由落下</w:t>
      </w:r>
      <w:r w:rsidRPr="008229CA">
        <w:rPr>
          <w:rFonts w:ascii="ＭＳ ゴシック" w:eastAsia="ＭＳ ゴシック" w:hAnsi="ＭＳ ゴシック" w:hint="eastAsia"/>
        </w:rPr>
        <w:t>高さは</w:t>
      </w:r>
      <w:r w:rsidRPr="008229CA">
        <w:rPr>
          <w:rFonts w:ascii="ＭＳ ゴシック" w:eastAsia="ＭＳ ゴシック" w:hAnsi="ＭＳ ゴシック"/>
        </w:rPr>
        <w:t>1.5m以下とするものとする。</w:t>
      </w:r>
    </w:p>
    <w:p w14:paraId="270A1CF9" w14:textId="6CA89BA1" w:rsidR="00CC353D" w:rsidRPr="008229CA" w:rsidRDefault="00CC353D" w:rsidP="003C7CC0">
      <w:pPr>
        <w:pStyle w:val="afffd"/>
        <w:keepNext w:val="0"/>
        <w:rPr>
          <w:rFonts w:eastAsia="ＭＳ ゴシック"/>
        </w:rPr>
      </w:pPr>
      <w:r w:rsidRPr="008229CA">
        <w:rPr>
          <w:rFonts w:eastAsia="ＭＳ ゴシック"/>
        </w:rPr>
        <w:t>13.材料分離防止</w:t>
      </w:r>
    </w:p>
    <w:p w14:paraId="1B675CA9" w14:textId="66E8769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著しい材料分離が生じないように打込まなければならない。</w:t>
      </w:r>
    </w:p>
    <w:p w14:paraId="31E68872" w14:textId="3E9CCD00" w:rsidR="00CC353D" w:rsidRPr="008229CA" w:rsidRDefault="00CC353D" w:rsidP="003C7CC0">
      <w:pPr>
        <w:pStyle w:val="afffd"/>
        <w:keepNext w:val="0"/>
        <w:rPr>
          <w:rFonts w:eastAsia="ＭＳ ゴシック"/>
        </w:rPr>
      </w:pPr>
      <w:r w:rsidRPr="008229CA">
        <w:rPr>
          <w:rFonts w:eastAsia="ＭＳ ゴシック"/>
        </w:rPr>
        <w:t>14.上層下層一体の締固め</w:t>
      </w:r>
    </w:p>
    <w:p w14:paraId="20715C48" w14:textId="1ECB2460"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コンクリートを</w:t>
      </w:r>
      <w:r w:rsidR="00123A02" w:rsidRPr="008229CA">
        <w:rPr>
          <w:rFonts w:ascii="ＭＳ ゴシック" w:eastAsia="ＭＳ ゴシック" w:hAnsi="ＭＳ ゴシック"/>
          <w:color w:val="FF0000"/>
        </w:rPr>
        <w:t>二層</w:t>
      </w:r>
      <w:r w:rsidRPr="008229CA">
        <w:rPr>
          <w:rFonts w:ascii="ＭＳ ゴシック" w:eastAsia="ＭＳ ゴシック" w:hAnsi="ＭＳ ゴシック"/>
        </w:rPr>
        <w:t>以上に分けて打込む場合</w:t>
      </w:r>
      <w:r w:rsidR="00965757" w:rsidRPr="008229CA">
        <w:rPr>
          <w:rFonts w:ascii="ＭＳ ゴシック" w:eastAsia="ＭＳ ゴシック" w:hAnsi="ＭＳ ゴシック"/>
        </w:rPr>
        <w:t>，</w:t>
      </w:r>
      <w:r w:rsidRPr="008229CA">
        <w:rPr>
          <w:rFonts w:ascii="ＭＳ ゴシック" w:eastAsia="ＭＳ ゴシック" w:hAnsi="ＭＳ ゴシック"/>
        </w:rPr>
        <w:t>上層のコンクリートの打込みは</w:t>
      </w:r>
      <w:r w:rsidR="00965757" w:rsidRPr="008229CA">
        <w:rPr>
          <w:rFonts w:ascii="ＭＳ ゴシック" w:eastAsia="ＭＳ ゴシック" w:hAnsi="ＭＳ ゴシック"/>
        </w:rPr>
        <w:t>，</w:t>
      </w:r>
      <w:r w:rsidRPr="008229CA">
        <w:rPr>
          <w:rFonts w:ascii="ＭＳ ゴシック" w:eastAsia="ＭＳ ゴシック" w:hAnsi="ＭＳ ゴシック"/>
        </w:rPr>
        <w:t>下層のコンクリートが固まり始める前に行い</w:t>
      </w:r>
      <w:r w:rsidR="00965757" w:rsidRPr="008229CA">
        <w:rPr>
          <w:rFonts w:ascii="ＭＳ ゴシック" w:eastAsia="ＭＳ ゴシック" w:hAnsi="ＭＳ ゴシック"/>
        </w:rPr>
        <w:t>，</w:t>
      </w:r>
      <w:r w:rsidRPr="008229CA">
        <w:rPr>
          <w:rFonts w:ascii="ＭＳ ゴシック" w:eastAsia="ＭＳ ゴシック" w:hAnsi="ＭＳ ゴシック"/>
        </w:rPr>
        <w:t>上層と下層が一体になるように施工しなければならない。</w:t>
      </w:r>
    </w:p>
    <w:p w14:paraId="66B771B7" w14:textId="5C1F4293" w:rsidR="00CC353D" w:rsidRPr="008229CA" w:rsidRDefault="00CC353D" w:rsidP="003C7CC0">
      <w:pPr>
        <w:pStyle w:val="afffd"/>
        <w:keepNext w:val="0"/>
        <w:rPr>
          <w:rFonts w:eastAsia="ＭＳ ゴシック"/>
        </w:rPr>
      </w:pPr>
      <w:r w:rsidRPr="008229CA">
        <w:rPr>
          <w:rFonts w:eastAsia="ＭＳ ゴシック"/>
        </w:rPr>
        <w:t>15.</w:t>
      </w:r>
      <w:r w:rsidRPr="008229CA">
        <w:rPr>
          <w:rFonts w:eastAsia="ＭＳ ゴシック"/>
          <w:color w:val="FF0000"/>
        </w:rPr>
        <w:t>ブリーディング水</w:t>
      </w:r>
      <w:r w:rsidRPr="008229CA">
        <w:rPr>
          <w:rFonts w:eastAsia="ＭＳ ゴシック"/>
        </w:rPr>
        <w:t>の除去</w:t>
      </w:r>
    </w:p>
    <w:p w14:paraId="3649D83F" w14:textId="1402A6A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コンクリートの打込み中</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表面に</w:t>
      </w:r>
      <w:r w:rsidRPr="008229CA">
        <w:rPr>
          <w:rFonts w:ascii="ＭＳ ゴシック" w:eastAsia="ＭＳ ゴシック" w:hAnsi="ＭＳ ゴシック" w:hint="eastAsia"/>
          <w:color w:val="FF0000"/>
        </w:rPr>
        <w:t>ブリーディング水</w:t>
      </w:r>
      <w:r w:rsidRPr="008229CA">
        <w:rPr>
          <w:rFonts w:ascii="ＭＳ ゴシック" w:eastAsia="ＭＳ ゴシック" w:hAnsi="ＭＳ ゴシック" w:hint="eastAsia"/>
        </w:rPr>
        <w:t>がある場合には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これを取り除いてからコンクリートを打たなければならない。</w:t>
      </w:r>
    </w:p>
    <w:p w14:paraId="31146BB4" w14:textId="4EE70125" w:rsidR="00CC353D" w:rsidRPr="008229CA" w:rsidRDefault="00CC353D" w:rsidP="003C7CC0">
      <w:pPr>
        <w:pStyle w:val="afffd"/>
        <w:keepNext w:val="0"/>
        <w:rPr>
          <w:rFonts w:eastAsia="ＭＳ ゴシック"/>
        </w:rPr>
      </w:pPr>
      <w:r w:rsidRPr="008229CA">
        <w:rPr>
          <w:rFonts w:eastAsia="ＭＳ ゴシック"/>
        </w:rPr>
        <w:t>16.壁</w:t>
      </w:r>
      <w:r w:rsidRPr="008229CA">
        <w:rPr>
          <w:rFonts w:eastAsia="ＭＳ ゴシック"/>
          <w:color w:val="FF0000"/>
        </w:rPr>
        <w:t>または</w:t>
      </w:r>
      <w:r w:rsidRPr="008229CA">
        <w:rPr>
          <w:rFonts w:eastAsia="ＭＳ ゴシック"/>
        </w:rPr>
        <w:t>柱の連続打設時の注意</w:t>
      </w:r>
    </w:p>
    <w:p w14:paraId="0F23CB46" w14:textId="7B34C54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壁または柱のような幅に比べて高さが大きいコンクリートを連続して打込む場合には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打込み及び締固めの際</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ブリーディングの悪影響を少なくするように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コンクリートの</w:t>
      </w:r>
      <w:r w:rsidRPr="008229CA">
        <w:rPr>
          <w:rFonts w:ascii="ＭＳ ゴシック" w:eastAsia="ＭＳ ゴシック" w:hAnsi="ＭＳ ゴシック"/>
        </w:rPr>
        <w:t>1回の打込み高さや打上り速度を調整しなければならない。</w:t>
      </w:r>
    </w:p>
    <w:p w14:paraId="2818B7A2" w14:textId="3899E404" w:rsidR="00CC353D" w:rsidRPr="008229CA" w:rsidRDefault="00CC353D" w:rsidP="003C7CC0">
      <w:pPr>
        <w:pStyle w:val="afffd"/>
        <w:keepNext w:val="0"/>
        <w:rPr>
          <w:rFonts w:eastAsia="ＭＳ ゴシック"/>
        </w:rPr>
      </w:pPr>
      <w:r w:rsidRPr="008229CA">
        <w:rPr>
          <w:rFonts w:eastAsia="ＭＳ ゴシック"/>
        </w:rPr>
        <w:t>17.アーチ形式のコンクリート端部</w:t>
      </w:r>
    </w:p>
    <w:p w14:paraId="02CD3B75" w14:textId="3B5FF7A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アーチ形式のコンクリートの打込みにあたって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その端面がなるべくアーチと直角になるように打込みを進めなければならない。</w:t>
      </w:r>
    </w:p>
    <w:p w14:paraId="0199CF09" w14:textId="450FBAA8" w:rsidR="00CC353D" w:rsidRPr="008229CA" w:rsidRDefault="00CC353D" w:rsidP="003C7CC0">
      <w:pPr>
        <w:pStyle w:val="afffd"/>
        <w:keepNext w:val="0"/>
        <w:rPr>
          <w:rFonts w:eastAsia="ＭＳ ゴシック"/>
        </w:rPr>
      </w:pPr>
      <w:r w:rsidRPr="008229CA">
        <w:rPr>
          <w:rFonts w:eastAsia="ＭＳ ゴシック"/>
        </w:rPr>
        <w:t>18.アーチ形式のコンクリート打設</w:t>
      </w:r>
    </w:p>
    <w:p w14:paraId="07788FEA" w14:textId="037374D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アーチ形式のコンクリートの打込みにあたって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アーチの中心に対し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左右対称に同時に打たなければならない。</w:t>
      </w:r>
    </w:p>
    <w:p w14:paraId="16E53BCE" w14:textId="30A6E342" w:rsidR="00CC353D" w:rsidRPr="008229CA" w:rsidRDefault="00CC353D" w:rsidP="003C7CC0">
      <w:pPr>
        <w:pStyle w:val="afffd"/>
        <w:keepNext w:val="0"/>
        <w:rPr>
          <w:rFonts w:eastAsia="ＭＳ ゴシック"/>
        </w:rPr>
      </w:pPr>
      <w:r w:rsidRPr="008229CA">
        <w:rPr>
          <w:rFonts w:eastAsia="ＭＳ ゴシック"/>
        </w:rPr>
        <w:t>19.アーチ形式のコンクリート打継目</w:t>
      </w:r>
    </w:p>
    <w:p w14:paraId="0D691C8B" w14:textId="11305D2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アーチ形式のコンクリートの打継目を設ける場合は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アーチ軸に直角となるように設けなければならない。また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打込み幅が広いときはアーチ軸に平行な方向の鉛直打継目を設けてもよいものとする。</w:t>
      </w:r>
    </w:p>
    <w:p w14:paraId="722C09FC" w14:textId="602CA8E1" w:rsidR="00CC353D" w:rsidRPr="008229CA" w:rsidRDefault="00CC353D" w:rsidP="003C7CC0">
      <w:pPr>
        <w:pStyle w:val="41"/>
        <w:keepNext w:val="0"/>
        <w:rPr>
          <w:rFonts w:eastAsia="ＭＳ ゴシック"/>
        </w:rPr>
      </w:pPr>
      <w:bookmarkStart w:id="214" w:name="_Toc64030625"/>
      <w:bookmarkStart w:id="215" w:name="_Toc86761218"/>
      <w:r w:rsidRPr="008229CA">
        <w:rPr>
          <w:rFonts w:eastAsia="ＭＳ ゴシック"/>
        </w:rPr>
        <w:t>1-3-6-5　締固め</w:t>
      </w:r>
      <w:bookmarkEnd w:id="214"/>
      <w:bookmarkEnd w:id="215"/>
    </w:p>
    <w:p w14:paraId="2C57AE7C" w14:textId="7B27CD92" w:rsidR="00CC353D" w:rsidRPr="008229CA" w:rsidRDefault="00CC353D" w:rsidP="003C7CC0">
      <w:pPr>
        <w:pStyle w:val="afffd"/>
        <w:keepNext w:val="0"/>
        <w:rPr>
          <w:rFonts w:eastAsia="ＭＳ ゴシック"/>
        </w:rPr>
      </w:pPr>
      <w:r w:rsidRPr="008229CA">
        <w:rPr>
          <w:rFonts w:eastAsia="ＭＳ ゴシック"/>
        </w:rPr>
        <w:t>1.一般事項</w:t>
      </w:r>
    </w:p>
    <w:p w14:paraId="41064410" w14:textId="7758DEB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コンクリートの締固めに際し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棒状バイブレータを用いなければならない。</w:t>
      </w:r>
    </w:p>
    <w:p w14:paraId="78F11CAE" w14:textId="7E3002A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薄い壁等バイブレータの使用が困難な場所には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型枠バイブレータを使用しなければならない。</w:t>
      </w:r>
    </w:p>
    <w:p w14:paraId="71624D7C" w14:textId="3061CE42" w:rsidR="00CC353D" w:rsidRPr="008229CA" w:rsidRDefault="00CC353D" w:rsidP="003C7CC0">
      <w:pPr>
        <w:pStyle w:val="afffd"/>
        <w:keepNext w:val="0"/>
        <w:rPr>
          <w:rFonts w:eastAsia="ＭＳ ゴシック"/>
        </w:rPr>
      </w:pPr>
      <w:r w:rsidRPr="008229CA">
        <w:rPr>
          <w:rFonts w:eastAsia="ＭＳ ゴシック"/>
        </w:rPr>
        <w:t>2.締固め方法</w:t>
      </w:r>
    </w:p>
    <w:p w14:paraId="33328DE6" w14:textId="075B77A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コンクリートが</w:t>
      </w:r>
      <w:r w:rsidRPr="008229CA">
        <w:rPr>
          <w:rFonts w:ascii="ＭＳ ゴシック" w:eastAsia="ＭＳ ゴシック" w:hAnsi="ＭＳ ゴシック" w:hint="eastAsia"/>
          <w:color w:val="FF0000"/>
        </w:rPr>
        <w:t>鋼材</w:t>
      </w:r>
      <w:r w:rsidRPr="008229CA">
        <w:rPr>
          <w:rFonts w:ascii="ＭＳ ゴシック" w:eastAsia="ＭＳ ゴシック" w:hAnsi="ＭＳ ゴシック" w:hint="eastAsia"/>
        </w:rPr>
        <w:t>の周囲及び型枠のすみずみに行き渡るように打設し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速やかにコンクリートを十分締固めなければならない。</w:t>
      </w:r>
    </w:p>
    <w:p w14:paraId="765BA6A9" w14:textId="193BA3E3" w:rsidR="00CC353D" w:rsidRPr="008229CA" w:rsidRDefault="00CC353D" w:rsidP="003C7CC0">
      <w:pPr>
        <w:pStyle w:val="afffd"/>
        <w:keepNext w:val="0"/>
        <w:rPr>
          <w:rFonts w:eastAsia="ＭＳ ゴシック"/>
        </w:rPr>
      </w:pPr>
      <w:bookmarkStart w:id="216" w:name="_Hlk62657033"/>
      <w:r w:rsidRPr="008229CA">
        <w:rPr>
          <w:rFonts w:eastAsia="ＭＳ ゴシック"/>
        </w:rPr>
        <w:t>3.上層下層一体の締固め</w:t>
      </w:r>
    </w:p>
    <w:p w14:paraId="200AFB75" w14:textId="16F98C59"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コンクリートを</w:t>
      </w:r>
      <w:r w:rsidR="00123A02" w:rsidRPr="008229CA">
        <w:rPr>
          <w:rFonts w:ascii="ＭＳ ゴシック" w:eastAsia="ＭＳ ゴシック" w:hAnsi="ＭＳ ゴシック"/>
          <w:color w:val="FF0000"/>
        </w:rPr>
        <w:t>二層</w:t>
      </w:r>
      <w:r w:rsidRPr="008229CA">
        <w:rPr>
          <w:rFonts w:ascii="ＭＳ ゴシック" w:eastAsia="ＭＳ ゴシック" w:hAnsi="ＭＳ ゴシック"/>
        </w:rPr>
        <w:t>以上に分けて打設する場合</w:t>
      </w:r>
      <w:r w:rsidR="00965757" w:rsidRPr="008229CA">
        <w:rPr>
          <w:rFonts w:ascii="ＭＳ ゴシック" w:eastAsia="ＭＳ ゴシック" w:hAnsi="ＭＳ ゴシック"/>
        </w:rPr>
        <w:t>，</w:t>
      </w:r>
      <w:r w:rsidRPr="008229CA">
        <w:rPr>
          <w:rFonts w:ascii="ＭＳ ゴシック" w:eastAsia="ＭＳ ゴシック" w:hAnsi="ＭＳ ゴシック"/>
        </w:rPr>
        <w:t>バイブレーターを下層のコンクリート中に10㎝程度挿入し</w:t>
      </w:r>
      <w:r w:rsidR="00965757" w:rsidRPr="008229CA">
        <w:rPr>
          <w:rFonts w:ascii="ＭＳ ゴシック" w:eastAsia="ＭＳ ゴシック" w:hAnsi="ＭＳ ゴシック"/>
        </w:rPr>
        <w:t>，</w:t>
      </w:r>
      <w:r w:rsidRPr="008229CA">
        <w:rPr>
          <w:rFonts w:ascii="ＭＳ ゴシック" w:eastAsia="ＭＳ ゴシック" w:hAnsi="ＭＳ ゴシック"/>
        </w:rPr>
        <w:t>上層と下層が一体となるように入念に締固めなければならない。</w:t>
      </w:r>
    </w:p>
    <w:p w14:paraId="70F0D725" w14:textId="170CF19E" w:rsidR="00CC353D" w:rsidRPr="008229CA" w:rsidRDefault="00CC353D" w:rsidP="003C7CC0">
      <w:pPr>
        <w:pStyle w:val="41"/>
        <w:keepNext w:val="0"/>
        <w:rPr>
          <w:rFonts w:eastAsia="ＭＳ ゴシック"/>
        </w:rPr>
      </w:pPr>
      <w:bookmarkStart w:id="217" w:name="_Toc64030626"/>
      <w:bookmarkStart w:id="218" w:name="_Toc86761219"/>
      <w:r w:rsidRPr="008229CA">
        <w:rPr>
          <w:rFonts w:eastAsia="ＭＳ ゴシック"/>
        </w:rPr>
        <w:t>1-3-6-6　沈下ひび割れに対する処置</w:t>
      </w:r>
      <w:bookmarkEnd w:id="217"/>
      <w:bookmarkEnd w:id="218"/>
    </w:p>
    <w:bookmarkEnd w:id="216"/>
    <w:p w14:paraId="669E0447" w14:textId="26D05F0F" w:rsidR="00CC353D" w:rsidRPr="008229CA" w:rsidRDefault="00CC353D" w:rsidP="003C7CC0">
      <w:pPr>
        <w:pStyle w:val="afffd"/>
        <w:keepNext w:val="0"/>
        <w:rPr>
          <w:rFonts w:eastAsia="ＭＳ ゴシック"/>
        </w:rPr>
      </w:pPr>
      <w:r w:rsidRPr="008229CA">
        <w:rPr>
          <w:rFonts w:eastAsia="ＭＳ ゴシック"/>
        </w:rPr>
        <w:t>1.沈下ひび割れ対策</w:t>
      </w:r>
    </w:p>
    <w:p w14:paraId="22DB8D9B" w14:textId="7D18E27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スラブまたは梁のコンクリートが壁または柱のコンクリートと連続している構造の場合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沈下ひび割れを防止するため</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壁または柱のコンクリートの沈下がほぼ終了してからスラブまたは梁のコンクリートを打設しなければならない。また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張出し部分を</w:t>
      </w:r>
      <w:r w:rsidRPr="008229CA">
        <w:rPr>
          <w:rFonts w:ascii="ＭＳ ゴシック" w:eastAsia="ＭＳ ゴシック" w:hAnsi="ＭＳ ゴシック" w:hint="eastAsia"/>
        </w:rPr>
        <w:lastRenderedPageBreak/>
        <w:t>持つ構造物の場合も</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前記と同様にして施工しなければならない。</w:t>
      </w:r>
    </w:p>
    <w:p w14:paraId="5921B14D" w14:textId="7F72C3D9" w:rsidR="00CC353D" w:rsidRPr="008229CA" w:rsidRDefault="00CC353D" w:rsidP="003C7CC0">
      <w:pPr>
        <w:pStyle w:val="afffd"/>
        <w:keepNext w:val="0"/>
        <w:rPr>
          <w:rFonts w:eastAsia="ＭＳ ゴシック"/>
        </w:rPr>
      </w:pPr>
      <w:r w:rsidRPr="008229CA">
        <w:rPr>
          <w:rFonts w:eastAsia="ＭＳ ゴシック"/>
        </w:rPr>
        <w:t>2.沈下ひび割れの防止</w:t>
      </w:r>
    </w:p>
    <w:p w14:paraId="70D04D59" w14:textId="1A18873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沈下ひび割れが発生した場合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タンピングや再振動を行い</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これを修復しなければならない。</w:t>
      </w:r>
    </w:p>
    <w:p w14:paraId="016CF1CD" w14:textId="57C8E980"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再振動にあたっては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その時期をあらかじめ定めるなど</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コンクリートの品質の低下を招かないように</w:t>
      </w:r>
      <w:r w:rsidRPr="008229CA">
        <w:rPr>
          <w:rFonts w:ascii="ＭＳ ゴシック" w:eastAsia="ＭＳ ゴシック" w:hAnsi="ＭＳ ゴシック" w:hint="eastAsia"/>
          <w:color w:val="FF0000"/>
        </w:rPr>
        <w:t>適切な時期に</w:t>
      </w:r>
      <w:r w:rsidRPr="008229CA">
        <w:rPr>
          <w:rFonts w:ascii="ＭＳ ゴシック" w:eastAsia="ＭＳ ゴシック" w:hAnsi="ＭＳ ゴシック" w:hint="eastAsia"/>
        </w:rPr>
        <w:t>行わなければならない。</w:t>
      </w:r>
    </w:p>
    <w:p w14:paraId="49355906" w14:textId="3ED94A57" w:rsidR="00CC353D" w:rsidRPr="008229CA" w:rsidRDefault="00CC353D" w:rsidP="003C7CC0">
      <w:pPr>
        <w:pStyle w:val="41"/>
        <w:keepNext w:val="0"/>
        <w:rPr>
          <w:rFonts w:eastAsia="ＭＳ ゴシック"/>
        </w:rPr>
      </w:pPr>
      <w:bookmarkStart w:id="219" w:name="_Toc64030627"/>
      <w:bookmarkStart w:id="220" w:name="_Toc86761220"/>
      <w:r w:rsidRPr="008229CA">
        <w:rPr>
          <w:rFonts w:eastAsia="ＭＳ ゴシック"/>
        </w:rPr>
        <w:t>1-3-6-7　打継目</w:t>
      </w:r>
      <w:bookmarkEnd w:id="219"/>
      <w:bookmarkEnd w:id="220"/>
    </w:p>
    <w:p w14:paraId="3105CDEA" w14:textId="4D447B07" w:rsidR="00CC353D" w:rsidRPr="008229CA" w:rsidRDefault="00CC353D" w:rsidP="003C7CC0">
      <w:pPr>
        <w:pStyle w:val="afffd"/>
        <w:keepNext w:val="0"/>
        <w:rPr>
          <w:rFonts w:eastAsia="ＭＳ ゴシック"/>
        </w:rPr>
      </w:pPr>
      <w:r w:rsidRPr="008229CA">
        <w:rPr>
          <w:rFonts w:eastAsia="ＭＳ ゴシック"/>
        </w:rPr>
        <w:t>1.一般事項</w:t>
      </w:r>
    </w:p>
    <w:p w14:paraId="57308DBD" w14:textId="06AD446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打継目の位置及び構造は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color w:val="FF0000"/>
        </w:rPr>
        <w:t>契約図面</w:t>
      </w:r>
      <w:r w:rsidRPr="008229CA">
        <w:rPr>
          <w:rFonts w:ascii="ＭＳ ゴシック" w:eastAsia="ＭＳ ゴシック" w:hAnsi="ＭＳ ゴシック" w:hint="eastAsia"/>
        </w:rPr>
        <w:t>の定めによるものとする。ただし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やむを得ず</w:t>
      </w:r>
      <w:r w:rsidRPr="008229CA">
        <w:rPr>
          <w:rFonts w:ascii="ＭＳ ゴシック" w:eastAsia="ＭＳ ゴシック" w:hAnsi="ＭＳ ゴシック" w:hint="eastAsia"/>
          <w:b/>
          <w:color w:val="FF0000"/>
        </w:rPr>
        <w:t>契約図面</w:t>
      </w:r>
      <w:r w:rsidRPr="008229CA">
        <w:rPr>
          <w:rFonts w:ascii="ＭＳ ゴシック" w:eastAsia="ＭＳ ゴシック" w:hAnsi="ＭＳ ゴシック" w:hint="eastAsia"/>
        </w:rPr>
        <w:t>で定められていない場所に打継目を設ける場合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color w:val="FF0000"/>
        </w:rPr>
        <w:t>構造物の性能を損なわないように</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rPr>
        <w:t>その位置</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方向及び施工方法を定め</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w:t>
      </w:r>
    </w:p>
    <w:p w14:paraId="6632C1E8" w14:textId="00679DA9" w:rsidR="00CC353D" w:rsidRPr="008229CA" w:rsidRDefault="00CC353D" w:rsidP="003C7CC0">
      <w:pPr>
        <w:pStyle w:val="afffd"/>
        <w:keepNext w:val="0"/>
        <w:rPr>
          <w:rFonts w:eastAsia="ＭＳ ゴシック"/>
        </w:rPr>
      </w:pPr>
      <w:r w:rsidRPr="008229CA">
        <w:rPr>
          <w:rFonts w:eastAsia="ＭＳ ゴシック"/>
        </w:rPr>
        <w:t>2.打継目を設ける位置</w:t>
      </w:r>
    </w:p>
    <w:p w14:paraId="22181A96" w14:textId="49B5BDE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打継目を設ける場合には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せん断力の小さい位置に設け</w:t>
      </w:r>
      <w:r w:rsidR="00965757" w:rsidRPr="008229CA">
        <w:rPr>
          <w:rFonts w:ascii="ＭＳ ゴシック" w:eastAsia="ＭＳ ゴシック" w:hAnsi="ＭＳ ゴシック" w:hint="eastAsia"/>
        </w:rPr>
        <w:t>，</w:t>
      </w:r>
      <w:r w:rsidRPr="008229CA">
        <w:rPr>
          <w:rFonts w:ascii="ＭＳ ゴシック" w:eastAsia="ＭＳ ゴシック" w:hAnsi="ＭＳ ゴシック"/>
          <w:color w:val="FF0000"/>
        </w:rPr>
        <w:t>PC鋼材定着部背面等の常時引張応力が作用する断面を避け</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rPr>
        <w:t>打継面を部材に圧縮力が作用する方向と直角になるよう施工</w:t>
      </w:r>
      <w:r w:rsidRPr="008229CA">
        <w:rPr>
          <w:rFonts w:ascii="ＭＳ ゴシック" w:eastAsia="ＭＳ ゴシック" w:hAnsi="ＭＳ ゴシック"/>
          <w:color w:val="FF0000"/>
        </w:rPr>
        <w:t>することを原則とする。</w:t>
      </w:r>
    </w:p>
    <w:p w14:paraId="6063B587" w14:textId="3925A1F5" w:rsidR="00CC353D" w:rsidRPr="008229CA" w:rsidRDefault="00CC353D" w:rsidP="003C7CC0">
      <w:pPr>
        <w:pStyle w:val="afffd"/>
        <w:keepNext w:val="0"/>
        <w:rPr>
          <w:rFonts w:eastAsia="ＭＳ ゴシック"/>
        </w:rPr>
      </w:pPr>
      <w:r w:rsidRPr="008229CA">
        <w:rPr>
          <w:rFonts w:eastAsia="ＭＳ ゴシック"/>
        </w:rPr>
        <w:t>3.打継目を設ける場合の注意</w:t>
      </w:r>
    </w:p>
    <w:p w14:paraId="73C311BD" w14:textId="65FC796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やむを得ずせん断力の大きい位置に打継目を設ける場合には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打継目に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ほぞ</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または溝</w:t>
      </w:r>
      <w:r w:rsidRPr="008229CA">
        <w:rPr>
          <w:rFonts w:ascii="ＭＳ ゴシック" w:eastAsia="ＭＳ ゴシック" w:hAnsi="ＭＳ ゴシック" w:hint="eastAsia"/>
          <w:color w:val="FF0000"/>
        </w:rPr>
        <w:t>の凹凸によるせん断キーで抵抗する方法や</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差し筋等の鉄筋によって打継目を補強する方法等の対策を講ずることとする。また</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これらの対策は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所要の性能を満足することを照査した上で実施する。</w:t>
      </w:r>
    </w:p>
    <w:p w14:paraId="305B4B1B" w14:textId="43489D84" w:rsidR="00CC353D" w:rsidRPr="008229CA" w:rsidRDefault="00CC353D" w:rsidP="003C7CC0">
      <w:pPr>
        <w:pStyle w:val="afffd"/>
        <w:keepNext w:val="0"/>
        <w:rPr>
          <w:rFonts w:eastAsia="ＭＳ ゴシック"/>
        </w:rPr>
      </w:pPr>
      <w:r w:rsidRPr="008229CA">
        <w:rPr>
          <w:rFonts w:eastAsia="ＭＳ ゴシック"/>
        </w:rPr>
        <w:t>4.新コンクリートの打継時の注意</w:t>
      </w:r>
    </w:p>
    <w:p w14:paraId="53CF991C" w14:textId="70852C4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硬化したコンクリートに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新コンクリートを打継ぐ場合には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その打込み前に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型枠をしめ直し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硬化したコンクリートの表面のレイタンス</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緩んだ骨材粒</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品質の悪いコンクリート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雑物などを取り除き吸水させなければならない。</w:t>
      </w:r>
    </w:p>
    <w:p w14:paraId="75A139B6" w14:textId="0C13CB49"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また受注者は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構造物の品質を確保するために必要と判断した場合には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旧コンクリートの打継面を</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ワイヤブラシで表面を削るか</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チッピング等により粗にして十分吸水させ</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セメントペースト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モルタルあるいは湿潤面用エポキシ樹脂などを塗った後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新コンクリートを打継がなければならない。</w:t>
      </w:r>
    </w:p>
    <w:p w14:paraId="1E38617E" w14:textId="5EFBEE02" w:rsidR="00CC353D" w:rsidRPr="008229CA" w:rsidRDefault="00CC353D" w:rsidP="003C7CC0">
      <w:pPr>
        <w:pStyle w:val="afffd"/>
        <w:keepNext w:val="0"/>
        <w:rPr>
          <w:rFonts w:eastAsia="ＭＳ ゴシック"/>
        </w:rPr>
      </w:pPr>
      <w:r w:rsidRPr="008229CA">
        <w:rPr>
          <w:rFonts w:eastAsia="ＭＳ ゴシック"/>
        </w:rPr>
        <w:t>5.床と一体になった柱</w:t>
      </w:r>
      <w:r w:rsidRPr="008229CA">
        <w:rPr>
          <w:rFonts w:eastAsia="ＭＳ ゴシック"/>
          <w:color w:val="FF0000"/>
        </w:rPr>
        <w:t>または</w:t>
      </w:r>
      <w:r w:rsidRPr="008229CA">
        <w:rPr>
          <w:rFonts w:eastAsia="ＭＳ ゴシック"/>
        </w:rPr>
        <w:t>壁の打継目</w:t>
      </w:r>
    </w:p>
    <w:p w14:paraId="01E698F9" w14:textId="38BCA40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床組みと一体になった柱または壁の打継目を設ける場合には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床組みとの境の付近に設けなければならない。スラブと一体となるハンチは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床組みと連続してコンクリートを打つものとする。張出し部分を持つ構造物の場合も</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同様にして施工するものとする。</w:t>
      </w:r>
    </w:p>
    <w:p w14:paraId="43339FB1" w14:textId="53DF62F4" w:rsidR="00CC353D" w:rsidRPr="008229CA" w:rsidRDefault="00CC353D" w:rsidP="003C7CC0">
      <w:pPr>
        <w:pStyle w:val="afffd"/>
        <w:keepNext w:val="0"/>
        <w:rPr>
          <w:rFonts w:eastAsia="ＭＳ ゴシック"/>
        </w:rPr>
      </w:pPr>
      <w:r w:rsidRPr="008229CA">
        <w:rPr>
          <w:rFonts w:eastAsia="ＭＳ ゴシック"/>
        </w:rPr>
        <w:t>6.床組みの打継目</w:t>
      </w:r>
    </w:p>
    <w:p w14:paraId="3BE3FC63" w14:textId="4C56C52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床組みにおける打継目を設ける場合には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スラブまたは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はりのスパンの中央付近に設けなければならない。ただし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はりがそのスパンの中央で小ばりと交わる場合には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小ばりの幅の約</w:t>
      </w:r>
      <w:r w:rsidRPr="008229CA">
        <w:rPr>
          <w:rFonts w:ascii="ＭＳ ゴシック" w:eastAsia="ＭＳ ゴシック" w:hAnsi="ＭＳ ゴシック"/>
        </w:rPr>
        <w:t>2倍の距離を隔てて</w:t>
      </w:r>
      <w:r w:rsidR="00965757" w:rsidRPr="008229CA">
        <w:rPr>
          <w:rFonts w:ascii="ＭＳ ゴシック" w:eastAsia="ＭＳ ゴシック" w:hAnsi="ＭＳ ゴシック"/>
        </w:rPr>
        <w:t>，</w:t>
      </w:r>
      <w:r w:rsidRPr="008229CA">
        <w:rPr>
          <w:rFonts w:ascii="ＭＳ ゴシック" w:eastAsia="ＭＳ ゴシック" w:hAnsi="ＭＳ ゴシック"/>
        </w:rPr>
        <w:t>はりの打継目を設け</w:t>
      </w:r>
      <w:r w:rsidR="00965757" w:rsidRPr="008229CA">
        <w:rPr>
          <w:rFonts w:ascii="ＭＳ ゴシック" w:eastAsia="ＭＳ ゴシック" w:hAnsi="ＭＳ ゴシック"/>
        </w:rPr>
        <w:t>，</w:t>
      </w:r>
      <w:r w:rsidRPr="008229CA">
        <w:rPr>
          <w:rFonts w:ascii="ＭＳ ゴシック" w:eastAsia="ＭＳ ゴシック" w:hAnsi="ＭＳ ゴシック"/>
        </w:rPr>
        <w:t>打継目を通る斜めの引張鉄筋を配置して</w:t>
      </w:r>
      <w:r w:rsidR="00965757" w:rsidRPr="008229CA">
        <w:rPr>
          <w:rFonts w:ascii="ＭＳ ゴシック" w:eastAsia="ＭＳ ゴシック" w:hAnsi="ＭＳ ゴシック"/>
        </w:rPr>
        <w:t>，</w:t>
      </w:r>
      <w:r w:rsidRPr="008229CA">
        <w:rPr>
          <w:rFonts w:ascii="ＭＳ ゴシック" w:eastAsia="ＭＳ ゴシック" w:hAnsi="ＭＳ ゴシック"/>
        </w:rPr>
        <w:t>せん断力に対して補強しなければならない。</w:t>
      </w:r>
    </w:p>
    <w:p w14:paraId="4C4E9844" w14:textId="33E15794" w:rsidR="00CC353D" w:rsidRPr="008229CA" w:rsidRDefault="00CC353D" w:rsidP="003C7CC0">
      <w:pPr>
        <w:pStyle w:val="afffd"/>
        <w:keepNext w:val="0"/>
        <w:rPr>
          <w:rFonts w:eastAsia="ＭＳ ゴシック"/>
        </w:rPr>
      </w:pPr>
      <w:r w:rsidRPr="008229CA">
        <w:rPr>
          <w:rFonts w:eastAsia="ＭＳ ゴシック"/>
        </w:rPr>
        <w:t>7.目地</w:t>
      </w:r>
    </w:p>
    <w:p w14:paraId="66E98CE0" w14:textId="18D3F569"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目地の施工は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の定めによるものとする。</w:t>
      </w:r>
    </w:p>
    <w:p w14:paraId="6D14A5D3" w14:textId="139387B6" w:rsidR="00CC353D" w:rsidRPr="008229CA" w:rsidRDefault="00CC353D" w:rsidP="008229CA">
      <w:pPr>
        <w:pStyle w:val="afffd"/>
        <w:rPr>
          <w:rFonts w:eastAsia="ＭＳ ゴシック"/>
        </w:rPr>
      </w:pPr>
      <w:r w:rsidRPr="008229CA">
        <w:rPr>
          <w:rFonts w:eastAsia="ＭＳ ゴシック"/>
        </w:rPr>
        <w:lastRenderedPageBreak/>
        <w:t>8.伸縮</w:t>
      </w:r>
      <w:r w:rsidRPr="008229CA">
        <w:rPr>
          <w:rFonts w:eastAsia="ＭＳ ゴシック"/>
          <w:color w:val="FF0000"/>
        </w:rPr>
        <w:t>目地</w:t>
      </w:r>
    </w:p>
    <w:p w14:paraId="1DCA0C76" w14:textId="4D0875E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伸縮</w:t>
      </w:r>
      <w:r w:rsidRPr="008229CA">
        <w:rPr>
          <w:rFonts w:ascii="ＭＳ ゴシック" w:eastAsia="ＭＳ ゴシック" w:hAnsi="ＭＳ ゴシック" w:hint="eastAsia"/>
          <w:color w:val="FF0000"/>
        </w:rPr>
        <w:t>目地の</w:t>
      </w:r>
      <w:r w:rsidRPr="008229CA">
        <w:rPr>
          <w:rFonts w:ascii="ＭＳ ゴシック" w:eastAsia="ＭＳ ゴシック" w:hAnsi="ＭＳ ゴシック" w:hint="eastAsia"/>
        </w:rPr>
        <w:t>材質</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厚</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間隔は</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によるものとするが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特に定めのない場合は瀝青系目地材料厚は</w:t>
      </w:r>
      <w:r w:rsidRPr="008229CA">
        <w:rPr>
          <w:rFonts w:ascii="ＭＳ ゴシック" w:eastAsia="ＭＳ ゴシック" w:hAnsi="ＭＳ ゴシック"/>
        </w:rPr>
        <w:t>1㎝</w:t>
      </w:r>
      <w:r w:rsidR="00965757" w:rsidRPr="008229CA">
        <w:rPr>
          <w:rFonts w:ascii="ＭＳ ゴシック" w:eastAsia="ＭＳ ゴシック" w:hAnsi="ＭＳ ゴシック"/>
        </w:rPr>
        <w:t>，</w:t>
      </w:r>
      <w:r w:rsidRPr="008229CA">
        <w:rPr>
          <w:rFonts w:ascii="ＭＳ ゴシック" w:eastAsia="ＭＳ ゴシック" w:hAnsi="ＭＳ ゴシック"/>
        </w:rPr>
        <w:t>施工間隔10m程度とする。</w:t>
      </w:r>
    </w:p>
    <w:p w14:paraId="11194C5B" w14:textId="2BA2EC9C" w:rsidR="00CC353D" w:rsidRPr="008229CA" w:rsidRDefault="00CC353D" w:rsidP="003C7CC0">
      <w:pPr>
        <w:pStyle w:val="afffd"/>
        <w:keepNext w:val="0"/>
        <w:rPr>
          <w:rFonts w:eastAsia="ＭＳ ゴシック"/>
        </w:rPr>
      </w:pPr>
      <w:r w:rsidRPr="008229CA">
        <w:rPr>
          <w:rFonts w:eastAsia="ＭＳ ゴシック"/>
        </w:rPr>
        <w:t>9.ひび割れ誘発目地</w:t>
      </w:r>
    </w:p>
    <w:p w14:paraId="245BDA0A" w14:textId="4F82BD3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温度変化や乾燥収縮などにより生じるひび割れを集中させる目的で</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ひび割れ誘発目地を設けようとする場合は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構造物の強度及び機能を害さないようにその構造及び位置について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w:t>
      </w:r>
    </w:p>
    <w:p w14:paraId="5141572F" w14:textId="560C79B9" w:rsidR="00CC353D" w:rsidRPr="008229CA" w:rsidRDefault="00CC353D" w:rsidP="003C7CC0">
      <w:pPr>
        <w:pStyle w:val="41"/>
        <w:keepNext w:val="0"/>
        <w:rPr>
          <w:rFonts w:eastAsia="ＭＳ ゴシック"/>
        </w:rPr>
      </w:pPr>
      <w:bookmarkStart w:id="221" w:name="_Toc64030628"/>
      <w:bookmarkStart w:id="222" w:name="_Toc86761221"/>
      <w:r w:rsidRPr="008229CA">
        <w:rPr>
          <w:rFonts w:eastAsia="ＭＳ ゴシック"/>
        </w:rPr>
        <w:t>1-3-6-8　表面仕上げ</w:t>
      </w:r>
      <w:bookmarkEnd w:id="221"/>
      <w:bookmarkEnd w:id="222"/>
    </w:p>
    <w:p w14:paraId="37A6A08C" w14:textId="12EB7C8C" w:rsidR="00CC353D" w:rsidRPr="008229CA" w:rsidRDefault="00CC353D" w:rsidP="003C7CC0">
      <w:pPr>
        <w:pStyle w:val="afffd"/>
        <w:keepNext w:val="0"/>
        <w:rPr>
          <w:rFonts w:eastAsia="ＭＳ ゴシック"/>
        </w:rPr>
      </w:pPr>
      <w:r w:rsidRPr="008229CA">
        <w:rPr>
          <w:rFonts w:eastAsia="ＭＳ ゴシック"/>
        </w:rPr>
        <w:t>1.一般事項</w:t>
      </w:r>
    </w:p>
    <w:p w14:paraId="6F15B623" w14:textId="4D7FC009"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せき板に接して露出面となるコンクリートの仕上げにあたっては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平らなモルタルの表面が得られるように打込み</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締固めをしなければならない。</w:t>
      </w:r>
    </w:p>
    <w:p w14:paraId="5F6343AA" w14:textId="55FE9C44" w:rsidR="00CC353D" w:rsidRPr="008229CA" w:rsidRDefault="00CC353D" w:rsidP="003C7CC0">
      <w:pPr>
        <w:pStyle w:val="afffd"/>
        <w:keepNext w:val="0"/>
        <w:rPr>
          <w:rFonts w:eastAsia="ＭＳ ゴシック"/>
        </w:rPr>
      </w:pPr>
      <w:r w:rsidRPr="008229CA">
        <w:rPr>
          <w:rFonts w:eastAsia="ＭＳ ゴシック"/>
        </w:rPr>
        <w:t>2.せき板に接しない面の仕上げ</w:t>
      </w:r>
    </w:p>
    <w:p w14:paraId="23BDC0BC" w14:textId="627E6E4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せき板に接しない面の仕上げにあたっては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締固めを終り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ならしたコンクリートの上面に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しみ出た水がなくなるかまたは上面の水を処理した後でなければ仕上げ作業にかかってはならない。</w:t>
      </w:r>
    </w:p>
    <w:p w14:paraId="7899FFE3" w14:textId="19D9930B" w:rsidR="00CC353D" w:rsidRPr="008229CA" w:rsidRDefault="00CC353D" w:rsidP="003C7CC0">
      <w:pPr>
        <w:pStyle w:val="afffd"/>
        <w:keepNext w:val="0"/>
        <w:rPr>
          <w:rFonts w:eastAsia="ＭＳ ゴシック"/>
        </w:rPr>
      </w:pPr>
      <w:r w:rsidRPr="008229CA">
        <w:rPr>
          <w:rFonts w:eastAsia="ＭＳ ゴシック"/>
        </w:rPr>
        <w:t>3.不完全な部分の仕上げ</w:t>
      </w:r>
    </w:p>
    <w:p w14:paraId="4AEAC0B2" w14:textId="45941099"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コンクリート表面にできた突起</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すじ等はこれらを除いて平らにし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豆板</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欠けた箇所等は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その不完全な部分を取り除いて水で濡らした後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本体コンクリートと同等の品質を有するコンクリート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またはモルタルのパッチングを施し平らな表面が得られるように仕上げなければならない。</w:t>
      </w:r>
    </w:p>
    <w:p w14:paraId="0CC17693" w14:textId="0279C9BF" w:rsidR="00CC353D" w:rsidRPr="008229CA" w:rsidRDefault="00CC353D" w:rsidP="003C7CC0">
      <w:pPr>
        <w:pStyle w:val="41"/>
        <w:keepNext w:val="0"/>
        <w:rPr>
          <w:rFonts w:eastAsia="ＭＳ ゴシック"/>
        </w:rPr>
      </w:pPr>
      <w:bookmarkStart w:id="223" w:name="_Toc64030629"/>
      <w:bookmarkStart w:id="224" w:name="_Toc86761222"/>
      <w:r w:rsidRPr="008229CA">
        <w:rPr>
          <w:rFonts w:eastAsia="ＭＳ ゴシック"/>
        </w:rPr>
        <w:t>1-3-6-9　養生</w:t>
      </w:r>
      <w:bookmarkEnd w:id="223"/>
      <w:bookmarkEnd w:id="224"/>
    </w:p>
    <w:p w14:paraId="153D649A" w14:textId="66821ACF" w:rsidR="00CC353D" w:rsidRPr="008229CA" w:rsidRDefault="00CC353D" w:rsidP="003C7CC0">
      <w:pPr>
        <w:pStyle w:val="afffd"/>
        <w:keepNext w:val="0"/>
        <w:rPr>
          <w:rFonts w:eastAsia="ＭＳ ゴシック"/>
        </w:rPr>
      </w:pPr>
      <w:r w:rsidRPr="008229CA">
        <w:rPr>
          <w:rFonts w:eastAsia="ＭＳ ゴシック"/>
        </w:rPr>
        <w:t>1.一般事項</w:t>
      </w:r>
    </w:p>
    <w:p w14:paraId="284B55D6" w14:textId="183419D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受注者はコンクリートの打込み後の一定期間を</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硬化に必要な温度</w:t>
      </w:r>
      <w:r w:rsidRPr="008229CA">
        <w:rPr>
          <w:rFonts w:ascii="ＭＳ ゴシック" w:eastAsia="ＭＳ ゴシック" w:hAnsi="ＭＳ ゴシック" w:hint="eastAsia"/>
          <w:color w:val="FF0000"/>
        </w:rPr>
        <w:t>及び</w:t>
      </w:r>
      <w:r w:rsidRPr="008229CA">
        <w:rPr>
          <w:rFonts w:ascii="ＭＳ ゴシック" w:eastAsia="ＭＳ ゴシック" w:hAnsi="ＭＳ ゴシック" w:hint="eastAsia"/>
        </w:rPr>
        <w:t>湿潤状態に保ち</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有害な作用の影響を受けないように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その部位に応じた適切な方法により養生しなければならない。</w:t>
      </w:r>
    </w:p>
    <w:p w14:paraId="0D47ADDA" w14:textId="213C772B" w:rsidR="00CC353D" w:rsidRPr="008229CA" w:rsidRDefault="00CC353D" w:rsidP="003C7CC0">
      <w:pPr>
        <w:pStyle w:val="afffd"/>
        <w:keepNext w:val="0"/>
        <w:rPr>
          <w:rFonts w:eastAsia="ＭＳ ゴシック"/>
        </w:rPr>
      </w:pPr>
      <w:r w:rsidRPr="008229CA">
        <w:rPr>
          <w:rFonts w:eastAsia="ＭＳ ゴシック"/>
        </w:rPr>
        <w:t>2.湿潤状態の保持</w:t>
      </w:r>
    </w:p>
    <w:p w14:paraId="27B46C50" w14:textId="731B3E7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color w:val="FF0000"/>
        </w:rPr>
        <w:t>打ち込み後のコンクリートをその部位に応じた適切な養生方法により</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一定期間は十分な湿潤状態に保たなければならない。養生期間は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使用するセメントの種類や養生期間中の環境温度等に応じて適切に定めなければならない。</w:t>
      </w:r>
      <w:r w:rsidRPr="008229CA">
        <w:rPr>
          <w:rFonts w:ascii="ＭＳ ゴシック" w:eastAsia="ＭＳ ゴシック" w:hAnsi="ＭＳ ゴシック" w:hint="eastAsia"/>
        </w:rPr>
        <w:t>通常のコンクリート工事におけるコンクリートの湿潤養生期間は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表</w:t>
      </w:r>
      <w:r w:rsidRPr="008229CA">
        <w:rPr>
          <w:rFonts w:ascii="ＭＳ ゴシック" w:eastAsia="ＭＳ ゴシック" w:hAnsi="ＭＳ ゴシック"/>
        </w:rPr>
        <w:t>1-3-3を標準とする。</w:t>
      </w:r>
    </w:p>
    <w:p w14:paraId="3D49F341" w14:textId="23A1370C" w:rsidR="00CC353D" w:rsidRPr="008229CA" w:rsidRDefault="00CC353D" w:rsidP="003C7CC0">
      <w:pPr>
        <w:pStyle w:val="a2"/>
        <w:ind w:firstLine="210"/>
        <w:rPr>
          <w:rFonts w:ascii="ＭＳ ゴシック" w:eastAsia="ＭＳ ゴシック" w:hAnsi="ＭＳ ゴシック"/>
          <w:color w:val="FF0000"/>
        </w:rPr>
      </w:pPr>
      <w:r w:rsidRPr="008229CA">
        <w:rPr>
          <w:rFonts w:ascii="ＭＳ ゴシック" w:eastAsia="ＭＳ ゴシック" w:hAnsi="ＭＳ ゴシック" w:hint="eastAsia"/>
          <w:color w:val="FF0000"/>
        </w:rPr>
        <w:t>なお</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中庸熱ポルトランドセメントや低熱ポルトランドセメント等の表</w:t>
      </w:r>
      <w:r w:rsidRPr="008229CA">
        <w:rPr>
          <w:rFonts w:ascii="ＭＳ ゴシック" w:eastAsia="ＭＳ ゴシック" w:hAnsi="ＭＳ ゴシック"/>
          <w:color w:val="FF0000"/>
        </w:rPr>
        <w:t>1-3-3に示されていないセメントを使用する場合には</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湿潤養生期間に関して監督職員と</w:t>
      </w:r>
      <w:r w:rsidRPr="008229CA">
        <w:rPr>
          <w:rFonts w:ascii="ＭＳ ゴシック" w:eastAsia="ＭＳ ゴシック" w:hAnsi="ＭＳ ゴシック"/>
          <w:b/>
          <w:color w:val="FF0000"/>
        </w:rPr>
        <w:t>協議</w:t>
      </w:r>
      <w:r w:rsidRPr="008229CA">
        <w:rPr>
          <w:rFonts w:ascii="ＭＳ ゴシック" w:eastAsia="ＭＳ ゴシック" w:hAnsi="ＭＳ ゴシック"/>
          <w:color w:val="FF0000"/>
        </w:rPr>
        <w:t>しなければならない。</w:t>
      </w:r>
    </w:p>
    <w:p w14:paraId="48D899A0" w14:textId="388A78A0" w:rsidR="00CC353D" w:rsidRPr="008229CA" w:rsidRDefault="00CC353D" w:rsidP="00CC353D">
      <w:pPr>
        <w:pStyle w:val="a2"/>
        <w:ind w:firstLine="210"/>
        <w:rPr>
          <w:rFonts w:ascii="ＭＳ ゴシック" w:eastAsia="ＭＳ ゴシック" w:hAnsi="ＭＳ ゴシック"/>
        </w:rPr>
      </w:pPr>
    </w:p>
    <w:p w14:paraId="15A028E7" w14:textId="77777777" w:rsidR="00CC353D" w:rsidRPr="008229CA" w:rsidRDefault="00CC353D" w:rsidP="00CC353D">
      <w:pPr>
        <w:jc w:val="center"/>
        <w:rPr>
          <w:rFonts w:ascii="ＭＳ ゴシック" w:eastAsia="ＭＳ ゴシック" w:hAnsi="ＭＳ ゴシック"/>
        </w:rPr>
      </w:pPr>
      <w:r w:rsidRPr="008229CA">
        <w:rPr>
          <w:rFonts w:ascii="ＭＳ ゴシック" w:eastAsia="ＭＳ ゴシック" w:hAnsi="ＭＳ ゴシック" w:hint="eastAsia"/>
          <w:b/>
        </w:rPr>
        <w:t>表1-3-3　コンクリートの標準養生期間</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2520"/>
        <w:gridCol w:w="2340"/>
        <w:gridCol w:w="2520"/>
      </w:tblGrid>
      <w:tr w:rsidR="00CC353D" w:rsidRPr="008229CA" w14:paraId="1770E44C" w14:textId="77777777" w:rsidTr="0067375F">
        <w:tc>
          <w:tcPr>
            <w:tcW w:w="1260" w:type="dxa"/>
            <w:tcBorders>
              <w:top w:val="single" w:sz="4" w:space="0" w:color="auto"/>
              <w:left w:val="single" w:sz="4" w:space="0" w:color="auto"/>
              <w:bottom w:val="single" w:sz="4" w:space="0" w:color="auto"/>
              <w:right w:val="single" w:sz="4" w:space="0" w:color="auto"/>
            </w:tcBorders>
            <w:vAlign w:val="center"/>
            <w:hideMark/>
          </w:tcPr>
          <w:p w14:paraId="3C4DF232" w14:textId="77777777" w:rsidR="00CC353D" w:rsidRPr="008229CA" w:rsidRDefault="00CC353D" w:rsidP="0067375F">
            <w:pPr>
              <w:keepNext/>
              <w:jc w:val="center"/>
              <w:rPr>
                <w:rFonts w:ascii="ＭＳ ゴシック" w:eastAsia="ＭＳ ゴシック" w:hAnsi="ＭＳ ゴシック"/>
                <w:bCs/>
                <w:spacing w:val="2"/>
                <w:sz w:val="18"/>
              </w:rPr>
            </w:pPr>
            <w:r w:rsidRPr="008229CA">
              <w:rPr>
                <w:rFonts w:ascii="ＭＳ ゴシック" w:eastAsia="ＭＳ ゴシック" w:hAnsi="ＭＳ ゴシック" w:hint="eastAsia"/>
                <w:bCs/>
                <w:spacing w:val="2"/>
                <w:sz w:val="18"/>
              </w:rPr>
              <w:t>日平均気温</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5513E8F" w14:textId="77777777" w:rsidR="00CC353D" w:rsidRPr="008229CA" w:rsidRDefault="00CC353D" w:rsidP="0067375F">
            <w:pPr>
              <w:keepNext/>
              <w:jc w:val="center"/>
              <w:rPr>
                <w:rFonts w:ascii="ＭＳ ゴシック" w:eastAsia="ＭＳ ゴシック" w:hAnsi="ＭＳ ゴシック"/>
                <w:bCs/>
                <w:spacing w:val="2"/>
                <w:sz w:val="18"/>
              </w:rPr>
            </w:pPr>
            <w:r w:rsidRPr="008229CA">
              <w:rPr>
                <w:rFonts w:ascii="ＭＳ ゴシック" w:eastAsia="ＭＳ ゴシック" w:hAnsi="ＭＳ ゴシック" w:hint="eastAsia"/>
                <w:bCs/>
                <w:spacing w:val="2"/>
                <w:sz w:val="18"/>
              </w:rPr>
              <w:t>普通ポルトランドセメント</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8D9B7FB" w14:textId="77777777" w:rsidR="00CC353D" w:rsidRPr="008229CA" w:rsidRDefault="00CC353D" w:rsidP="0067375F">
            <w:pPr>
              <w:keepNext/>
              <w:jc w:val="center"/>
              <w:rPr>
                <w:rFonts w:ascii="ＭＳ ゴシック" w:eastAsia="ＭＳ ゴシック" w:hAnsi="ＭＳ ゴシック"/>
                <w:bCs/>
                <w:spacing w:val="2"/>
                <w:sz w:val="18"/>
              </w:rPr>
            </w:pPr>
            <w:r w:rsidRPr="008229CA">
              <w:rPr>
                <w:rFonts w:ascii="ＭＳ ゴシック" w:eastAsia="ＭＳ ゴシック" w:hAnsi="ＭＳ ゴシック" w:hint="eastAsia"/>
                <w:bCs/>
                <w:spacing w:val="2"/>
                <w:sz w:val="18"/>
              </w:rPr>
              <w:t>混合セメントＢ種</w:t>
            </w:r>
          </w:p>
        </w:tc>
        <w:tc>
          <w:tcPr>
            <w:tcW w:w="2520" w:type="dxa"/>
            <w:tcBorders>
              <w:top w:val="single" w:sz="4" w:space="0" w:color="auto"/>
              <w:left w:val="single" w:sz="4" w:space="0" w:color="auto"/>
              <w:bottom w:val="single" w:sz="4" w:space="0" w:color="auto"/>
              <w:right w:val="single" w:sz="4" w:space="0" w:color="auto"/>
            </w:tcBorders>
            <w:vAlign w:val="center"/>
            <w:hideMark/>
          </w:tcPr>
          <w:p w14:paraId="037415B1" w14:textId="77777777" w:rsidR="00CC353D" w:rsidRPr="008229CA" w:rsidRDefault="00CC353D" w:rsidP="0067375F">
            <w:pPr>
              <w:keepNext/>
              <w:jc w:val="center"/>
              <w:rPr>
                <w:rFonts w:ascii="ＭＳ ゴシック" w:eastAsia="ＭＳ ゴシック" w:hAnsi="ＭＳ ゴシック"/>
                <w:bCs/>
                <w:spacing w:val="2"/>
                <w:sz w:val="18"/>
              </w:rPr>
            </w:pPr>
            <w:r w:rsidRPr="008229CA">
              <w:rPr>
                <w:rFonts w:ascii="ＭＳ ゴシック" w:eastAsia="ＭＳ ゴシック" w:hAnsi="ＭＳ ゴシック" w:hint="eastAsia"/>
                <w:bCs/>
                <w:spacing w:val="2"/>
                <w:sz w:val="18"/>
              </w:rPr>
              <w:t>早強ポルトランドセメント</w:t>
            </w:r>
          </w:p>
        </w:tc>
      </w:tr>
      <w:tr w:rsidR="00CC353D" w:rsidRPr="008229CA" w14:paraId="167DD45B" w14:textId="77777777" w:rsidTr="0067375F">
        <w:tc>
          <w:tcPr>
            <w:tcW w:w="1260" w:type="dxa"/>
            <w:tcBorders>
              <w:top w:val="single" w:sz="4" w:space="0" w:color="auto"/>
              <w:left w:val="single" w:sz="4" w:space="0" w:color="auto"/>
              <w:bottom w:val="single" w:sz="4" w:space="0" w:color="auto"/>
              <w:right w:val="single" w:sz="4" w:space="0" w:color="auto"/>
            </w:tcBorders>
            <w:vAlign w:val="center"/>
            <w:hideMark/>
          </w:tcPr>
          <w:p w14:paraId="60F2E58A" w14:textId="77777777" w:rsidR="00CC353D" w:rsidRPr="008229CA" w:rsidRDefault="00CC353D" w:rsidP="0067375F">
            <w:pPr>
              <w:keepNext/>
              <w:jc w:val="center"/>
              <w:rPr>
                <w:rFonts w:ascii="ＭＳ ゴシック" w:eastAsia="ＭＳ ゴシック" w:hAnsi="ＭＳ ゴシック"/>
                <w:bCs/>
                <w:spacing w:val="2"/>
                <w:sz w:val="18"/>
              </w:rPr>
            </w:pPr>
            <w:r w:rsidRPr="008229CA">
              <w:rPr>
                <w:rFonts w:ascii="ＭＳ ゴシック" w:eastAsia="ＭＳ ゴシック" w:hAnsi="ＭＳ ゴシック" w:hint="eastAsia"/>
                <w:bCs/>
                <w:spacing w:val="2"/>
                <w:sz w:val="18"/>
              </w:rPr>
              <w:t>１５℃以上</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15CC63C" w14:textId="77777777" w:rsidR="00CC353D" w:rsidRPr="008229CA" w:rsidRDefault="00CC353D" w:rsidP="0067375F">
            <w:pPr>
              <w:keepNext/>
              <w:jc w:val="center"/>
              <w:rPr>
                <w:rFonts w:ascii="ＭＳ ゴシック" w:eastAsia="ＭＳ ゴシック" w:hAnsi="ＭＳ ゴシック"/>
                <w:bCs/>
                <w:spacing w:val="2"/>
                <w:sz w:val="18"/>
              </w:rPr>
            </w:pPr>
            <w:r w:rsidRPr="008229CA">
              <w:rPr>
                <w:rFonts w:ascii="ＭＳ ゴシック" w:eastAsia="ＭＳ ゴシック" w:hAnsi="ＭＳ ゴシック" w:hint="eastAsia"/>
                <w:bCs/>
                <w:spacing w:val="2"/>
                <w:sz w:val="18"/>
              </w:rPr>
              <w:t>５日</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F2DC33D" w14:textId="77777777" w:rsidR="00CC353D" w:rsidRPr="008229CA" w:rsidRDefault="00CC353D" w:rsidP="0067375F">
            <w:pPr>
              <w:keepNext/>
              <w:jc w:val="center"/>
              <w:rPr>
                <w:rFonts w:ascii="ＭＳ ゴシック" w:eastAsia="ＭＳ ゴシック" w:hAnsi="ＭＳ ゴシック"/>
                <w:bCs/>
                <w:spacing w:val="2"/>
                <w:sz w:val="18"/>
              </w:rPr>
            </w:pPr>
            <w:r w:rsidRPr="008229CA">
              <w:rPr>
                <w:rFonts w:ascii="ＭＳ ゴシック" w:eastAsia="ＭＳ ゴシック" w:hAnsi="ＭＳ ゴシック" w:hint="eastAsia"/>
                <w:bCs/>
                <w:spacing w:val="2"/>
                <w:sz w:val="18"/>
              </w:rPr>
              <w:t>７日</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9A7D406" w14:textId="77777777" w:rsidR="00CC353D" w:rsidRPr="008229CA" w:rsidRDefault="00CC353D" w:rsidP="0067375F">
            <w:pPr>
              <w:keepNext/>
              <w:jc w:val="center"/>
              <w:rPr>
                <w:rFonts w:ascii="ＭＳ ゴシック" w:eastAsia="ＭＳ ゴシック" w:hAnsi="ＭＳ ゴシック"/>
                <w:bCs/>
                <w:spacing w:val="2"/>
                <w:sz w:val="18"/>
              </w:rPr>
            </w:pPr>
            <w:r w:rsidRPr="008229CA">
              <w:rPr>
                <w:rFonts w:ascii="ＭＳ ゴシック" w:eastAsia="ＭＳ ゴシック" w:hAnsi="ＭＳ ゴシック" w:hint="eastAsia"/>
                <w:bCs/>
                <w:spacing w:val="2"/>
                <w:sz w:val="18"/>
              </w:rPr>
              <w:t>３日</w:t>
            </w:r>
          </w:p>
        </w:tc>
      </w:tr>
      <w:tr w:rsidR="00CC353D" w:rsidRPr="008229CA" w14:paraId="217F7D21" w14:textId="77777777" w:rsidTr="0067375F">
        <w:tc>
          <w:tcPr>
            <w:tcW w:w="1260" w:type="dxa"/>
            <w:tcBorders>
              <w:top w:val="single" w:sz="4" w:space="0" w:color="auto"/>
              <w:left w:val="single" w:sz="4" w:space="0" w:color="auto"/>
              <w:bottom w:val="single" w:sz="4" w:space="0" w:color="auto"/>
              <w:right w:val="single" w:sz="4" w:space="0" w:color="auto"/>
            </w:tcBorders>
            <w:vAlign w:val="center"/>
            <w:hideMark/>
          </w:tcPr>
          <w:p w14:paraId="7448694B" w14:textId="77777777" w:rsidR="00CC353D" w:rsidRPr="008229CA" w:rsidRDefault="00CC353D" w:rsidP="0067375F">
            <w:pPr>
              <w:keepNext/>
              <w:jc w:val="center"/>
              <w:rPr>
                <w:rFonts w:ascii="ＭＳ ゴシック" w:eastAsia="ＭＳ ゴシック" w:hAnsi="ＭＳ ゴシック"/>
                <w:bCs/>
                <w:spacing w:val="2"/>
                <w:sz w:val="18"/>
              </w:rPr>
            </w:pPr>
            <w:r w:rsidRPr="008229CA">
              <w:rPr>
                <w:rFonts w:ascii="ＭＳ ゴシック" w:eastAsia="ＭＳ ゴシック" w:hAnsi="ＭＳ ゴシック" w:hint="eastAsia"/>
                <w:bCs/>
                <w:spacing w:val="2"/>
                <w:sz w:val="18"/>
              </w:rPr>
              <w:t>１０℃以上</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8FC51F8" w14:textId="77777777" w:rsidR="00CC353D" w:rsidRPr="008229CA" w:rsidRDefault="00CC353D" w:rsidP="0067375F">
            <w:pPr>
              <w:keepNext/>
              <w:jc w:val="center"/>
              <w:rPr>
                <w:rFonts w:ascii="ＭＳ ゴシック" w:eastAsia="ＭＳ ゴシック" w:hAnsi="ＭＳ ゴシック"/>
                <w:bCs/>
                <w:spacing w:val="2"/>
                <w:sz w:val="18"/>
              </w:rPr>
            </w:pPr>
            <w:r w:rsidRPr="008229CA">
              <w:rPr>
                <w:rFonts w:ascii="ＭＳ ゴシック" w:eastAsia="ＭＳ ゴシック" w:hAnsi="ＭＳ ゴシック" w:hint="eastAsia"/>
                <w:bCs/>
                <w:spacing w:val="2"/>
                <w:sz w:val="18"/>
              </w:rPr>
              <w:t>７日</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2E143FA" w14:textId="77777777" w:rsidR="00CC353D" w:rsidRPr="008229CA" w:rsidRDefault="00CC353D" w:rsidP="0067375F">
            <w:pPr>
              <w:keepNext/>
              <w:jc w:val="center"/>
              <w:rPr>
                <w:rFonts w:ascii="ＭＳ ゴシック" w:eastAsia="ＭＳ ゴシック" w:hAnsi="ＭＳ ゴシック"/>
                <w:bCs/>
                <w:spacing w:val="2"/>
                <w:sz w:val="18"/>
              </w:rPr>
            </w:pPr>
            <w:r w:rsidRPr="008229CA">
              <w:rPr>
                <w:rFonts w:ascii="ＭＳ ゴシック" w:eastAsia="ＭＳ ゴシック" w:hAnsi="ＭＳ ゴシック" w:hint="eastAsia"/>
                <w:bCs/>
                <w:spacing w:val="2"/>
                <w:sz w:val="18"/>
              </w:rPr>
              <w:t>９日</w:t>
            </w:r>
          </w:p>
        </w:tc>
        <w:tc>
          <w:tcPr>
            <w:tcW w:w="2520" w:type="dxa"/>
            <w:tcBorders>
              <w:top w:val="single" w:sz="4" w:space="0" w:color="auto"/>
              <w:left w:val="single" w:sz="4" w:space="0" w:color="auto"/>
              <w:bottom w:val="single" w:sz="4" w:space="0" w:color="auto"/>
              <w:right w:val="single" w:sz="4" w:space="0" w:color="auto"/>
            </w:tcBorders>
            <w:vAlign w:val="center"/>
            <w:hideMark/>
          </w:tcPr>
          <w:p w14:paraId="36F9A018" w14:textId="77777777" w:rsidR="00CC353D" w:rsidRPr="008229CA" w:rsidRDefault="00CC353D" w:rsidP="0067375F">
            <w:pPr>
              <w:keepNext/>
              <w:jc w:val="center"/>
              <w:rPr>
                <w:rFonts w:ascii="ＭＳ ゴシック" w:eastAsia="ＭＳ ゴシック" w:hAnsi="ＭＳ ゴシック"/>
                <w:bCs/>
                <w:spacing w:val="2"/>
                <w:sz w:val="18"/>
              </w:rPr>
            </w:pPr>
            <w:r w:rsidRPr="008229CA">
              <w:rPr>
                <w:rFonts w:ascii="ＭＳ ゴシック" w:eastAsia="ＭＳ ゴシック" w:hAnsi="ＭＳ ゴシック" w:hint="eastAsia"/>
                <w:bCs/>
                <w:spacing w:val="2"/>
                <w:sz w:val="18"/>
              </w:rPr>
              <w:t>４日</w:t>
            </w:r>
          </w:p>
        </w:tc>
      </w:tr>
      <w:tr w:rsidR="00CC353D" w:rsidRPr="008229CA" w14:paraId="1A0AE83A" w14:textId="77777777" w:rsidTr="0067375F">
        <w:tc>
          <w:tcPr>
            <w:tcW w:w="1260" w:type="dxa"/>
            <w:tcBorders>
              <w:top w:val="single" w:sz="4" w:space="0" w:color="auto"/>
              <w:left w:val="single" w:sz="4" w:space="0" w:color="auto"/>
              <w:bottom w:val="single" w:sz="4" w:space="0" w:color="auto"/>
              <w:right w:val="single" w:sz="4" w:space="0" w:color="auto"/>
            </w:tcBorders>
            <w:vAlign w:val="center"/>
            <w:hideMark/>
          </w:tcPr>
          <w:p w14:paraId="32F02E9C" w14:textId="77777777" w:rsidR="00CC353D" w:rsidRPr="008229CA" w:rsidRDefault="00CC353D" w:rsidP="0067375F">
            <w:pPr>
              <w:keepNext/>
              <w:jc w:val="center"/>
              <w:rPr>
                <w:rFonts w:ascii="ＭＳ ゴシック" w:eastAsia="ＭＳ ゴシック" w:hAnsi="ＭＳ ゴシック"/>
                <w:bCs/>
                <w:spacing w:val="2"/>
                <w:sz w:val="18"/>
              </w:rPr>
            </w:pPr>
            <w:r w:rsidRPr="008229CA">
              <w:rPr>
                <w:rFonts w:ascii="ＭＳ ゴシック" w:eastAsia="ＭＳ ゴシック" w:hAnsi="ＭＳ ゴシック" w:hint="eastAsia"/>
                <w:bCs/>
                <w:spacing w:val="2"/>
                <w:sz w:val="18"/>
              </w:rPr>
              <w:t>５℃以上</w:t>
            </w:r>
          </w:p>
        </w:tc>
        <w:tc>
          <w:tcPr>
            <w:tcW w:w="2520" w:type="dxa"/>
            <w:tcBorders>
              <w:top w:val="single" w:sz="4" w:space="0" w:color="auto"/>
              <w:left w:val="single" w:sz="4" w:space="0" w:color="auto"/>
              <w:bottom w:val="single" w:sz="4" w:space="0" w:color="auto"/>
              <w:right w:val="single" w:sz="4" w:space="0" w:color="auto"/>
            </w:tcBorders>
            <w:vAlign w:val="center"/>
            <w:hideMark/>
          </w:tcPr>
          <w:p w14:paraId="4338E56C" w14:textId="77777777" w:rsidR="00CC353D" w:rsidRPr="008229CA" w:rsidRDefault="00CC353D" w:rsidP="0067375F">
            <w:pPr>
              <w:keepNext/>
              <w:jc w:val="center"/>
              <w:rPr>
                <w:rFonts w:ascii="ＭＳ ゴシック" w:eastAsia="ＭＳ ゴシック" w:hAnsi="ＭＳ ゴシック"/>
                <w:bCs/>
                <w:spacing w:val="2"/>
                <w:sz w:val="18"/>
              </w:rPr>
            </w:pPr>
            <w:r w:rsidRPr="008229CA">
              <w:rPr>
                <w:rFonts w:ascii="ＭＳ ゴシック" w:eastAsia="ＭＳ ゴシック" w:hAnsi="ＭＳ ゴシック" w:hint="eastAsia"/>
                <w:bCs/>
                <w:spacing w:val="2"/>
                <w:sz w:val="18"/>
              </w:rPr>
              <w:t>９日</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8C63666" w14:textId="77777777" w:rsidR="00CC353D" w:rsidRPr="008229CA" w:rsidRDefault="00CC353D" w:rsidP="0067375F">
            <w:pPr>
              <w:keepNext/>
              <w:jc w:val="center"/>
              <w:rPr>
                <w:rFonts w:ascii="ＭＳ ゴシック" w:eastAsia="ＭＳ ゴシック" w:hAnsi="ＭＳ ゴシック"/>
                <w:bCs/>
                <w:spacing w:val="2"/>
                <w:sz w:val="18"/>
              </w:rPr>
            </w:pPr>
            <w:r w:rsidRPr="008229CA">
              <w:rPr>
                <w:rFonts w:ascii="ＭＳ ゴシック" w:eastAsia="ＭＳ ゴシック" w:hAnsi="ＭＳ ゴシック" w:hint="eastAsia"/>
                <w:bCs/>
                <w:spacing w:val="2"/>
                <w:sz w:val="18"/>
              </w:rPr>
              <w:t>１２日</w:t>
            </w:r>
          </w:p>
        </w:tc>
        <w:tc>
          <w:tcPr>
            <w:tcW w:w="2520" w:type="dxa"/>
            <w:tcBorders>
              <w:top w:val="single" w:sz="4" w:space="0" w:color="auto"/>
              <w:left w:val="single" w:sz="4" w:space="0" w:color="auto"/>
              <w:bottom w:val="single" w:sz="4" w:space="0" w:color="auto"/>
              <w:right w:val="single" w:sz="4" w:space="0" w:color="auto"/>
            </w:tcBorders>
            <w:vAlign w:val="center"/>
            <w:hideMark/>
          </w:tcPr>
          <w:p w14:paraId="6721E2E9" w14:textId="77777777" w:rsidR="00CC353D" w:rsidRPr="008229CA" w:rsidRDefault="00CC353D" w:rsidP="0067375F">
            <w:pPr>
              <w:keepNext/>
              <w:jc w:val="center"/>
              <w:rPr>
                <w:rFonts w:ascii="ＭＳ ゴシック" w:eastAsia="ＭＳ ゴシック" w:hAnsi="ＭＳ ゴシック"/>
                <w:bCs/>
                <w:spacing w:val="2"/>
                <w:sz w:val="18"/>
              </w:rPr>
            </w:pPr>
            <w:r w:rsidRPr="008229CA">
              <w:rPr>
                <w:rFonts w:ascii="ＭＳ ゴシック" w:eastAsia="ＭＳ ゴシック" w:hAnsi="ＭＳ ゴシック" w:hint="eastAsia"/>
                <w:bCs/>
                <w:spacing w:val="2"/>
                <w:sz w:val="18"/>
              </w:rPr>
              <w:t>５日</w:t>
            </w:r>
          </w:p>
        </w:tc>
      </w:tr>
    </w:tbl>
    <w:p w14:paraId="2F7BBBE8" w14:textId="2176D304" w:rsidR="00CC353D" w:rsidRPr="008229CA" w:rsidRDefault="00CC353D" w:rsidP="00CC353D">
      <w:pPr>
        <w:rPr>
          <w:rFonts w:ascii="ＭＳ ゴシック" w:eastAsia="ＭＳ ゴシック" w:hAnsi="ＭＳ ゴシック"/>
          <w:spacing w:val="24"/>
          <w:sz w:val="18"/>
        </w:rPr>
      </w:pPr>
      <w:r w:rsidRPr="008229CA">
        <w:rPr>
          <w:rFonts w:ascii="ＭＳ ゴシック" w:eastAsia="ＭＳ ゴシック" w:hAnsi="ＭＳ ゴシック" w:hint="eastAsia"/>
          <w:spacing w:val="24"/>
          <w:sz w:val="18"/>
        </w:rPr>
        <w:t>〔注〕寒中コンクリートの場合は</w:t>
      </w:r>
      <w:r w:rsidR="00965757" w:rsidRPr="008229CA">
        <w:rPr>
          <w:rFonts w:ascii="ＭＳ ゴシック" w:eastAsia="ＭＳ ゴシック" w:hAnsi="ＭＳ ゴシック" w:hint="eastAsia"/>
          <w:spacing w:val="24"/>
          <w:sz w:val="18"/>
        </w:rPr>
        <w:t>，</w:t>
      </w:r>
      <w:r w:rsidRPr="008229CA">
        <w:rPr>
          <w:rFonts w:ascii="ＭＳ ゴシック" w:eastAsia="ＭＳ ゴシック" w:hAnsi="ＭＳ ゴシック" w:hint="eastAsia"/>
          <w:spacing w:val="24"/>
          <w:sz w:val="18"/>
        </w:rPr>
        <w:t>第１編第３章第10節寒中コンクリートの規定による。</w:t>
      </w:r>
    </w:p>
    <w:p w14:paraId="38E48E05" w14:textId="57C127B7" w:rsidR="00CC353D" w:rsidRPr="008229CA" w:rsidRDefault="00CC353D" w:rsidP="00CC353D">
      <w:pPr>
        <w:ind w:firstLine="528"/>
        <w:rPr>
          <w:rFonts w:ascii="ＭＳ ゴシック" w:eastAsia="ＭＳ ゴシック" w:hAnsi="ＭＳ ゴシック"/>
          <w:sz w:val="18"/>
          <w:szCs w:val="18"/>
        </w:rPr>
      </w:pPr>
      <w:r w:rsidRPr="008229CA">
        <w:rPr>
          <w:rFonts w:ascii="ＭＳ ゴシック" w:eastAsia="ＭＳ ゴシック" w:hAnsi="ＭＳ ゴシック" w:hint="eastAsia"/>
          <w:sz w:val="18"/>
          <w:szCs w:val="18"/>
        </w:rPr>
        <w:t>養生期間とは</w:t>
      </w:r>
      <w:r w:rsidR="00965757" w:rsidRPr="008229CA">
        <w:rPr>
          <w:rFonts w:ascii="ＭＳ ゴシック" w:eastAsia="ＭＳ ゴシック" w:hAnsi="ＭＳ ゴシック" w:hint="eastAsia"/>
          <w:sz w:val="18"/>
          <w:szCs w:val="18"/>
        </w:rPr>
        <w:t>，</w:t>
      </w:r>
      <w:r w:rsidRPr="008229CA">
        <w:rPr>
          <w:rFonts w:ascii="ＭＳ ゴシック" w:eastAsia="ＭＳ ゴシック" w:hAnsi="ＭＳ ゴシック" w:hint="eastAsia"/>
          <w:sz w:val="18"/>
          <w:szCs w:val="18"/>
        </w:rPr>
        <w:t>湿潤状態を保つ期間のことである。</w:t>
      </w:r>
    </w:p>
    <w:p w14:paraId="33426260" w14:textId="6D04F7A3" w:rsidR="00CC353D" w:rsidRPr="008229CA" w:rsidRDefault="00CC353D" w:rsidP="00CC353D">
      <w:pPr>
        <w:pStyle w:val="a2"/>
        <w:ind w:firstLine="210"/>
        <w:rPr>
          <w:rFonts w:ascii="ＭＳ ゴシック" w:eastAsia="ＭＳ ゴシック" w:hAnsi="ＭＳ ゴシック"/>
        </w:rPr>
      </w:pPr>
    </w:p>
    <w:p w14:paraId="729D166E" w14:textId="36E4E213" w:rsidR="00CC353D" w:rsidRPr="008229CA" w:rsidRDefault="00CC353D" w:rsidP="003C7CC0">
      <w:pPr>
        <w:pStyle w:val="afffd"/>
        <w:keepNext w:val="0"/>
        <w:rPr>
          <w:rFonts w:eastAsia="ＭＳ ゴシック"/>
        </w:rPr>
      </w:pPr>
      <w:r w:rsidRPr="008229CA">
        <w:rPr>
          <w:rFonts w:eastAsia="ＭＳ ゴシック"/>
        </w:rPr>
        <w:t>3.温度制御養生</w:t>
      </w:r>
    </w:p>
    <w:p w14:paraId="05C1B6CB" w14:textId="1382D5A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温度制御養生を行う場合には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温度制御方法及び養生日数についてコンクリートの種類及び構造物の形状寸法を考慮して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養生方法を施工計画書に記載しなければならない。</w:t>
      </w:r>
    </w:p>
    <w:p w14:paraId="3D2CDFE7" w14:textId="0E3B7552" w:rsidR="00CC353D" w:rsidRPr="008229CA" w:rsidRDefault="00CC353D" w:rsidP="003C7CC0">
      <w:pPr>
        <w:pStyle w:val="afffd"/>
        <w:keepNext w:val="0"/>
        <w:rPr>
          <w:rFonts w:eastAsia="ＭＳ ゴシック"/>
        </w:rPr>
      </w:pPr>
      <w:r w:rsidRPr="008229CA">
        <w:rPr>
          <w:rFonts w:eastAsia="ＭＳ ゴシック"/>
        </w:rPr>
        <w:t>4.蒸気養生等</w:t>
      </w:r>
    </w:p>
    <w:p w14:paraId="1A10799F" w14:textId="67387FE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蒸気養生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その他の促進養生を行う場合には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コンクリートに悪影響を及ぼさないよう養生を開始する時期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温度の上昇速度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冷却速度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養生温度及び養生時間などの養生方法を施工計画書に記載しなければならない。</w:t>
      </w:r>
    </w:p>
    <w:p w14:paraId="30B5665C" w14:textId="7DCF1FB2"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膜養生を行う場合には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に関して監督職員と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w:t>
      </w:r>
    </w:p>
    <w:p w14:paraId="18541350" w14:textId="47D4D67A" w:rsidR="00CC353D" w:rsidRPr="008229CA" w:rsidRDefault="00CC353D" w:rsidP="003C7CC0">
      <w:pPr>
        <w:pStyle w:val="31"/>
        <w:keepNext w:val="0"/>
        <w:rPr>
          <w:rFonts w:eastAsia="ＭＳ ゴシック"/>
        </w:rPr>
      </w:pPr>
      <w:bookmarkStart w:id="225" w:name="_Toc64030630"/>
      <w:bookmarkStart w:id="226" w:name="_Toc86761223"/>
      <w:r w:rsidRPr="008229CA">
        <w:rPr>
          <w:rFonts w:eastAsia="ＭＳ ゴシック" w:hint="eastAsia"/>
        </w:rPr>
        <w:t>第</w:t>
      </w:r>
      <w:r w:rsidRPr="008229CA">
        <w:rPr>
          <w:rFonts w:eastAsia="ＭＳ ゴシック"/>
        </w:rPr>
        <w:t>7節　鉄筋工</w:t>
      </w:r>
      <w:bookmarkEnd w:id="225"/>
      <w:bookmarkEnd w:id="226"/>
    </w:p>
    <w:p w14:paraId="4B34F24B" w14:textId="35FDEB9B" w:rsidR="00CC353D" w:rsidRPr="008229CA" w:rsidRDefault="00CC353D" w:rsidP="003C7CC0">
      <w:pPr>
        <w:pStyle w:val="41"/>
        <w:keepNext w:val="0"/>
        <w:rPr>
          <w:rFonts w:eastAsia="ＭＳ ゴシック"/>
        </w:rPr>
      </w:pPr>
      <w:bookmarkStart w:id="227" w:name="_Toc64030631"/>
      <w:bookmarkStart w:id="228" w:name="_Toc86761224"/>
      <w:r w:rsidRPr="008229CA">
        <w:rPr>
          <w:rFonts w:eastAsia="ＭＳ ゴシック"/>
        </w:rPr>
        <w:t>1-3-7-1　一般事項</w:t>
      </w:r>
      <w:bookmarkEnd w:id="227"/>
      <w:bookmarkEnd w:id="228"/>
    </w:p>
    <w:p w14:paraId="69447578" w14:textId="0776D653" w:rsidR="00CC353D" w:rsidRPr="008229CA" w:rsidRDefault="00CC353D" w:rsidP="003C7CC0">
      <w:pPr>
        <w:pStyle w:val="afffd"/>
        <w:keepNext w:val="0"/>
        <w:rPr>
          <w:rFonts w:eastAsia="ＭＳ ゴシック"/>
        </w:rPr>
      </w:pPr>
      <w:r w:rsidRPr="008229CA">
        <w:rPr>
          <w:rFonts w:eastAsia="ＭＳ ゴシック"/>
        </w:rPr>
        <w:t>1.適用事項</w:t>
      </w:r>
    </w:p>
    <w:p w14:paraId="7508E1A1" w14:textId="4857969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本節は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鉄筋の加工</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鉄筋の組立て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鉄筋の継手</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ガス圧接その他これらに類する事項について定める。</w:t>
      </w:r>
    </w:p>
    <w:p w14:paraId="43FC66F0" w14:textId="0B195A70" w:rsidR="00CC353D" w:rsidRPr="008229CA" w:rsidRDefault="00CC353D" w:rsidP="003C7CC0">
      <w:pPr>
        <w:pStyle w:val="afffd"/>
        <w:keepNext w:val="0"/>
        <w:rPr>
          <w:rFonts w:eastAsia="ＭＳ ゴシック"/>
        </w:rPr>
      </w:pPr>
      <w:r w:rsidRPr="008229CA">
        <w:rPr>
          <w:rFonts w:eastAsia="ＭＳ ゴシック"/>
        </w:rPr>
        <w:t>2.照査</w:t>
      </w:r>
    </w:p>
    <w:p w14:paraId="66AF2BB0" w14:textId="034BA8D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施工前に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に示された形状</w:t>
      </w:r>
      <w:r w:rsidRPr="008229CA">
        <w:rPr>
          <w:rFonts w:ascii="ＭＳ ゴシック" w:eastAsia="ＭＳ ゴシック" w:hAnsi="ＭＳ ゴシック" w:hint="eastAsia"/>
          <w:color w:val="FF0000"/>
        </w:rPr>
        <w:t>及び</w:t>
      </w:r>
      <w:r w:rsidRPr="008229CA">
        <w:rPr>
          <w:rFonts w:ascii="ＭＳ ゴシック" w:eastAsia="ＭＳ ゴシック" w:hAnsi="ＭＳ ゴシック" w:hint="eastAsia"/>
        </w:rPr>
        <w:t>寸法で</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鉄筋の組立が可能か</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また打込み</w:t>
      </w:r>
      <w:r w:rsidRPr="008229CA">
        <w:rPr>
          <w:rFonts w:ascii="ＭＳ ゴシック" w:eastAsia="ＭＳ ゴシック" w:hAnsi="ＭＳ ゴシック" w:hint="eastAsia"/>
          <w:color w:val="FF0000"/>
        </w:rPr>
        <w:t>及び</w:t>
      </w:r>
      <w:r w:rsidRPr="008229CA">
        <w:rPr>
          <w:rFonts w:ascii="ＭＳ ゴシック" w:eastAsia="ＭＳ ゴシック" w:hAnsi="ＭＳ ゴシック" w:hint="eastAsia"/>
        </w:rPr>
        <w:t>固め作業を行うために必要な空間が確保出来ていることを</w:t>
      </w:r>
      <w:r w:rsidRPr="008229CA">
        <w:rPr>
          <w:rFonts w:ascii="ＭＳ ゴシック" w:eastAsia="ＭＳ ゴシック" w:hAnsi="ＭＳ ゴシック" w:hint="eastAsia"/>
          <w:b/>
        </w:rPr>
        <w:t>確認</w:t>
      </w:r>
      <w:r w:rsidRPr="008229CA">
        <w:rPr>
          <w:rFonts w:ascii="ＭＳ ゴシック" w:eastAsia="ＭＳ ゴシック" w:hAnsi="ＭＳ ゴシック" w:hint="eastAsia"/>
        </w:rPr>
        <w:t>しなければならない。不備を発見したときは監督職員に</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w:t>
      </w:r>
    </w:p>
    <w:p w14:paraId="4B719BBB" w14:textId="48CDE9FA" w:rsidR="00CC353D" w:rsidRPr="008229CA" w:rsidRDefault="00CC353D" w:rsidP="003C7CC0">
      <w:pPr>
        <w:pStyle w:val="afffd"/>
        <w:keepNext w:val="0"/>
        <w:rPr>
          <w:rFonts w:eastAsia="ＭＳ ゴシック"/>
        </w:rPr>
      </w:pPr>
      <w:r w:rsidRPr="008229CA">
        <w:rPr>
          <w:rFonts w:eastAsia="ＭＳ ゴシック"/>
        </w:rPr>
        <w:t>3.亜鉛めっき鉄筋の加工</w:t>
      </w:r>
    </w:p>
    <w:p w14:paraId="1E95E541" w14:textId="43F7F1C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亜鉛めっき鉄筋の加工を行う場合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その特性に応じた適切な方法でこれを行わなければならない。</w:t>
      </w:r>
    </w:p>
    <w:p w14:paraId="2B0973A6" w14:textId="1D8815BC" w:rsidR="00CC353D" w:rsidRPr="008229CA" w:rsidRDefault="00CC353D" w:rsidP="003C7CC0">
      <w:pPr>
        <w:pStyle w:val="afffd"/>
        <w:keepNext w:val="0"/>
        <w:rPr>
          <w:rFonts w:eastAsia="ＭＳ ゴシック"/>
        </w:rPr>
      </w:pPr>
      <w:r w:rsidRPr="008229CA">
        <w:rPr>
          <w:rFonts w:eastAsia="ＭＳ ゴシック"/>
        </w:rPr>
        <w:t>4.エポキシ系樹脂塗装鉄筋の加工・組立</w:t>
      </w:r>
    </w:p>
    <w:p w14:paraId="08B69455" w14:textId="04F92B8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エポキシ系樹脂塗装鉄筋の加工・組立を行う場合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塗装並びに鉄筋の材質を害さないよう</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衝撃・こすれによる損傷のないことを作業完了時に確かめなければならない。</w:t>
      </w:r>
    </w:p>
    <w:p w14:paraId="5E583463" w14:textId="11B8CAE5" w:rsidR="00CC353D" w:rsidRPr="008229CA" w:rsidRDefault="00CC353D" w:rsidP="003C7CC0">
      <w:pPr>
        <w:pStyle w:val="afffd"/>
        <w:keepNext w:val="0"/>
        <w:rPr>
          <w:rFonts w:eastAsia="ＭＳ ゴシック"/>
        </w:rPr>
      </w:pPr>
      <w:r w:rsidRPr="008229CA">
        <w:rPr>
          <w:rFonts w:eastAsia="ＭＳ ゴシック"/>
        </w:rPr>
        <w:t>5.エポキシ系樹脂塗装鉄筋の切断・溶接</w:t>
      </w:r>
    </w:p>
    <w:p w14:paraId="794C63F7" w14:textId="7054AA1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エポキシ系樹脂塗装鉄筋の切断・溶接による塗膜欠落や</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加工・組立にともなう有害な損傷部を発見した場合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十分清掃した上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コンクリートの打込み前に適切な方法で補修しなければならない。</w:t>
      </w:r>
    </w:p>
    <w:p w14:paraId="111C4D63" w14:textId="53604562" w:rsidR="00CC353D" w:rsidRPr="008229CA" w:rsidRDefault="00CC353D" w:rsidP="003C7CC0">
      <w:pPr>
        <w:pStyle w:val="41"/>
        <w:keepNext w:val="0"/>
        <w:rPr>
          <w:rFonts w:eastAsia="ＭＳ ゴシック"/>
        </w:rPr>
      </w:pPr>
      <w:bookmarkStart w:id="229" w:name="_Toc64030632"/>
      <w:bookmarkStart w:id="230" w:name="_Toc86761225"/>
      <w:r w:rsidRPr="008229CA">
        <w:rPr>
          <w:rFonts w:eastAsia="ＭＳ ゴシック"/>
        </w:rPr>
        <w:t>1-3-7-2　貯蔵</w:t>
      </w:r>
      <w:bookmarkEnd w:id="229"/>
      <w:bookmarkEnd w:id="230"/>
    </w:p>
    <w:p w14:paraId="2F52A48F" w14:textId="43E5996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鉄筋を直接地表に置くことを避け</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倉庫内に貯蔵しなければならない。また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屋外に貯蔵する場合は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雨水等の侵入を防ぐためシート等で適切な覆いをしなければならない。</w:t>
      </w:r>
    </w:p>
    <w:p w14:paraId="1FD3D32F" w14:textId="2DFB33FD" w:rsidR="00CC353D" w:rsidRPr="008229CA" w:rsidRDefault="00CC353D" w:rsidP="003C7CC0">
      <w:pPr>
        <w:pStyle w:val="41"/>
        <w:keepNext w:val="0"/>
        <w:rPr>
          <w:rFonts w:eastAsia="ＭＳ ゴシック"/>
        </w:rPr>
      </w:pPr>
      <w:bookmarkStart w:id="231" w:name="_Toc64030633"/>
      <w:bookmarkStart w:id="232" w:name="_Toc86761226"/>
      <w:r w:rsidRPr="008229CA">
        <w:rPr>
          <w:rFonts w:eastAsia="ＭＳ ゴシック"/>
        </w:rPr>
        <w:t>1-3-7-3　加工</w:t>
      </w:r>
      <w:bookmarkEnd w:id="231"/>
      <w:bookmarkEnd w:id="232"/>
    </w:p>
    <w:p w14:paraId="19064223" w14:textId="1C936C33" w:rsidR="00CC353D" w:rsidRPr="008229CA" w:rsidRDefault="00CC353D" w:rsidP="003C7CC0">
      <w:pPr>
        <w:pStyle w:val="afffd"/>
        <w:keepNext w:val="0"/>
        <w:rPr>
          <w:rFonts w:eastAsia="ＭＳ ゴシック"/>
        </w:rPr>
      </w:pPr>
      <w:r w:rsidRPr="008229CA">
        <w:rPr>
          <w:rFonts w:eastAsia="ＭＳ ゴシック"/>
        </w:rPr>
        <w:t>1.一般事項</w:t>
      </w:r>
    </w:p>
    <w:p w14:paraId="5EAAAA08" w14:textId="457DE53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鉄筋の材質を害しない方法で加工しなければならない。</w:t>
      </w:r>
    </w:p>
    <w:p w14:paraId="459A033C" w14:textId="45168C6D" w:rsidR="00CC353D" w:rsidRPr="008229CA" w:rsidRDefault="00CC353D" w:rsidP="003C7CC0">
      <w:pPr>
        <w:pStyle w:val="afffd"/>
        <w:keepNext w:val="0"/>
        <w:rPr>
          <w:rFonts w:eastAsia="ＭＳ ゴシック"/>
        </w:rPr>
      </w:pPr>
      <w:r w:rsidRPr="008229CA">
        <w:rPr>
          <w:rFonts w:eastAsia="ＭＳ ゴシック"/>
        </w:rPr>
        <w:t>2.鉄筋加工時の温度</w:t>
      </w:r>
    </w:p>
    <w:p w14:paraId="0D15F9C2" w14:textId="501B51C0"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鉄筋を常温で加工しなければならない。ただし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鉄筋をやむを得ず熱して加工する時には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既往の実績を調査し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現地において試験施工を行い</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悪影響を及ぼさないことを確かめた上で施工方法を定め</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施工しなければならない。</w:t>
      </w:r>
    </w:p>
    <w:p w14:paraId="738104EF" w14:textId="30C52CE9"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lastRenderedPageBreak/>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調査・試験及び確認資料を整備及び保管し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監督職員または検査職員から請求があった場合は速やかに</w:t>
      </w:r>
      <w:r w:rsidRPr="008229CA">
        <w:rPr>
          <w:rFonts w:ascii="ＭＳ ゴシック" w:eastAsia="ＭＳ ゴシック" w:hAnsi="ＭＳ ゴシック" w:hint="eastAsia"/>
          <w:b/>
        </w:rPr>
        <w:t>提示</w:t>
      </w:r>
      <w:r w:rsidRPr="008229CA">
        <w:rPr>
          <w:rFonts w:ascii="ＭＳ ゴシック" w:eastAsia="ＭＳ ゴシック" w:hAnsi="ＭＳ ゴシック" w:hint="eastAsia"/>
        </w:rPr>
        <w:t>しなければならない。</w:t>
      </w:r>
    </w:p>
    <w:p w14:paraId="1656E19B" w14:textId="5A26EDC7" w:rsidR="00CC353D" w:rsidRPr="008229CA" w:rsidRDefault="00CC353D" w:rsidP="003C7CC0">
      <w:pPr>
        <w:pStyle w:val="afffd"/>
        <w:keepNext w:val="0"/>
        <w:rPr>
          <w:rFonts w:eastAsia="ＭＳ ゴシック"/>
        </w:rPr>
      </w:pPr>
      <w:r w:rsidRPr="008229CA">
        <w:rPr>
          <w:rFonts w:eastAsia="ＭＳ ゴシック"/>
        </w:rPr>
        <w:t>3.鉄筋の曲げ半径</w:t>
      </w:r>
    </w:p>
    <w:p w14:paraId="227CC18A" w14:textId="4A7EAE7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鉄筋の曲げ形状の施工にあたり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に鉄筋の曲げ半径が示されていない場合は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「コンクリート標準示方書（設計編）本編第</w:t>
      </w:r>
      <w:r w:rsidRPr="008229CA">
        <w:rPr>
          <w:rFonts w:ascii="ＭＳ ゴシック" w:eastAsia="ＭＳ ゴシック" w:hAnsi="ＭＳ ゴシック"/>
        </w:rPr>
        <w:t>13章鉄筋コンクリートの前提</w:t>
      </w:r>
      <w:r w:rsidR="00965757" w:rsidRPr="008229CA">
        <w:rPr>
          <w:rFonts w:ascii="ＭＳ ゴシック" w:eastAsia="ＭＳ ゴシック" w:hAnsi="ＭＳ ゴシック"/>
        </w:rPr>
        <w:t>，</w:t>
      </w:r>
      <w:r w:rsidRPr="008229CA">
        <w:rPr>
          <w:rFonts w:ascii="ＭＳ ゴシック" w:eastAsia="ＭＳ ゴシック" w:hAnsi="ＭＳ ゴシック"/>
        </w:rPr>
        <w:t>標準7編第2章鉄筋コンクリートの前提」</w:t>
      </w:r>
      <w:r w:rsidRPr="008229CA">
        <w:rPr>
          <w:rFonts w:ascii="ＭＳ ゴシック" w:eastAsia="ＭＳ ゴシック" w:hAnsi="ＭＳ ゴシック"/>
          <w:color w:val="FF0000"/>
        </w:rPr>
        <w:t>（土木学会</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平成30年3月）</w:t>
      </w:r>
      <w:r w:rsidRPr="008229CA">
        <w:rPr>
          <w:rFonts w:ascii="ＭＳ ゴシック" w:eastAsia="ＭＳ ゴシック" w:hAnsi="ＭＳ ゴシック"/>
        </w:rPr>
        <w:t>の規定による。これにより難い場合は</w:t>
      </w:r>
      <w:r w:rsidR="00965757" w:rsidRPr="008229CA">
        <w:rPr>
          <w:rFonts w:ascii="ＭＳ ゴシック" w:eastAsia="ＭＳ ゴシック" w:hAnsi="ＭＳ ゴシック"/>
        </w:rPr>
        <w:t>，</w:t>
      </w:r>
      <w:r w:rsidRPr="008229CA">
        <w:rPr>
          <w:rFonts w:ascii="ＭＳ ゴシック" w:eastAsia="ＭＳ ゴシック" w:hAnsi="ＭＳ ゴシック"/>
        </w:rPr>
        <w:t>監督職員の</w:t>
      </w:r>
      <w:r w:rsidRPr="008229CA">
        <w:rPr>
          <w:rFonts w:ascii="ＭＳ ゴシック" w:eastAsia="ＭＳ ゴシック" w:hAnsi="ＭＳ ゴシック"/>
          <w:b/>
        </w:rPr>
        <w:t>承諾</w:t>
      </w:r>
      <w:r w:rsidRPr="008229CA">
        <w:rPr>
          <w:rFonts w:ascii="ＭＳ ゴシック" w:eastAsia="ＭＳ ゴシック" w:hAnsi="ＭＳ ゴシック"/>
        </w:rPr>
        <w:t>を得なければならない。</w:t>
      </w:r>
    </w:p>
    <w:p w14:paraId="22998BBF" w14:textId="58F6C105" w:rsidR="00CC353D" w:rsidRPr="008229CA" w:rsidRDefault="00CC353D" w:rsidP="003C7CC0">
      <w:pPr>
        <w:pStyle w:val="afffd"/>
        <w:keepNext w:val="0"/>
        <w:rPr>
          <w:rFonts w:eastAsia="ＭＳ ゴシック"/>
        </w:rPr>
      </w:pPr>
      <w:r w:rsidRPr="008229CA">
        <w:rPr>
          <w:rFonts w:eastAsia="ＭＳ ゴシック"/>
        </w:rPr>
        <w:t>4.曲げ戻しの禁止</w:t>
      </w:r>
    </w:p>
    <w:p w14:paraId="0D57D4EE" w14:textId="7B694A1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原則として曲げ加工した鉄筋を曲げ戻してはならない。</w:t>
      </w:r>
    </w:p>
    <w:p w14:paraId="407D9EE0" w14:textId="1F8B6EA2" w:rsidR="00CC353D" w:rsidRPr="008229CA" w:rsidRDefault="00CC353D" w:rsidP="003C7CC0">
      <w:pPr>
        <w:pStyle w:val="afffd"/>
        <w:keepNext w:val="0"/>
        <w:rPr>
          <w:rFonts w:eastAsia="ＭＳ ゴシック"/>
        </w:rPr>
      </w:pPr>
      <w:r w:rsidRPr="008229CA">
        <w:rPr>
          <w:rFonts w:eastAsia="ＭＳ ゴシック"/>
        </w:rPr>
        <w:t>5.かぶり</w:t>
      </w:r>
    </w:p>
    <w:p w14:paraId="431FED41" w14:textId="0704685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に示されていない鋼材等（組立用鉄筋や金網</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配管など）を配置する場合は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その鋼材等についても所定のかぶりを確保し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かつその鋼材等と他の鉄筋とのあきを粗骨材の最大寸法の</w:t>
      </w:r>
      <w:r w:rsidRPr="008229CA">
        <w:rPr>
          <w:rFonts w:ascii="ＭＳ ゴシック" w:eastAsia="ＭＳ ゴシック" w:hAnsi="ＭＳ ゴシック"/>
        </w:rPr>
        <w:t>4／3以上としなければならない。</w:t>
      </w:r>
    </w:p>
    <w:p w14:paraId="4BD6D126" w14:textId="0B226B9C" w:rsidR="00CC353D" w:rsidRPr="008229CA" w:rsidRDefault="00CC353D" w:rsidP="00CC353D">
      <w:pPr>
        <w:pStyle w:val="a2"/>
        <w:ind w:firstLine="210"/>
        <w:rPr>
          <w:rFonts w:ascii="ＭＳ ゴシック" w:eastAsia="ＭＳ ゴシック" w:hAnsi="ＭＳ ゴシック"/>
        </w:rPr>
      </w:pPr>
    </w:p>
    <w:p w14:paraId="21ECEE6D" w14:textId="77777777" w:rsidR="00CC353D" w:rsidRPr="008229CA" w:rsidRDefault="00CC353D" w:rsidP="00CC353D">
      <w:pPr>
        <w:jc w:val="center"/>
        <w:rPr>
          <w:rFonts w:ascii="ＭＳ ゴシック" w:eastAsia="ＭＳ ゴシック" w:hAnsi="ＭＳ ゴシック"/>
        </w:rPr>
      </w:pPr>
      <w:r w:rsidRPr="008229CA">
        <w:rPr>
          <w:rFonts w:ascii="ＭＳ ゴシック" w:eastAsia="ＭＳ ゴシック" w:hAnsi="ＭＳ ゴシック"/>
          <w:noProof/>
        </w:rPr>
        <w:drawing>
          <wp:inline distT="0" distB="0" distL="0" distR="0" wp14:anchorId="6871C23F" wp14:editId="6F35EB29">
            <wp:extent cx="2571750" cy="2371725"/>
            <wp:effectExtent l="0" t="0" r="0" b="0"/>
            <wp:docPr id="1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0" cy="2371725"/>
                    </a:xfrm>
                    <a:prstGeom prst="rect">
                      <a:avLst/>
                    </a:prstGeom>
                    <a:noFill/>
                    <a:ln>
                      <a:noFill/>
                    </a:ln>
                  </pic:spPr>
                </pic:pic>
              </a:graphicData>
            </a:graphic>
          </wp:inline>
        </w:drawing>
      </w:r>
    </w:p>
    <w:p w14:paraId="1983982D" w14:textId="77777777" w:rsidR="00CC353D" w:rsidRPr="008229CA" w:rsidRDefault="00CC353D" w:rsidP="00CC353D">
      <w:pPr>
        <w:jc w:val="center"/>
        <w:rPr>
          <w:rFonts w:ascii="ＭＳ ゴシック" w:eastAsia="ＭＳ ゴシック" w:hAnsi="ＭＳ ゴシック"/>
          <w:b/>
        </w:rPr>
      </w:pPr>
      <w:r w:rsidRPr="008229CA">
        <w:rPr>
          <w:rFonts w:ascii="ＭＳ ゴシック" w:eastAsia="ＭＳ ゴシック" w:hAnsi="ＭＳ ゴシック" w:hint="eastAsia"/>
          <w:b/>
        </w:rPr>
        <w:t>図1-3-1　鉄筋のかぶり</w:t>
      </w:r>
    </w:p>
    <w:p w14:paraId="4286FA1E" w14:textId="7D28FB1F" w:rsidR="00CC353D" w:rsidRPr="008229CA" w:rsidRDefault="00CC353D" w:rsidP="00CC353D">
      <w:pPr>
        <w:pStyle w:val="a2"/>
        <w:ind w:firstLine="210"/>
        <w:rPr>
          <w:rFonts w:ascii="ＭＳ ゴシック" w:eastAsia="ＭＳ ゴシック" w:hAnsi="ＭＳ ゴシック"/>
        </w:rPr>
      </w:pPr>
    </w:p>
    <w:p w14:paraId="2836D5BD" w14:textId="0E334174" w:rsidR="00CC353D" w:rsidRPr="008229CA" w:rsidRDefault="00CC353D" w:rsidP="003C7CC0">
      <w:pPr>
        <w:pStyle w:val="41"/>
        <w:keepNext w:val="0"/>
        <w:rPr>
          <w:rFonts w:eastAsia="ＭＳ ゴシック"/>
        </w:rPr>
      </w:pPr>
      <w:bookmarkStart w:id="233" w:name="_Toc64030634"/>
      <w:bookmarkStart w:id="234" w:name="_Toc86761227"/>
      <w:r w:rsidRPr="008229CA">
        <w:rPr>
          <w:rFonts w:eastAsia="ＭＳ ゴシック"/>
        </w:rPr>
        <w:t>1-3-7-4　組立て</w:t>
      </w:r>
      <w:bookmarkEnd w:id="233"/>
      <w:bookmarkEnd w:id="234"/>
    </w:p>
    <w:p w14:paraId="5F62AD5F" w14:textId="4AD27C95" w:rsidR="00CC353D" w:rsidRPr="008229CA" w:rsidRDefault="00CC353D" w:rsidP="003C7CC0">
      <w:pPr>
        <w:pStyle w:val="afffd"/>
        <w:keepNext w:val="0"/>
        <w:rPr>
          <w:rFonts w:eastAsia="ＭＳ ゴシック"/>
        </w:rPr>
      </w:pPr>
      <w:r w:rsidRPr="008229CA">
        <w:rPr>
          <w:rFonts w:eastAsia="ＭＳ ゴシック"/>
        </w:rPr>
        <w:t>1.一般事項</w:t>
      </w:r>
    </w:p>
    <w:p w14:paraId="08023A7F" w14:textId="34B1EDC8"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鉄筋を組立てる前にこれを清掃し浮きさびや鉄筋の表面についたどろ</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油</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ペンキ</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その他鉄筋とコンクリートの付着を害するおそれのあるものは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これを除かなければならない。</w:t>
      </w:r>
    </w:p>
    <w:p w14:paraId="3A004EDD" w14:textId="435993F2" w:rsidR="00CC353D" w:rsidRPr="008229CA" w:rsidRDefault="00CC353D" w:rsidP="003C7CC0">
      <w:pPr>
        <w:pStyle w:val="afffd"/>
        <w:keepNext w:val="0"/>
        <w:rPr>
          <w:rFonts w:eastAsia="ＭＳ ゴシック"/>
        </w:rPr>
      </w:pPr>
      <w:r w:rsidRPr="008229CA">
        <w:rPr>
          <w:rFonts w:eastAsia="ＭＳ ゴシック"/>
        </w:rPr>
        <w:t>2.配筋・組立て</w:t>
      </w:r>
    </w:p>
    <w:p w14:paraId="5E8D728B" w14:textId="63555B0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color w:val="FF0000"/>
        </w:rPr>
        <w:t>配筋・組立てにおいて以下によらなければならない。</w:t>
      </w:r>
    </w:p>
    <w:p w14:paraId="144A7A40" w14:textId="0EBC3422" w:rsidR="00CC353D" w:rsidRPr="008229CA" w:rsidRDefault="00CC353D" w:rsidP="003C7CC0">
      <w:pPr>
        <w:pStyle w:val="affff0"/>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1）受注者は</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契約図面に定めた位置に</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鉄筋を配置し</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コンクリート打設中に動かないよう十分堅固に組み立てなければならない。</w:t>
      </w:r>
    </w:p>
    <w:p w14:paraId="5E642AA9" w14:textId="6810259A" w:rsidR="00CC353D" w:rsidRPr="008229CA" w:rsidRDefault="00CC353D" w:rsidP="003C7CC0">
      <w:pPr>
        <w:pStyle w:val="2a"/>
        <w:ind w:firstLine="210"/>
        <w:rPr>
          <w:rFonts w:ascii="ＭＳ ゴシック" w:eastAsia="ＭＳ ゴシック" w:hAnsi="ＭＳ ゴシック"/>
          <w:color w:val="FF0000"/>
        </w:rPr>
      </w:pPr>
      <w:r w:rsidRPr="008229CA">
        <w:rPr>
          <w:rFonts w:ascii="ＭＳ ゴシック" w:eastAsia="ＭＳ ゴシック" w:hAnsi="ＭＳ ゴシック" w:hint="eastAsia"/>
          <w:color w:val="FF0000"/>
        </w:rPr>
        <w:t>なお</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必要に応じて</w:t>
      </w:r>
      <w:r w:rsidRPr="008229CA">
        <w:rPr>
          <w:rFonts w:ascii="ＭＳ ゴシック" w:eastAsia="ＭＳ ゴシック" w:hAnsi="ＭＳ ゴシック" w:hint="eastAsia"/>
          <w:b/>
          <w:color w:val="FF0000"/>
        </w:rPr>
        <w:t>契約図面</w:t>
      </w:r>
      <w:r w:rsidRPr="008229CA">
        <w:rPr>
          <w:rFonts w:ascii="ＭＳ ゴシック" w:eastAsia="ＭＳ ゴシック" w:hAnsi="ＭＳ ゴシック" w:hint="eastAsia"/>
          <w:color w:val="FF0000"/>
        </w:rPr>
        <w:t>に示されたもの以外の組立用鉄筋等を使用するものとする。</w:t>
      </w:r>
    </w:p>
    <w:p w14:paraId="23ABCE5A" w14:textId="523BD93A" w:rsidR="00CC353D" w:rsidRPr="008229CA" w:rsidRDefault="00CC353D" w:rsidP="003C7CC0">
      <w:pPr>
        <w:pStyle w:val="affff0"/>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2）受注者は</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鉄筋の交点の要所を</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直径0.8mm以上の焼なまし鉄線</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またはクリップ等で鉄筋が移動しないように緊結し</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使用した焼なまし鉄線</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クリップ等はかぶり内に残し</w:t>
      </w:r>
      <w:r w:rsidRPr="008229CA">
        <w:rPr>
          <w:rFonts w:ascii="ＭＳ ゴシック" w:eastAsia="ＭＳ ゴシック" w:hAnsi="ＭＳ ゴシック"/>
          <w:color w:val="FF0000"/>
        </w:rPr>
        <w:lastRenderedPageBreak/>
        <w:t>てはならない。また</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設計図書に特別な組立用架台等が指定されている場合は</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それに従うものとする。</w:t>
      </w:r>
    </w:p>
    <w:p w14:paraId="546F0514" w14:textId="711CE2B4" w:rsidR="00CC353D" w:rsidRPr="008229CA" w:rsidRDefault="00CC353D" w:rsidP="003C7CC0">
      <w:pPr>
        <w:pStyle w:val="affff0"/>
        <w:rPr>
          <w:rFonts w:ascii="ＭＳ ゴシック" w:eastAsia="ＭＳ ゴシック" w:hAnsi="ＭＳ ゴシック"/>
          <w:color w:val="FF0000"/>
        </w:rPr>
      </w:pPr>
      <w:r w:rsidRPr="008229CA">
        <w:rPr>
          <w:rFonts w:ascii="ＭＳ ゴシック" w:eastAsia="ＭＳ ゴシック" w:hAnsi="ＭＳ ゴシック" w:hint="eastAsia"/>
          <w:color w:val="FF0000"/>
        </w:rPr>
        <w:t>（</w:t>
      </w:r>
      <w:r w:rsidRPr="008229CA">
        <w:rPr>
          <w:rFonts w:ascii="ＭＳ ゴシック" w:eastAsia="ＭＳ ゴシック" w:hAnsi="ＭＳ ゴシック"/>
          <w:color w:val="FF0000"/>
        </w:rPr>
        <w:t>3）受注者は</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鉄筋の配筋において</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施工段階で必要となる形状保持や施工中の安全対策等を目的として</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組立て鉄筋，段取り鉄筋等の鉄筋やアングル等の仮設物を配置するが</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これらをやむを得ず構造物本体に存置する場合</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これらの仮設物において</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設計の前提が成立することを事前に確認しなければならない。</w:t>
      </w:r>
    </w:p>
    <w:p w14:paraId="3358D6B8" w14:textId="075D671D" w:rsidR="00CC353D" w:rsidRPr="008229CA" w:rsidRDefault="00CC353D" w:rsidP="003C7CC0">
      <w:pPr>
        <w:pStyle w:val="afffd"/>
        <w:keepNext w:val="0"/>
        <w:rPr>
          <w:rFonts w:eastAsia="ＭＳ ゴシック"/>
        </w:rPr>
      </w:pPr>
      <w:r w:rsidRPr="008229CA">
        <w:rPr>
          <w:rFonts w:eastAsia="ＭＳ ゴシック"/>
        </w:rPr>
        <w:t>3.鉄筋かぶりの確保</w:t>
      </w:r>
    </w:p>
    <w:p w14:paraId="2549894C" w14:textId="2A1BA1A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に特に定めのない限り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鉄筋のかぶりを保つよう</w:t>
      </w:r>
      <w:r w:rsidR="00965757" w:rsidRPr="008229CA">
        <w:rPr>
          <w:rFonts w:ascii="ＭＳ ゴシック" w:eastAsia="ＭＳ ゴシック" w:hAnsi="ＭＳ ゴシック" w:hint="eastAsia"/>
        </w:rPr>
        <w:t>，</w:t>
      </w:r>
      <w:r w:rsidR="008B4C95" w:rsidRPr="008229CA">
        <w:rPr>
          <w:rFonts w:ascii="ＭＳ ゴシック" w:eastAsia="ＭＳ ゴシック" w:hAnsi="ＭＳ ゴシック" w:hint="eastAsia"/>
          <w:color w:val="FF0000"/>
        </w:rPr>
        <w:t>スペーサ</w:t>
      </w:r>
      <w:r w:rsidRPr="008229CA">
        <w:rPr>
          <w:rFonts w:ascii="ＭＳ ゴシック" w:eastAsia="ＭＳ ゴシック" w:hAnsi="ＭＳ ゴシック" w:hint="eastAsia"/>
        </w:rPr>
        <w:t>を設置するものとし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構造物の側面については</w:t>
      </w:r>
      <w:r w:rsidRPr="008229CA">
        <w:rPr>
          <w:rFonts w:ascii="ＭＳ ゴシック" w:eastAsia="ＭＳ ゴシック" w:hAnsi="ＭＳ ゴシック"/>
        </w:rPr>
        <w:t>1</w:t>
      </w:r>
      <w:r w:rsidR="009C6F3A" w:rsidRPr="008229CA">
        <w:rPr>
          <w:rFonts w:ascii="ＭＳ ゴシック" w:eastAsia="ＭＳ ゴシック" w:hAnsi="ＭＳ ゴシック" w:hint="eastAsia"/>
          <w:color w:val="FF0000"/>
        </w:rPr>
        <w:t>㎡</w:t>
      </w:r>
      <w:r w:rsidRPr="008229CA">
        <w:rPr>
          <w:rFonts w:ascii="ＭＳ ゴシック" w:eastAsia="ＭＳ ゴシック" w:hAnsi="ＭＳ ゴシック"/>
        </w:rPr>
        <w:t>あたり2個以上</w:t>
      </w:r>
      <w:r w:rsidR="00965757" w:rsidRPr="008229CA">
        <w:rPr>
          <w:rFonts w:ascii="ＭＳ ゴシック" w:eastAsia="ＭＳ ゴシック" w:hAnsi="ＭＳ ゴシック"/>
        </w:rPr>
        <w:t>，</w:t>
      </w:r>
      <w:r w:rsidRPr="008229CA">
        <w:rPr>
          <w:rFonts w:ascii="ＭＳ ゴシック" w:eastAsia="ＭＳ ゴシック" w:hAnsi="ＭＳ ゴシック"/>
        </w:rPr>
        <w:t>構造物の底面については</w:t>
      </w:r>
      <w:r w:rsidR="00965757" w:rsidRPr="008229CA">
        <w:rPr>
          <w:rFonts w:ascii="ＭＳ ゴシック" w:eastAsia="ＭＳ ゴシック" w:hAnsi="ＭＳ ゴシック"/>
        </w:rPr>
        <w:t>，</w:t>
      </w:r>
      <w:r w:rsidRPr="008229CA">
        <w:rPr>
          <w:rFonts w:ascii="ＭＳ ゴシック" w:eastAsia="ＭＳ ゴシック" w:hAnsi="ＭＳ ゴシック"/>
        </w:rPr>
        <w:t>1</w:t>
      </w:r>
      <w:r w:rsidR="009C6F3A" w:rsidRPr="008229CA">
        <w:rPr>
          <w:rFonts w:ascii="ＭＳ ゴシック" w:eastAsia="ＭＳ ゴシック" w:hAnsi="ＭＳ ゴシック" w:hint="eastAsia"/>
          <w:color w:val="FF0000"/>
        </w:rPr>
        <w:t>㎡</w:t>
      </w:r>
      <w:r w:rsidRPr="008229CA">
        <w:rPr>
          <w:rFonts w:ascii="ＭＳ ゴシック" w:eastAsia="ＭＳ ゴシック" w:hAnsi="ＭＳ ゴシック"/>
        </w:rPr>
        <w:t>あたり4個以上設置し</w:t>
      </w:r>
      <w:r w:rsidR="00965757" w:rsidRPr="008229CA">
        <w:rPr>
          <w:rFonts w:ascii="ＭＳ ゴシック" w:eastAsia="ＭＳ ゴシック" w:hAnsi="ＭＳ ゴシック"/>
        </w:rPr>
        <w:t>，</w:t>
      </w:r>
      <w:r w:rsidRPr="008229CA">
        <w:rPr>
          <w:rFonts w:ascii="ＭＳ ゴシック" w:eastAsia="ＭＳ ゴシック" w:hAnsi="ＭＳ ゴシック"/>
        </w:rPr>
        <w:t>個数について</w:t>
      </w:r>
      <w:r w:rsidR="00965757" w:rsidRPr="008229CA">
        <w:rPr>
          <w:rFonts w:ascii="ＭＳ ゴシック" w:eastAsia="ＭＳ ゴシック" w:hAnsi="ＭＳ ゴシック"/>
        </w:rPr>
        <w:t>，</w:t>
      </w:r>
      <w:r w:rsidRPr="008229CA">
        <w:rPr>
          <w:rFonts w:ascii="ＭＳ ゴシック" w:eastAsia="ＭＳ ゴシック" w:hAnsi="ＭＳ ゴシック"/>
        </w:rPr>
        <w:t>鉄筋組立て完了時の</w:t>
      </w:r>
      <w:r w:rsidRPr="008229CA">
        <w:rPr>
          <w:rFonts w:ascii="ＭＳ ゴシック" w:eastAsia="ＭＳ ゴシック" w:hAnsi="ＭＳ ゴシック"/>
          <w:b/>
        </w:rPr>
        <w:t>段階確認</w:t>
      </w:r>
      <w:r w:rsidRPr="008229CA">
        <w:rPr>
          <w:rFonts w:ascii="ＭＳ ゴシック" w:eastAsia="ＭＳ ゴシック" w:hAnsi="ＭＳ ゴシック"/>
        </w:rPr>
        <w:t>時に</w:t>
      </w:r>
      <w:r w:rsidRPr="008229CA">
        <w:rPr>
          <w:rFonts w:ascii="ＭＳ ゴシック" w:eastAsia="ＭＳ ゴシック" w:hAnsi="ＭＳ ゴシック"/>
          <w:b/>
        </w:rPr>
        <w:t>確認</w:t>
      </w:r>
      <w:r w:rsidRPr="008229CA">
        <w:rPr>
          <w:rFonts w:ascii="ＭＳ ゴシック" w:eastAsia="ＭＳ ゴシック" w:hAnsi="ＭＳ ゴシック"/>
        </w:rPr>
        <w:t>を受けなければならない。鉄筋のかぶりとはコンクリート表面から鉄筋までの最短距離をいい</w:t>
      </w:r>
      <w:r w:rsidR="00965757" w:rsidRPr="008229CA">
        <w:rPr>
          <w:rFonts w:ascii="ＭＳ ゴシック" w:eastAsia="ＭＳ ゴシック" w:hAnsi="ＭＳ ゴシック"/>
        </w:rPr>
        <w:t>，</w:t>
      </w:r>
      <w:r w:rsidRPr="008229CA">
        <w:rPr>
          <w:rFonts w:ascii="ＭＳ ゴシック" w:eastAsia="ＭＳ ゴシック" w:hAnsi="ＭＳ ゴシック"/>
        </w:rPr>
        <w:t>設計上のコンクリート表面から主鉄筋の中心までの距離とは異なる。また</w:t>
      </w:r>
      <w:r w:rsidR="00965757" w:rsidRPr="008229CA">
        <w:rPr>
          <w:rFonts w:ascii="ＭＳ ゴシック" w:eastAsia="ＭＳ ゴシック" w:hAnsi="ＭＳ ゴシック"/>
        </w:rPr>
        <w:t>，</w:t>
      </w:r>
      <w:r w:rsidRPr="008229CA">
        <w:rPr>
          <w:rFonts w:ascii="ＭＳ ゴシック" w:eastAsia="ＭＳ ゴシック" w:hAnsi="ＭＳ ゴシック"/>
        </w:rPr>
        <w:t>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型枠に接する</w:t>
      </w:r>
      <w:r w:rsidR="008B4C95" w:rsidRPr="008229CA">
        <w:rPr>
          <w:rFonts w:ascii="ＭＳ ゴシック" w:eastAsia="ＭＳ ゴシック" w:hAnsi="ＭＳ ゴシック"/>
          <w:color w:val="FF0000"/>
        </w:rPr>
        <w:t>スペーサ</w:t>
      </w:r>
      <w:r w:rsidRPr="008229CA">
        <w:rPr>
          <w:rFonts w:ascii="ＭＳ ゴシック" w:eastAsia="ＭＳ ゴシック" w:hAnsi="ＭＳ ゴシック"/>
        </w:rPr>
        <w:t>についてはコンクリート製あるいはモルタル製で本体コンクリートと同等以上の品質を有するものを</w:t>
      </w:r>
      <w:r w:rsidRPr="008229CA">
        <w:rPr>
          <w:rFonts w:ascii="ＭＳ ゴシック" w:eastAsia="ＭＳ ゴシック" w:hAnsi="ＭＳ ゴシック" w:hint="eastAsia"/>
        </w:rPr>
        <w:t>使用しなければならない。</w:t>
      </w:r>
    </w:p>
    <w:p w14:paraId="7E471BF3" w14:textId="19440A20"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これ以外の</w:t>
      </w:r>
      <w:r w:rsidR="008B4C95" w:rsidRPr="008229CA">
        <w:rPr>
          <w:rFonts w:ascii="ＭＳ ゴシック" w:eastAsia="ＭＳ ゴシック" w:hAnsi="ＭＳ ゴシック" w:hint="eastAsia"/>
          <w:color w:val="FF0000"/>
        </w:rPr>
        <w:t>スペーサ</w:t>
      </w:r>
      <w:r w:rsidRPr="008229CA">
        <w:rPr>
          <w:rFonts w:ascii="ＭＳ ゴシック" w:eastAsia="ＭＳ ゴシック" w:hAnsi="ＭＳ ゴシック" w:hint="eastAsia"/>
        </w:rPr>
        <w:t>を使用する場合は監督職員と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w:t>
      </w:r>
    </w:p>
    <w:p w14:paraId="53420BDA" w14:textId="129D8DE7" w:rsidR="00CC353D" w:rsidRPr="008229CA" w:rsidRDefault="00CC353D" w:rsidP="003C7CC0">
      <w:pPr>
        <w:pStyle w:val="afffd"/>
        <w:keepNext w:val="0"/>
        <w:rPr>
          <w:rFonts w:eastAsia="ＭＳ ゴシック"/>
        </w:rPr>
      </w:pPr>
      <w:r w:rsidRPr="008229CA">
        <w:rPr>
          <w:rFonts w:eastAsia="ＭＳ ゴシック"/>
        </w:rPr>
        <w:t>4.コンクリート打設前の点検</w:t>
      </w:r>
      <w:r w:rsidR="00965757" w:rsidRPr="008229CA">
        <w:rPr>
          <w:rFonts w:eastAsia="ＭＳ ゴシック"/>
        </w:rPr>
        <w:t>，</w:t>
      </w:r>
      <w:r w:rsidRPr="008229CA">
        <w:rPr>
          <w:rFonts w:eastAsia="ＭＳ ゴシック"/>
        </w:rPr>
        <w:t>清掃</w:t>
      </w:r>
    </w:p>
    <w:p w14:paraId="3B636891" w14:textId="7100FBE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鉄筋を組立ててからコンクリートを打ち込むまでに鉄筋の位置がずれたり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どろ</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油等の付着がないかについて点検し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清掃してからコンクリートを打たなければならない。</w:t>
      </w:r>
    </w:p>
    <w:p w14:paraId="7AAE41AA" w14:textId="27C4381C" w:rsidR="00CC353D" w:rsidRPr="008229CA" w:rsidRDefault="00CC353D" w:rsidP="003C7CC0">
      <w:pPr>
        <w:pStyle w:val="afffd"/>
        <w:keepNext w:val="0"/>
        <w:rPr>
          <w:rFonts w:eastAsia="ＭＳ ゴシック"/>
        </w:rPr>
      </w:pPr>
      <w:r w:rsidRPr="008229CA">
        <w:rPr>
          <w:rFonts w:eastAsia="ＭＳ ゴシック"/>
        </w:rPr>
        <w:t>5.上層部の鉄筋の組立て時の注意</w:t>
      </w:r>
    </w:p>
    <w:p w14:paraId="2DA95DF1" w14:textId="68BA736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上層部の鉄筋の組立てを下層部のコンクリート打設後</w:t>
      </w:r>
      <w:r w:rsidRPr="008229CA">
        <w:rPr>
          <w:rFonts w:ascii="ＭＳ ゴシック" w:eastAsia="ＭＳ ゴシック" w:hAnsi="ＭＳ ゴシック"/>
        </w:rPr>
        <w:t>24時間以上経過した後に行わなければならない。</w:t>
      </w:r>
    </w:p>
    <w:p w14:paraId="3FD80542" w14:textId="2A9E7007" w:rsidR="00CC353D" w:rsidRPr="008229CA" w:rsidRDefault="00CC353D" w:rsidP="003C7CC0">
      <w:pPr>
        <w:pStyle w:val="41"/>
        <w:keepNext w:val="0"/>
        <w:rPr>
          <w:rFonts w:eastAsia="ＭＳ ゴシック"/>
        </w:rPr>
      </w:pPr>
      <w:bookmarkStart w:id="235" w:name="_Toc64030635"/>
      <w:bookmarkStart w:id="236" w:name="_Toc86761228"/>
      <w:r w:rsidRPr="008229CA">
        <w:rPr>
          <w:rFonts w:eastAsia="ＭＳ ゴシック"/>
        </w:rPr>
        <w:t>1-3-7-5　継手</w:t>
      </w:r>
      <w:bookmarkEnd w:id="235"/>
      <w:bookmarkEnd w:id="236"/>
    </w:p>
    <w:p w14:paraId="1B3C97E2" w14:textId="2E0B3FA2" w:rsidR="00CC353D" w:rsidRPr="008229CA" w:rsidRDefault="00CC353D" w:rsidP="003C7CC0">
      <w:pPr>
        <w:pStyle w:val="afffd"/>
        <w:keepNext w:val="0"/>
        <w:rPr>
          <w:rFonts w:eastAsia="ＭＳ ゴシック"/>
        </w:rPr>
      </w:pPr>
      <w:r w:rsidRPr="008229CA">
        <w:rPr>
          <w:rFonts w:eastAsia="ＭＳ ゴシック"/>
        </w:rPr>
        <w:t>1.一般事項</w:t>
      </w:r>
    </w:p>
    <w:p w14:paraId="0094FFA6" w14:textId="0C1787E2"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に示されていない鉄筋の継手を設けるときには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継手の位置及び方法について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施工前に</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に関して監督職員の</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を得なければならない。</w:t>
      </w:r>
    </w:p>
    <w:p w14:paraId="68C2B6B8" w14:textId="48645BF9" w:rsidR="00CC353D" w:rsidRPr="008229CA" w:rsidRDefault="00CC353D" w:rsidP="003C7CC0">
      <w:pPr>
        <w:pStyle w:val="afffd"/>
        <w:keepNext w:val="0"/>
        <w:rPr>
          <w:rFonts w:eastAsia="ＭＳ ゴシック"/>
        </w:rPr>
      </w:pPr>
      <w:r w:rsidRPr="008229CA">
        <w:rPr>
          <w:rFonts w:eastAsia="ＭＳ ゴシック"/>
        </w:rPr>
        <w:t>2.重ね継手</w:t>
      </w:r>
    </w:p>
    <w:p w14:paraId="4D293B9E" w14:textId="79D2DC7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鉄筋の重ね継手を行う場合は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に示す長さを重ね合わせて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直径</w:t>
      </w:r>
      <w:r w:rsidRPr="008229CA">
        <w:rPr>
          <w:rFonts w:ascii="ＭＳ ゴシック" w:eastAsia="ＭＳ ゴシック" w:hAnsi="ＭＳ ゴシック"/>
        </w:rPr>
        <w:t xml:space="preserve"> 0.8mm以上の</w:t>
      </w:r>
      <w:r w:rsidRPr="008229CA">
        <w:rPr>
          <w:rFonts w:ascii="ＭＳ ゴシック" w:eastAsia="ＭＳ ゴシック" w:hAnsi="ＭＳ ゴシック"/>
          <w:color w:val="FF0000"/>
        </w:rPr>
        <w:t>焼なまし鉄線</w:t>
      </w:r>
      <w:r w:rsidRPr="008229CA">
        <w:rPr>
          <w:rFonts w:ascii="ＭＳ ゴシック" w:eastAsia="ＭＳ ゴシック" w:hAnsi="ＭＳ ゴシック"/>
        </w:rPr>
        <w:t>で数ヶ所緊結しなければならない。</w:t>
      </w:r>
    </w:p>
    <w:p w14:paraId="7203BE41" w14:textId="2C3089A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エポキシ系樹脂塗装鉄筋の重ね継手長さは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「エポキシ樹脂塗装鉄筋を用いる鉄筋コンクリートの設計施工指針</w:t>
      </w:r>
      <w:r w:rsidRPr="008229CA">
        <w:rPr>
          <w:rFonts w:ascii="ＭＳ ゴシック" w:eastAsia="ＭＳ ゴシック" w:hAnsi="ＭＳ ゴシック" w:hint="eastAsia"/>
          <w:color w:val="FF0000"/>
        </w:rPr>
        <w:t>【改訂版】」（土木学会</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平成</w:t>
      </w:r>
      <w:r w:rsidRPr="008229CA">
        <w:rPr>
          <w:rFonts w:ascii="ＭＳ ゴシック" w:eastAsia="ＭＳ ゴシック" w:hAnsi="ＭＳ ゴシック"/>
          <w:color w:val="FF0000"/>
        </w:rPr>
        <w:t>15年11月）</w:t>
      </w:r>
      <w:r w:rsidRPr="008229CA">
        <w:rPr>
          <w:rFonts w:ascii="ＭＳ ゴシック" w:eastAsia="ＭＳ ゴシック" w:hAnsi="ＭＳ ゴシック"/>
        </w:rPr>
        <w:t>により</w:t>
      </w:r>
      <w:r w:rsidR="00965757" w:rsidRPr="008229CA">
        <w:rPr>
          <w:rFonts w:ascii="ＭＳ ゴシック" w:eastAsia="ＭＳ ゴシック" w:hAnsi="ＭＳ ゴシック"/>
        </w:rPr>
        <w:t>，</w:t>
      </w:r>
      <w:r w:rsidRPr="008229CA">
        <w:rPr>
          <w:rFonts w:ascii="ＭＳ ゴシック" w:eastAsia="ＭＳ ゴシック" w:hAnsi="ＭＳ ゴシック"/>
        </w:rPr>
        <w:t>コンクリートの付着強度を無塗装鉄筋の85％として求めてよい。</w:t>
      </w:r>
    </w:p>
    <w:p w14:paraId="33296C1B" w14:textId="449D2517" w:rsidR="00CC353D" w:rsidRPr="008229CA" w:rsidRDefault="00CC353D" w:rsidP="003C7CC0">
      <w:pPr>
        <w:pStyle w:val="afffd"/>
        <w:keepNext w:val="0"/>
        <w:rPr>
          <w:rFonts w:eastAsia="ＭＳ ゴシック"/>
        </w:rPr>
      </w:pPr>
      <w:r w:rsidRPr="008229CA">
        <w:rPr>
          <w:rFonts w:eastAsia="ＭＳ ゴシック"/>
        </w:rPr>
        <w:t>3.継手位置</w:t>
      </w:r>
    </w:p>
    <w:p w14:paraId="5BA4CAE8" w14:textId="6D9E99B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color w:val="FF0000"/>
        </w:rPr>
        <w:t>原則</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rPr>
        <w:t>継手を同一断面に集めてはならない。また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継手を同一断面に集めないため</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継手位置を</w:t>
      </w:r>
      <w:r w:rsidRPr="008229CA">
        <w:rPr>
          <w:rFonts w:ascii="ＭＳ ゴシック" w:eastAsia="ＭＳ ゴシック" w:hAnsi="ＭＳ ゴシック" w:hint="eastAsia"/>
          <w:color w:val="FF0000"/>
        </w:rPr>
        <w:t>軸方向に互いにずらす距離</w:t>
      </w:r>
      <w:r w:rsidRPr="008229CA">
        <w:rPr>
          <w:rFonts w:ascii="ＭＳ ゴシック" w:eastAsia="ＭＳ ゴシック" w:hAnsi="ＭＳ ゴシック" w:hint="eastAsia"/>
        </w:rPr>
        <w:t>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継手の長さに鉄筋直径の</w:t>
      </w:r>
      <w:r w:rsidRPr="008229CA">
        <w:rPr>
          <w:rFonts w:ascii="ＭＳ ゴシック" w:eastAsia="ＭＳ ゴシック" w:hAnsi="ＭＳ ゴシック"/>
        </w:rPr>
        <w:t>25倍を加えた長さ以上としなければならない。</w:t>
      </w:r>
      <w:r w:rsidRPr="008229CA">
        <w:rPr>
          <w:rFonts w:ascii="ＭＳ ゴシック" w:eastAsia="ＭＳ ゴシック" w:hAnsi="ＭＳ ゴシック"/>
          <w:color w:val="FF0000"/>
        </w:rPr>
        <w:t>継手が同一断面となる場合は</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継手が確実に施工でき</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継手付近のコンクリートが確実に充填され</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継手としての性能が発揮されるとともに</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構造物や部材に求められる性能を満たしていることを</w:t>
      </w:r>
      <w:r w:rsidRPr="008229CA">
        <w:rPr>
          <w:rFonts w:ascii="ＭＳ ゴシック" w:eastAsia="ＭＳ ゴシック" w:hAnsi="ＭＳ ゴシック"/>
          <w:b/>
          <w:color w:val="FF0000"/>
        </w:rPr>
        <w:t>確認</w:t>
      </w:r>
      <w:r w:rsidRPr="008229CA">
        <w:rPr>
          <w:rFonts w:ascii="ＭＳ ゴシック" w:eastAsia="ＭＳ ゴシック" w:hAnsi="ＭＳ ゴシック"/>
          <w:color w:val="FF0000"/>
        </w:rPr>
        <w:t>しなければならない。</w:t>
      </w:r>
    </w:p>
    <w:p w14:paraId="662BD70B" w14:textId="17773E23" w:rsidR="00CC353D" w:rsidRPr="008229CA" w:rsidRDefault="00CC353D" w:rsidP="003C7CC0">
      <w:pPr>
        <w:pStyle w:val="afffd"/>
        <w:keepNext w:val="0"/>
        <w:rPr>
          <w:rFonts w:eastAsia="ＭＳ ゴシック"/>
        </w:rPr>
      </w:pPr>
      <w:r w:rsidRPr="008229CA">
        <w:rPr>
          <w:rFonts w:eastAsia="ＭＳ ゴシック"/>
        </w:rPr>
        <w:t>4.継手構造の選定</w:t>
      </w:r>
    </w:p>
    <w:p w14:paraId="54979137" w14:textId="708BDC70"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鉄筋の継手に圧接継手</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溶接継手または機械式継手を用いる場合には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鉄筋の種類</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直径及び施工箇所に応じた施工方法を選び</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その品質を証明する資料を整備及び</w:t>
      </w:r>
      <w:r w:rsidRPr="008229CA">
        <w:rPr>
          <w:rFonts w:ascii="ＭＳ ゴシック" w:eastAsia="ＭＳ ゴシック" w:hAnsi="ＭＳ ゴシック" w:hint="eastAsia"/>
        </w:rPr>
        <w:lastRenderedPageBreak/>
        <w:t>保管し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監督職員または検査職員から請求があった場合は速やかに</w:t>
      </w:r>
      <w:r w:rsidRPr="008229CA">
        <w:rPr>
          <w:rFonts w:ascii="ＭＳ ゴシック" w:eastAsia="ＭＳ ゴシック" w:hAnsi="ＭＳ ゴシック" w:hint="eastAsia"/>
          <w:b/>
        </w:rPr>
        <w:t>提示</w:t>
      </w:r>
      <w:r w:rsidRPr="008229CA">
        <w:rPr>
          <w:rFonts w:ascii="ＭＳ ゴシック" w:eastAsia="ＭＳ ゴシック" w:hAnsi="ＭＳ ゴシック" w:hint="eastAsia"/>
        </w:rPr>
        <w:t>しなければならない。</w:t>
      </w:r>
    </w:p>
    <w:p w14:paraId="7CFC8047" w14:textId="01938133" w:rsidR="00CC353D" w:rsidRPr="008229CA" w:rsidRDefault="00CC353D" w:rsidP="003C7CC0">
      <w:pPr>
        <w:pStyle w:val="afffd"/>
        <w:keepNext w:val="0"/>
        <w:rPr>
          <w:rFonts w:eastAsia="ＭＳ ゴシック"/>
        </w:rPr>
      </w:pPr>
      <w:r w:rsidRPr="008229CA">
        <w:rPr>
          <w:rFonts w:eastAsia="ＭＳ ゴシック"/>
        </w:rPr>
        <w:t>5.</w:t>
      </w:r>
      <w:r w:rsidRPr="008229CA">
        <w:rPr>
          <w:rFonts w:eastAsia="ＭＳ ゴシック"/>
          <w:color w:val="FF0000"/>
        </w:rPr>
        <w:t>継足し</w:t>
      </w:r>
      <w:r w:rsidRPr="008229CA">
        <w:rPr>
          <w:rFonts w:eastAsia="ＭＳ ゴシック"/>
        </w:rPr>
        <w:t>鉄筋の保護</w:t>
      </w:r>
    </w:p>
    <w:p w14:paraId="12D02891" w14:textId="163A84B8"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将来の</w:t>
      </w:r>
      <w:r w:rsidRPr="008229CA">
        <w:rPr>
          <w:rFonts w:ascii="ＭＳ ゴシック" w:eastAsia="ＭＳ ゴシック" w:hAnsi="ＭＳ ゴシック" w:hint="eastAsia"/>
          <w:color w:val="FF0000"/>
        </w:rPr>
        <w:t>継足し</w:t>
      </w:r>
      <w:r w:rsidRPr="008229CA">
        <w:rPr>
          <w:rFonts w:ascii="ＭＳ ゴシック" w:eastAsia="ＭＳ ゴシック" w:hAnsi="ＭＳ ゴシック" w:hint="eastAsia"/>
        </w:rPr>
        <w:t>のために構造物から鉄筋を露出しておく場合には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損傷</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腐食等</w:t>
      </w:r>
      <w:r w:rsidRPr="008229CA">
        <w:rPr>
          <w:rFonts w:ascii="ＭＳ ゴシック" w:eastAsia="ＭＳ ゴシック" w:hAnsi="ＭＳ ゴシック" w:hint="eastAsia"/>
          <w:color w:val="FF0000"/>
        </w:rPr>
        <w:t>から</w:t>
      </w:r>
      <w:r w:rsidRPr="008229CA">
        <w:rPr>
          <w:rFonts w:ascii="ＭＳ ゴシック" w:eastAsia="ＭＳ ゴシック" w:hAnsi="ＭＳ ゴシック" w:hint="eastAsia"/>
        </w:rPr>
        <w:t>これを保護しなければならない。</w:t>
      </w:r>
    </w:p>
    <w:p w14:paraId="77B74725" w14:textId="75CDAC9A" w:rsidR="00CC353D" w:rsidRPr="008229CA" w:rsidRDefault="00CC353D" w:rsidP="003C7CC0">
      <w:pPr>
        <w:pStyle w:val="afffd"/>
        <w:keepNext w:val="0"/>
        <w:rPr>
          <w:rFonts w:eastAsia="ＭＳ ゴシック"/>
        </w:rPr>
      </w:pPr>
      <w:r w:rsidRPr="008229CA">
        <w:rPr>
          <w:rFonts w:eastAsia="ＭＳ ゴシック"/>
        </w:rPr>
        <w:t>6.引張断面での継手の禁止</w:t>
      </w:r>
    </w:p>
    <w:p w14:paraId="6E6396D0" w14:textId="6868C03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鉄筋の継手位置として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引張応力の大きい断面を避けなければならない。</w:t>
      </w:r>
    </w:p>
    <w:p w14:paraId="03997E57" w14:textId="6A584CF3" w:rsidR="00CC353D" w:rsidRPr="008229CA" w:rsidRDefault="00CC353D" w:rsidP="003C7CC0">
      <w:pPr>
        <w:pStyle w:val="afffd"/>
        <w:keepNext w:val="0"/>
        <w:rPr>
          <w:rFonts w:eastAsia="ＭＳ ゴシック"/>
        </w:rPr>
      </w:pPr>
      <w:r w:rsidRPr="008229CA">
        <w:rPr>
          <w:rFonts w:eastAsia="ＭＳ ゴシック"/>
        </w:rPr>
        <w:t>7.鉄筋間の寸法</w:t>
      </w:r>
    </w:p>
    <w:p w14:paraId="588CF146" w14:textId="2C4301A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継手部と隣接する鉄筋とのあき</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または継手部相互のあきを粗骨材の最大寸法以上としなければならない。</w:t>
      </w:r>
    </w:p>
    <w:p w14:paraId="04334E31" w14:textId="436E4942" w:rsidR="005B0241" w:rsidRPr="008229CA" w:rsidRDefault="005B0241" w:rsidP="003C7CC0">
      <w:pPr>
        <w:pStyle w:val="afffd"/>
        <w:keepNext w:val="0"/>
        <w:rPr>
          <w:rFonts w:eastAsia="ＭＳ ゴシック"/>
          <w:color w:val="FF0000"/>
        </w:rPr>
      </w:pPr>
      <w:r w:rsidRPr="008229CA">
        <w:rPr>
          <w:rFonts w:eastAsia="ＭＳ ゴシック" w:hint="eastAsia"/>
          <w:color w:val="FF0000"/>
        </w:rPr>
        <w:t>8</w:t>
      </w:r>
      <w:r w:rsidRPr="008229CA">
        <w:rPr>
          <w:rFonts w:eastAsia="ＭＳ ゴシック"/>
          <w:color w:val="FF0000"/>
        </w:rPr>
        <w:t>.</w:t>
      </w:r>
      <w:r w:rsidRPr="008229CA">
        <w:rPr>
          <w:rFonts w:eastAsia="ＭＳ ゴシック" w:hint="eastAsia"/>
          <w:color w:val="FF0000"/>
        </w:rPr>
        <w:t xml:space="preserve"> 機械式鉄筋継手</w:t>
      </w:r>
    </w:p>
    <w:p w14:paraId="78FD3939" w14:textId="371EBB49" w:rsidR="005B0241" w:rsidRPr="008229CA" w:rsidRDefault="005B0241" w:rsidP="003C7CC0">
      <w:pPr>
        <w:pStyle w:val="affff0"/>
        <w:numPr>
          <w:ilvl w:val="0"/>
          <w:numId w:val="13"/>
        </w:numPr>
        <w:rPr>
          <w:rFonts w:ascii="ＭＳ ゴシック" w:eastAsia="ＭＳ ゴシック" w:hAnsi="ＭＳ ゴシック"/>
          <w:color w:val="FF0000"/>
        </w:rPr>
      </w:pPr>
      <w:r w:rsidRPr="008229CA">
        <w:rPr>
          <w:rFonts w:ascii="ＭＳ ゴシック" w:eastAsia="ＭＳ ゴシック" w:hAnsi="ＭＳ ゴシック" w:hint="eastAsia"/>
          <w:color w:val="FF0000"/>
        </w:rPr>
        <w:t>機械式鉄筋継手工法を採用する場合は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「現場打ちコンクリート構造物に適用する機械式鉄筋継手工法ガイドライン（平成</w:t>
      </w:r>
      <w:r w:rsidRPr="008229CA">
        <w:rPr>
          <w:rFonts w:ascii="ＭＳ ゴシック" w:eastAsia="ＭＳ ゴシック" w:hAnsi="ＭＳ ゴシック"/>
          <w:color w:val="FF0000"/>
        </w:rPr>
        <w:t>29年3月）」に基づき実施するものとする。受注者は</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施工する工法について必要な性能に関し</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公的機関等（所定の試験</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評価が可能な大学や自治体</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民間の試験機関を含む）による技術的な確認を受け交付された証明書の写しを監督職員の承諾を得なければならない。また</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機械式鉄筋継手の施工については</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以下の各号の規定によるものとする。</w:t>
      </w:r>
    </w:p>
    <w:p w14:paraId="450FF1D1" w14:textId="7397F65F" w:rsidR="005B0241" w:rsidRPr="008229CA" w:rsidRDefault="005B0241" w:rsidP="003C7CC0">
      <w:pPr>
        <w:pStyle w:val="affff4"/>
        <w:numPr>
          <w:ilvl w:val="0"/>
          <w:numId w:val="68"/>
        </w:numPr>
        <w:ind w:leftChars="0" w:firstLineChars="0"/>
        <w:rPr>
          <w:rFonts w:ascii="ＭＳ ゴシック" w:eastAsia="ＭＳ ゴシック" w:hAnsi="ＭＳ ゴシック"/>
          <w:color w:val="FF0000"/>
        </w:rPr>
      </w:pPr>
      <w:r w:rsidRPr="008229CA">
        <w:rPr>
          <w:rFonts w:ascii="ＭＳ ゴシック" w:eastAsia="ＭＳ ゴシック" w:hAnsi="ＭＳ ゴシック" w:hint="eastAsia"/>
          <w:color w:val="FF0000"/>
        </w:rPr>
        <w:t>使用する工法に応じた施工要領を施工計画書に記載し</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施工を行わなければならない。</w:t>
      </w:r>
    </w:p>
    <w:p w14:paraId="3A4BC31F" w14:textId="720E1AB1" w:rsidR="005B0241" w:rsidRPr="008229CA" w:rsidRDefault="005B0241" w:rsidP="003C7CC0">
      <w:pPr>
        <w:pStyle w:val="affff4"/>
        <w:numPr>
          <w:ilvl w:val="0"/>
          <w:numId w:val="68"/>
        </w:numPr>
        <w:ind w:leftChars="0" w:firstLineChars="0"/>
        <w:rPr>
          <w:rFonts w:ascii="ＭＳ ゴシック" w:eastAsia="ＭＳ ゴシック" w:hAnsi="ＭＳ ゴシック"/>
          <w:color w:val="FF0000"/>
        </w:rPr>
      </w:pPr>
      <w:r w:rsidRPr="008229CA">
        <w:rPr>
          <w:rFonts w:ascii="ＭＳ ゴシック" w:eastAsia="ＭＳ ゴシック" w:hAnsi="ＭＳ ゴシック" w:hint="eastAsia"/>
          <w:color w:val="FF0000"/>
        </w:rPr>
        <w:t>機械式鉄筋継手工法の品質管理は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使用する工法に応じた確認項目や頻度</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方法</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合否判定基準等を施工計画書に明示した上で</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施工管理や検査時においては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これに従って確認を行わなければならない。また</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機械式鉄筋継手工法の信頼度は</w:t>
      </w:r>
      <w:r w:rsidR="00965757" w:rsidRPr="008229CA">
        <w:rPr>
          <w:rFonts w:ascii="ＭＳ ゴシック" w:eastAsia="ＭＳ ゴシック" w:hAnsi="ＭＳ ゴシック" w:hint="eastAsia"/>
          <w:color w:val="FF0000"/>
        </w:rPr>
        <w:t>，</w:t>
      </w:r>
      <w:r w:rsidR="006F614E" w:rsidRPr="008229CA">
        <w:rPr>
          <w:rFonts w:ascii="ＭＳ ゴシック" w:eastAsia="ＭＳ ゴシック" w:hAnsi="ＭＳ ゴシック" w:hint="eastAsia"/>
          <w:color w:val="FF0000"/>
        </w:rPr>
        <w:t>土木学会鉄筋定着・継手指針（令和</w:t>
      </w:r>
      <w:r w:rsidR="006F614E" w:rsidRPr="008229CA">
        <w:rPr>
          <w:rFonts w:ascii="ＭＳ ゴシック" w:eastAsia="ＭＳ ゴシック" w:hAnsi="ＭＳ ゴシック"/>
          <w:color w:val="FF0000"/>
        </w:rPr>
        <w:t>2年3月土木学会）</w:t>
      </w:r>
      <w:r w:rsidR="006F614E" w:rsidRPr="008229CA">
        <w:rPr>
          <w:rFonts w:ascii="ＭＳ ゴシック" w:eastAsia="ＭＳ ゴシック" w:hAnsi="ＭＳ ゴシック" w:hint="eastAsia"/>
          <w:color w:val="FF0000"/>
        </w:rPr>
        <w:t>の信頼度</w:t>
      </w:r>
      <w:r w:rsidRPr="008229CA">
        <w:rPr>
          <w:rFonts w:ascii="ＭＳ ゴシック" w:eastAsia="ＭＳ ゴシック" w:hAnsi="ＭＳ ゴシック" w:hint="eastAsia"/>
          <w:color w:val="FF0000"/>
        </w:rPr>
        <w:t>Ⅱ種を基本とするが</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設計時にⅠ</w:t>
      </w:r>
      <w:r w:rsidR="008D334C" w:rsidRPr="008229CA">
        <w:rPr>
          <w:rFonts w:ascii="ＭＳ ゴシック" w:eastAsia="ＭＳ ゴシック" w:hAnsi="ＭＳ ゴシック" w:hint="eastAsia"/>
          <w:color w:val="FF0000"/>
        </w:rPr>
        <w:t>種を</w:t>
      </w:r>
      <w:r w:rsidRPr="008229CA">
        <w:rPr>
          <w:rFonts w:ascii="ＭＳ ゴシック" w:eastAsia="ＭＳ ゴシック" w:hAnsi="ＭＳ ゴシック" w:hint="eastAsia"/>
          <w:color w:val="FF0000"/>
        </w:rPr>
        <w:t>適用している場合は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設計時の信頼度に従って施工管理を行わなければならない。</w:t>
      </w:r>
    </w:p>
    <w:p w14:paraId="5BB92733" w14:textId="72138DE8" w:rsidR="005B0241" w:rsidRPr="008229CA" w:rsidRDefault="005B0241" w:rsidP="003C7CC0">
      <w:pPr>
        <w:pStyle w:val="affff0"/>
        <w:numPr>
          <w:ilvl w:val="0"/>
          <w:numId w:val="13"/>
        </w:numPr>
        <w:rPr>
          <w:rFonts w:ascii="ＭＳ ゴシック" w:eastAsia="ＭＳ ゴシック" w:hAnsi="ＭＳ ゴシック"/>
          <w:color w:val="FF0000"/>
        </w:rPr>
      </w:pPr>
      <w:r w:rsidRPr="008229CA">
        <w:rPr>
          <w:rFonts w:ascii="ＭＳ ゴシック" w:eastAsia="ＭＳ ゴシック" w:hAnsi="ＭＳ ゴシック" w:hint="eastAsia"/>
          <w:color w:val="FF0000"/>
        </w:rPr>
        <w:t>設計時に機械式鉄筋継手工法が適用されていない継手において</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機械式鉄筋継手工法を適用する場合は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別途</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監督職員と協議し</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設計で要求した性能を満足していることや性能を確保するために必要な継手等級を三者会議等を利用し</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設計者に確認した上で適用すること。</w:t>
      </w:r>
    </w:p>
    <w:p w14:paraId="3402CA9F" w14:textId="4C8613F2" w:rsidR="00CC353D" w:rsidRPr="008229CA" w:rsidRDefault="005B0241" w:rsidP="003C7CC0">
      <w:pPr>
        <w:pStyle w:val="41"/>
        <w:keepNext w:val="0"/>
        <w:rPr>
          <w:rFonts w:eastAsia="ＭＳ ゴシック"/>
        </w:rPr>
      </w:pPr>
      <w:bookmarkStart w:id="237" w:name="_Toc64030636"/>
      <w:bookmarkStart w:id="238" w:name="_Toc86761229"/>
      <w:r w:rsidRPr="008229CA">
        <w:rPr>
          <w:rFonts w:eastAsia="ＭＳ ゴシック"/>
        </w:rPr>
        <w:t>1-3-7-6　ガス圧接</w:t>
      </w:r>
      <w:bookmarkEnd w:id="237"/>
      <w:bookmarkEnd w:id="238"/>
    </w:p>
    <w:p w14:paraId="38D32E8C" w14:textId="5344ADFF" w:rsidR="00CC353D" w:rsidRPr="008229CA" w:rsidRDefault="00CC353D" w:rsidP="003C7CC0">
      <w:pPr>
        <w:pStyle w:val="afffd"/>
        <w:keepNext w:val="0"/>
        <w:rPr>
          <w:rFonts w:eastAsia="ＭＳ ゴシック"/>
        </w:rPr>
      </w:pPr>
      <w:r w:rsidRPr="008229CA">
        <w:rPr>
          <w:rFonts w:eastAsia="ＭＳ ゴシック"/>
        </w:rPr>
        <w:t>1.圧接工の資格</w:t>
      </w:r>
    </w:p>
    <w:p w14:paraId="0CD3F47E" w14:textId="6C8A690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圧接工は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rPr>
        <w:t>JIS Z 3881（鉄筋のガス圧接技術検定における試験方法及び判定基準）に定められた試験の種類のうち</w:t>
      </w:r>
      <w:r w:rsidR="00965757" w:rsidRPr="008229CA">
        <w:rPr>
          <w:rFonts w:ascii="ＭＳ ゴシック" w:eastAsia="ＭＳ ゴシック" w:hAnsi="ＭＳ ゴシック"/>
        </w:rPr>
        <w:t>，</w:t>
      </w:r>
      <w:r w:rsidRPr="008229CA">
        <w:rPr>
          <w:rFonts w:ascii="ＭＳ ゴシック" w:eastAsia="ＭＳ ゴシック" w:hAnsi="ＭＳ ゴシック"/>
        </w:rPr>
        <w:t>その作業に該当する試験の技量を有する技術者でなければならない。また</w:t>
      </w:r>
      <w:r w:rsidR="00965757" w:rsidRPr="008229CA">
        <w:rPr>
          <w:rFonts w:ascii="ＭＳ ゴシック" w:eastAsia="ＭＳ ゴシック" w:hAnsi="ＭＳ ゴシック"/>
        </w:rPr>
        <w:t>，</w:t>
      </w:r>
      <w:r w:rsidRPr="008229CA">
        <w:rPr>
          <w:rFonts w:ascii="ＭＳ ゴシック" w:eastAsia="ＭＳ ゴシック" w:hAnsi="ＭＳ ゴシック"/>
        </w:rPr>
        <w:t>自動ガス圧接装置を取り扱う者は</w:t>
      </w:r>
      <w:r w:rsidR="00965757" w:rsidRPr="008229CA">
        <w:rPr>
          <w:rFonts w:ascii="ＭＳ ゴシック" w:eastAsia="ＭＳ ゴシック" w:hAnsi="ＭＳ ゴシック"/>
        </w:rPr>
        <w:t>，</w:t>
      </w:r>
      <w:r w:rsidRPr="008229CA">
        <w:rPr>
          <w:rFonts w:ascii="ＭＳ ゴシック" w:eastAsia="ＭＳ ゴシック" w:hAnsi="ＭＳ ゴシック"/>
        </w:rPr>
        <w:t>JIS G 3112（鉄筋コンクリート用棒鋼）に規定する棒鋼を酸素・アセチレン炎により圧接する技量を有する技術者でなければならない。</w:t>
      </w:r>
    </w:p>
    <w:p w14:paraId="06E1AC8C" w14:textId="48FC6CA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ガス圧接の施工方法を熱間押し抜き法とする場合は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に関して監督職員の</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を得なければならない。</w:t>
      </w:r>
    </w:p>
    <w:p w14:paraId="2D5F461C" w14:textId="3F55A00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圧接工の技量の</w:t>
      </w:r>
      <w:r w:rsidRPr="008229CA">
        <w:rPr>
          <w:rFonts w:ascii="ＭＳ ゴシック" w:eastAsia="ＭＳ ゴシック" w:hAnsi="ＭＳ ゴシック" w:hint="eastAsia"/>
          <w:b/>
        </w:rPr>
        <w:t>確認</w:t>
      </w:r>
      <w:r w:rsidRPr="008229CA">
        <w:rPr>
          <w:rFonts w:ascii="ＭＳ ゴシック" w:eastAsia="ＭＳ ゴシック" w:hAnsi="ＭＳ ゴシック" w:hint="eastAsia"/>
        </w:rPr>
        <w:t>に関して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監督職員または検査職員から請求があった場合は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資格証明書等を速やかに</w:t>
      </w:r>
      <w:r w:rsidRPr="008229CA">
        <w:rPr>
          <w:rFonts w:ascii="ＭＳ ゴシック" w:eastAsia="ＭＳ ゴシック" w:hAnsi="ＭＳ ゴシック" w:hint="eastAsia"/>
          <w:b/>
        </w:rPr>
        <w:t>提示</w:t>
      </w:r>
      <w:r w:rsidRPr="008229CA">
        <w:rPr>
          <w:rFonts w:ascii="ＭＳ ゴシック" w:eastAsia="ＭＳ ゴシック" w:hAnsi="ＭＳ ゴシック" w:hint="eastAsia"/>
        </w:rPr>
        <w:t>しなければならない。</w:t>
      </w:r>
    </w:p>
    <w:p w14:paraId="1F18F7C8" w14:textId="72A1C2EA" w:rsidR="00CC353D" w:rsidRPr="008229CA" w:rsidRDefault="00CC353D" w:rsidP="008229CA">
      <w:pPr>
        <w:pStyle w:val="afffd"/>
        <w:rPr>
          <w:rFonts w:eastAsia="ＭＳ ゴシック"/>
        </w:rPr>
      </w:pPr>
      <w:r w:rsidRPr="008229CA">
        <w:rPr>
          <w:rFonts w:eastAsia="ＭＳ ゴシック"/>
        </w:rPr>
        <w:lastRenderedPageBreak/>
        <w:t>2.施工できない場合の処置</w:t>
      </w:r>
    </w:p>
    <w:p w14:paraId="42BF8943" w14:textId="6C9ED2C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鉄筋のガス圧接箇所が</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どおりに施工できない場合は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その処置方法について施工前に監督職員と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w:t>
      </w:r>
    </w:p>
    <w:p w14:paraId="26B56847" w14:textId="53DD89CC" w:rsidR="00CC353D" w:rsidRPr="008229CA" w:rsidRDefault="00CC353D" w:rsidP="003C7CC0">
      <w:pPr>
        <w:pStyle w:val="afffd"/>
        <w:keepNext w:val="0"/>
        <w:rPr>
          <w:rFonts w:eastAsia="ＭＳ ゴシック"/>
        </w:rPr>
      </w:pPr>
      <w:r w:rsidRPr="008229CA">
        <w:rPr>
          <w:rFonts w:eastAsia="ＭＳ ゴシック"/>
        </w:rPr>
        <w:t>3.圧接の禁止</w:t>
      </w:r>
    </w:p>
    <w:p w14:paraId="74FC3F68" w14:textId="1987503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規格または形状の著しく異なる場合及び径の差が</w:t>
      </w:r>
      <w:r w:rsidRPr="008229CA">
        <w:rPr>
          <w:rFonts w:ascii="ＭＳ ゴシック" w:eastAsia="ＭＳ ゴシック" w:hAnsi="ＭＳ ゴシック"/>
        </w:rPr>
        <w:t>7mmを超える場合は手動ガス圧接してはならない。ただし</w:t>
      </w:r>
      <w:r w:rsidR="00965757" w:rsidRPr="008229CA">
        <w:rPr>
          <w:rFonts w:ascii="ＭＳ ゴシック" w:eastAsia="ＭＳ ゴシック" w:hAnsi="ＭＳ ゴシック"/>
        </w:rPr>
        <w:t>，</w:t>
      </w:r>
      <w:r w:rsidRPr="008229CA">
        <w:rPr>
          <w:rFonts w:ascii="ＭＳ ゴシック" w:eastAsia="ＭＳ ゴシック" w:hAnsi="ＭＳ ゴシック"/>
        </w:rPr>
        <w:t>D41とD51の場合はこの限りではない。</w:t>
      </w:r>
    </w:p>
    <w:p w14:paraId="6752D230" w14:textId="63BDF527" w:rsidR="00CC353D" w:rsidRPr="008229CA" w:rsidRDefault="00CC353D" w:rsidP="003C7CC0">
      <w:pPr>
        <w:pStyle w:val="afffd"/>
        <w:keepNext w:val="0"/>
        <w:rPr>
          <w:rFonts w:eastAsia="ＭＳ ゴシック"/>
        </w:rPr>
      </w:pPr>
      <w:r w:rsidRPr="008229CA">
        <w:rPr>
          <w:rFonts w:eastAsia="ＭＳ ゴシック"/>
        </w:rPr>
        <w:t>4.圧接面の清掃</w:t>
      </w:r>
    </w:p>
    <w:p w14:paraId="0972CF7C" w14:textId="162C9789"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color w:val="FF0000"/>
        </w:rPr>
        <w:t>受注者は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圧接しようとする鉄筋の両端部は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（公社）日本鉄筋継手協会によって認定された鉄筋冷間直角切断機を使用して切断しなければならない。自動ガス圧接の場合</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チップソーをあわせて使用するものとする。ただし</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すでに直角かつ平滑である場合や鉄筋冷間直角切断機により切断した端面の汚損等を取り除く場合は</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ディスクグラインダで端面を研削するとともに</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さび</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color w:val="FF0000"/>
        </w:rPr>
        <w:t>油脂</w:t>
      </w:r>
      <w:r w:rsidR="00965757" w:rsidRPr="008229CA">
        <w:rPr>
          <w:rFonts w:ascii="ＭＳ ゴシック" w:eastAsia="ＭＳ ゴシック" w:hAnsi="ＭＳ ゴシック" w:hint="eastAsia"/>
          <w:color w:val="FF0000"/>
        </w:rPr>
        <w:t>，</w:t>
      </w:r>
      <w:r w:rsidRPr="008229CA">
        <w:rPr>
          <w:rFonts w:ascii="ＭＳ ゴシック" w:eastAsia="ＭＳ ゴシック" w:hAnsi="ＭＳ ゴシック" w:hint="eastAsia"/>
        </w:rPr>
        <w:t>塗料</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セメントペースト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その他の有害な付着物を完全に除去しなければならない。</w:t>
      </w:r>
    </w:p>
    <w:p w14:paraId="293157B1" w14:textId="7D28764D" w:rsidR="00CC353D" w:rsidRPr="008229CA" w:rsidRDefault="00CC353D" w:rsidP="003C7CC0">
      <w:pPr>
        <w:pStyle w:val="afffd"/>
        <w:keepNext w:val="0"/>
        <w:rPr>
          <w:rFonts w:eastAsia="ＭＳ ゴシック"/>
        </w:rPr>
      </w:pPr>
      <w:r w:rsidRPr="008229CA">
        <w:rPr>
          <w:rFonts w:eastAsia="ＭＳ ゴシック"/>
        </w:rPr>
        <w:t>5.圧接面の</w:t>
      </w:r>
      <w:r w:rsidRPr="008229CA">
        <w:rPr>
          <w:rFonts w:eastAsia="ＭＳ ゴシック"/>
          <w:color w:val="FF0000"/>
        </w:rPr>
        <w:t>すきま</w:t>
      </w:r>
    </w:p>
    <w:p w14:paraId="144F5E23" w14:textId="65819CD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突合わせた圧接面は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なるべく平面とし周辺の</w:t>
      </w:r>
      <w:r w:rsidRPr="008229CA">
        <w:rPr>
          <w:rFonts w:ascii="ＭＳ ゴシック" w:eastAsia="ＭＳ ゴシック" w:hAnsi="ＭＳ ゴシック" w:hint="eastAsia"/>
          <w:color w:val="FF0000"/>
        </w:rPr>
        <w:t>すきま</w:t>
      </w:r>
      <w:r w:rsidRPr="008229CA">
        <w:rPr>
          <w:rFonts w:ascii="ＭＳ ゴシック" w:eastAsia="ＭＳ ゴシック" w:hAnsi="ＭＳ ゴシック" w:hint="eastAsia"/>
        </w:rPr>
        <w:t>は</w:t>
      </w:r>
      <w:r w:rsidRPr="008229CA">
        <w:rPr>
          <w:rFonts w:ascii="ＭＳ ゴシック" w:eastAsia="ＭＳ ゴシック" w:hAnsi="ＭＳ ゴシック"/>
        </w:rPr>
        <w:t>2mm以下とする。</w:t>
      </w:r>
    </w:p>
    <w:p w14:paraId="074E0B32" w14:textId="03293298" w:rsidR="00CC353D" w:rsidRPr="008229CA" w:rsidRDefault="00CC353D" w:rsidP="003C7CC0">
      <w:pPr>
        <w:pStyle w:val="afffd"/>
        <w:keepNext w:val="0"/>
        <w:rPr>
          <w:rFonts w:eastAsia="ＭＳ ゴシック"/>
        </w:rPr>
      </w:pPr>
      <w:r w:rsidRPr="008229CA">
        <w:rPr>
          <w:rFonts w:eastAsia="ＭＳ ゴシック"/>
        </w:rPr>
        <w:t>6.悪天候時の作業禁止</w:t>
      </w:r>
    </w:p>
    <w:p w14:paraId="5E86AC56" w14:textId="67120CA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降雪雨または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強風等の時は作業をしてはならない。ただし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作業が可能なように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color w:val="FF0000"/>
        </w:rPr>
        <w:t>防風対策を施して適切な作業ができることが</w:t>
      </w:r>
      <w:r w:rsidRPr="008229CA">
        <w:rPr>
          <w:rFonts w:ascii="ＭＳ ゴシック" w:eastAsia="ＭＳ ゴシック" w:hAnsi="ＭＳ ゴシック" w:hint="eastAsia"/>
          <w:b/>
          <w:color w:val="FF0000"/>
        </w:rPr>
        <w:t>確認</w:t>
      </w:r>
      <w:r w:rsidRPr="008229CA">
        <w:rPr>
          <w:rFonts w:ascii="ＭＳ ゴシック" w:eastAsia="ＭＳ ゴシック" w:hAnsi="ＭＳ ゴシック" w:hint="eastAsia"/>
          <w:color w:val="FF0000"/>
        </w:rPr>
        <w:t>された</w:t>
      </w:r>
      <w:r w:rsidRPr="008229CA">
        <w:rPr>
          <w:rFonts w:ascii="ＭＳ ゴシック" w:eastAsia="ＭＳ ゴシック" w:hAnsi="ＭＳ ゴシック" w:hint="eastAsia"/>
        </w:rPr>
        <w:t>場合は作業を行うことができる。</w:t>
      </w:r>
    </w:p>
    <w:p w14:paraId="4A09F035" w14:textId="39033425" w:rsidR="00CC353D" w:rsidRPr="008229CA" w:rsidRDefault="00CC353D" w:rsidP="003C7CC0">
      <w:pPr>
        <w:pStyle w:val="31"/>
        <w:keepNext w:val="0"/>
        <w:rPr>
          <w:rFonts w:eastAsia="ＭＳ ゴシック"/>
        </w:rPr>
      </w:pPr>
      <w:bookmarkStart w:id="239" w:name="_Toc64030637"/>
      <w:bookmarkStart w:id="240" w:name="_Toc86761230"/>
      <w:r w:rsidRPr="008229CA">
        <w:rPr>
          <w:rFonts w:eastAsia="ＭＳ ゴシック" w:hint="eastAsia"/>
        </w:rPr>
        <w:t>第</w:t>
      </w:r>
      <w:r w:rsidRPr="008229CA">
        <w:rPr>
          <w:rFonts w:eastAsia="ＭＳ ゴシック"/>
        </w:rPr>
        <w:t>8節　型枠・支保</w:t>
      </w:r>
      <w:bookmarkEnd w:id="239"/>
      <w:bookmarkEnd w:id="240"/>
    </w:p>
    <w:p w14:paraId="4AF44F0D" w14:textId="49A217FC" w:rsidR="00CC353D" w:rsidRPr="008229CA" w:rsidRDefault="00CC353D" w:rsidP="003C7CC0">
      <w:pPr>
        <w:pStyle w:val="41"/>
        <w:keepNext w:val="0"/>
        <w:rPr>
          <w:rFonts w:eastAsia="ＭＳ ゴシック"/>
        </w:rPr>
      </w:pPr>
      <w:bookmarkStart w:id="241" w:name="_Toc64030638"/>
      <w:bookmarkStart w:id="242" w:name="_Toc86761231"/>
      <w:r w:rsidRPr="008229CA">
        <w:rPr>
          <w:rFonts w:eastAsia="ＭＳ ゴシック"/>
        </w:rPr>
        <w:t>1-3-8-1　一般事項</w:t>
      </w:r>
      <w:bookmarkEnd w:id="241"/>
      <w:bookmarkEnd w:id="242"/>
    </w:p>
    <w:p w14:paraId="6A7F099E" w14:textId="407AA64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本節は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型枠・支保として構造</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組立て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取外しその他これらに類する事項について定めるものとする。</w:t>
      </w:r>
    </w:p>
    <w:p w14:paraId="70DE7C2B" w14:textId="357AB937" w:rsidR="00CC353D" w:rsidRPr="008229CA" w:rsidRDefault="00CC353D" w:rsidP="003C7CC0">
      <w:pPr>
        <w:pStyle w:val="41"/>
        <w:keepNext w:val="0"/>
        <w:rPr>
          <w:rFonts w:eastAsia="ＭＳ ゴシック"/>
        </w:rPr>
      </w:pPr>
      <w:bookmarkStart w:id="243" w:name="_Toc64030639"/>
      <w:bookmarkStart w:id="244" w:name="_Toc86761232"/>
      <w:r w:rsidRPr="008229CA">
        <w:rPr>
          <w:rFonts w:eastAsia="ＭＳ ゴシック"/>
        </w:rPr>
        <w:t>1-3-8-2　構造</w:t>
      </w:r>
      <w:bookmarkEnd w:id="243"/>
      <w:bookmarkEnd w:id="244"/>
    </w:p>
    <w:p w14:paraId="40203D4F" w14:textId="47A64864" w:rsidR="00CC353D" w:rsidRPr="008229CA" w:rsidRDefault="00CC353D" w:rsidP="003C7CC0">
      <w:pPr>
        <w:pStyle w:val="afffd"/>
        <w:keepNext w:val="0"/>
        <w:rPr>
          <w:rFonts w:eastAsia="ＭＳ ゴシック"/>
        </w:rPr>
      </w:pPr>
      <w:r w:rsidRPr="008229CA">
        <w:rPr>
          <w:rFonts w:eastAsia="ＭＳ ゴシック"/>
        </w:rPr>
        <w:t>1.一般事項</w:t>
      </w:r>
    </w:p>
    <w:p w14:paraId="5133F1BA" w14:textId="556ECF9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型枠・支保をコンクリート構造物の位置及び形状寸法を正確に保つために十分な強度と安定性を持つ構造としなければならない。</w:t>
      </w:r>
    </w:p>
    <w:p w14:paraId="68B7C8C7" w14:textId="73163415" w:rsidR="00CC353D" w:rsidRPr="008229CA" w:rsidRDefault="00CC353D" w:rsidP="003C7CC0">
      <w:pPr>
        <w:pStyle w:val="afffd"/>
        <w:keepNext w:val="0"/>
        <w:rPr>
          <w:rFonts w:eastAsia="ＭＳ ゴシック"/>
        </w:rPr>
      </w:pPr>
      <w:r w:rsidRPr="008229CA">
        <w:rPr>
          <w:rFonts w:eastAsia="ＭＳ ゴシック"/>
        </w:rPr>
        <w:t>2.面取り</w:t>
      </w:r>
    </w:p>
    <w:p w14:paraId="35D904BD" w14:textId="225BB81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特に定めのない場合はコンクリートのかどに面取りができる型枠を使用しなければならない。</w:t>
      </w:r>
    </w:p>
    <w:p w14:paraId="17A8F0DE" w14:textId="29BF8CEE" w:rsidR="00CC353D" w:rsidRPr="008229CA" w:rsidRDefault="00CC353D" w:rsidP="003C7CC0">
      <w:pPr>
        <w:pStyle w:val="afffd"/>
        <w:keepNext w:val="0"/>
        <w:rPr>
          <w:rFonts w:eastAsia="ＭＳ ゴシック"/>
        </w:rPr>
      </w:pPr>
      <w:r w:rsidRPr="008229CA">
        <w:rPr>
          <w:rFonts w:eastAsia="ＭＳ ゴシック"/>
        </w:rPr>
        <w:t>3.型枠の構造</w:t>
      </w:r>
    </w:p>
    <w:p w14:paraId="348E4673" w14:textId="1404A62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型枠を容易に組立て及び取りはずすことができ</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せき板またはパネルの継目はなるべく部材軸に直角または平行とし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モルタルのもれない構造にしなければならない。</w:t>
      </w:r>
    </w:p>
    <w:p w14:paraId="21D02F27" w14:textId="036C5D71" w:rsidR="00CC353D" w:rsidRPr="008229CA" w:rsidRDefault="00CC353D" w:rsidP="003C7CC0">
      <w:pPr>
        <w:pStyle w:val="afffd"/>
        <w:keepNext w:val="0"/>
        <w:rPr>
          <w:rFonts w:eastAsia="ＭＳ ゴシック"/>
        </w:rPr>
      </w:pPr>
      <w:r w:rsidRPr="008229CA">
        <w:rPr>
          <w:rFonts w:eastAsia="ＭＳ ゴシック"/>
        </w:rPr>
        <w:t>4.支保形式</w:t>
      </w:r>
    </w:p>
    <w:p w14:paraId="6F49745E" w14:textId="3BECE15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支保の施工にあたり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荷重に耐えうる強度を持った支保を使用するとともに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受ける荷重を適切な方法で確実に基礎に伝えられるように適切な形式を選定しなければならない。</w:t>
      </w:r>
    </w:p>
    <w:p w14:paraId="580FC53D" w14:textId="7976E5D5" w:rsidR="00CC353D" w:rsidRPr="008229CA" w:rsidRDefault="00CC353D" w:rsidP="003C7CC0">
      <w:pPr>
        <w:pStyle w:val="afffd"/>
        <w:keepNext w:val="0"/>
        <w:rPr>
          <w:rFonts w:eastAsia="ＭＳ ゴシック"/>
        </w:rPr>
      </w:pPr>
      <w:r w:rsidRPr="008229CA">
        <w:rPr>
          <w:rFonts w:eastAsia="ＭＳ ゴシック"/>
        </w:rPr>
        <w:t>5.支保基礎の注意</w:t>
      </w:r>
    </w:p>
    <w:p w14:paraId="615C1AEE" w14:textId="7EFC565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支保の基礎に過度の沈下や不等沈下などが生じないようにしなければならない。</w:t>
      </w:r>
    </w:p>
    <w:p w14:paraId="63D4B7F0" w14:textId="34BCEE60" w:rsidR="00CC353D" w:rsidRPr="008229CA" w:rsidRDefault="00CC353D" w:rsidP="008229CA">
      <w:pPr>
        <w:pStyle w:val="41"/>
        <w:rPr>
          <w:rFonts w:eastAsia="ＭＳ ゴシック"/>
        </w:rPr>
      </w:pPr>
      <w:bookmarkStart w:id="245" w:name="_Toc64030640"/>
      <w:bookmarkStart w:id="246" w:name="_Toc86761233"/>
      <w:r w:rsidRPr="008229CA">
        <w:rPr>
          <w:rFonts w:eastAsia="ＭＳ ゴシック"/>
        </w:rPr>
        <w:lastRenderedPageBreak/>
        <w:t>1-3-8-3　組立て</w:t>
      </w:r>
      <w:bookmarkEnd w:id="245"/>
      <w:bookmarkEnd w:id="246"/>
    </w:p>
    <w:p w14:paraId="4F11A261" w14:textId="7D3DCD64" w:rsidR="00CC353D" w:rsidRPr="008229CA" w:rsidRDefault="00CC353D" w:rsidP="003C7CC0">
      <w:pPr>
        <w:pStyle w:val="afffd"/>
        <w:keepNext w:val="0"/>
        <w:rPr>
          <w:rFonts w:eastAsia="ＭＳ ゴシック"/>
        </w:rPr>
      </w:pPr>
      <w:r w:rsidRPr="008229CA">
        <w:rPr>
          <w:rFonts w:eastAsia="ＭＳ ゴシック"/>
        </w:rPr>
        <w:t>1.一般事項</w:t>
      </w:r>
    </w:p>
    <w:p w14:paraId="46FD650C" w14:textId="5ECC8909"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型枠を締付けるにあたって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ボルトまたは棒鋼を用いなければならない。また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外周をバンド等で締め付ける場合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その構造</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施工手順等を施工計画書に記載しなければならない。</w:t>
      </w:r>
    </w:p>
    <w:p w14:paraId="14BC448B" w14:textId="324B930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型枠取り外し後はコンクリート表面にこれらの締付け材を残しておいてはならない。</w:t>
      </w:r>
    </w:p>
    <w:p w14:paraId="3ABC1FE3" w14:textId="1103C683" w:rsidR="00CC353D" w:rsidRPr="008229CA" w:rsidRDefault="00CC353D" w:rsidP="003C7CC0">
      <w:pPr>
        <w:pStyle w:val="afffd"/>
        <w:keepNext w:val="0"/>
        <w:rPr>
          <w:rFonts w:eastAsia="ＭＳ ゴシック"/>
        </w:rPr>
      </w:pPr>
      <w:r w:rsidRPr="008229CA">
        <w:rPr>
          <w:rFonts w:eastAsia="ＭＳ ゴシック"/>
        </w:rPr>
        <w:t>2.はく離剤</w:t>
      </w:r>
    </w:p>
    <w:p w14:paraId="58E34B75" w14:textId="7BEB6AA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型枠の内面に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はく離剤を均一に塗布するとともに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はく離剤が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鉄筋に付着しないようにしなければならない。</w:t>
      </w:r>
    </w:p>
    <w:p w14:paraId="2368E9A5" w14:textId="204CCD44" w:rsidR="00CC353D" w:rsidRPr="008229CA" w:rsidRDefault="00CC353D" w:rsidP="003C7CC0">
      <w:pPr>
        <w:pStyle w:val="afffd"/>
        <w:keepNext w:val="0"/>
        <w:rPr>
          <w:rFonts w:eastAsia="ＭＳ ゴシック"/>
        </w:rPr>
      </w:pPr>
      <w:r w:rsidRPr="008229CA">
        <w:rPr>
          <w:rFonts w:eastAsia="ＭＳ ゴシック"/>
        </w:rPr>
        <w:t>3.コンクリート出来形の確保</w:t>
      </w:r>
    </w:p>
    <w:p w14:paraId="3D6B7635" w14:textId="64F3118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型枠・支保の施工にあたり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コンクリート部材の位置</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形状及び寸法が確保され工事目的物の品質・性能が確保できる性能を有するコンクリートが得られるように施工しなければならない。</w:t>
      </w:r>
    </w:p>
    <w:p w14:paraId="2C8CA139" w14:textId="0ADE4B58" w:rsidR="00CC353D" w:rsidRPr="008229CA" w:rsidRDefault="00CC353D" w:rsidP="003C7CC0">
      <w:pPr>
        <w:pStyle w:val="41"/>
        <w:keepNext w:val="0"/>
        <w:rPr>
          <w:rFonts w:eastAsia="ＭＳ ゴシック"/>
        </w:rPr>
      </w:pPr>
      <w:bookmarkStart w:id="247" w:name="_Toc64030641"/>
      <w:bookmarkStart w:id="248" w:name="_Toc86761234"/>
      <w:r w:rsidRPr="008229CA">
        <w:rPr>
          <w:rFonts w:eastAsia="ＭＳ ゴシック"/>
        </w:rPr>
        <w:t>1-3-8-4　取外し</w:t>
      </w:r>
      <w:bookmarkEnd w:id="247"/>
      <w:bookmarkEnd w:id="248"/>
    </w:p>
    <w:p w14:paraId="0CFD3554" w14:textId="6560FED4" w:rsidR="00CC353D" w:rsidRPr="008229CA" w:rsidRDefault="00CC353D" w:rsidP="003C7CC0">
      <w:pPr>
        <w:pStyle w:val="afffd"/>
        <w:keepNext w:val="0"/>
        <w:rPr>
          <w:rFonts w:eastAsia="ＭＳ ゴシック"/>
        </w:rPr>
      </w:pPr>
      <w:r w:rsidRPr="008229CA">
        <w:rPr>
          <w:rFonts w:eastAsia="ＭＳ ゴシック"/>
        </w:rPr>
        <w:t>1.一般事項</w:t>
      </w:r>
    </w:p>
    <w:p w14:paraId="551CEAEC" w14:textId="643CDB3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型枠・支保の取外しの時期及び順序について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に定められていない場合には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構造物と同じような状態で養生した供試体の圧縮強度をもとに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セメントの性質</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コンクリートの配合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構造物の種類とその重要性</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部材の種類及び大きさ</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部材の受ける荷重</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気温</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天候</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風通し等を考慮して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取外しの時期及び順序の計画を</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施工計画書に記載しなければならない。</w:t>
      </w:r>
    </w:p>
    <w:p w14:paraId="022F2C4E" w14:textId="7161D32C" w:rsidR="00CC353D" w:rsidRPr="008229CA" w:rsidRDefault="00CC353D" w:rsidP="003C7CC0">
      <w:pPr>
        <w:pStyle w:val="afffd"/>
        <w:keepNext w:val="0"/>
        <w:rPr>
          <w:rFonts w:eastAsia="ＭＳ ゴシック"/>
        </w:rPr>
      </w:pPr>
      <w:r w:rsidRPr="008229CA">
        <w:rPr>
          <w:rFonts w:eastAsia="ＭＳ ゴシック"/>
        </w:rPr>
        <w:t>2.取外し時期</w:t>
      </w:r>
    </w:p>
    <w:p w14:paraId="50EF3525" w14:textId="18AF17E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コンクリートがその自重及び施工中に加わる荷重を受けるのに必要な強度に達するまで</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型枠・支保を取外してはならない。</w:t>
      </w:r>
    </w:p>
    <w:p w14:paraId="5D1B6642" w14:textId="40FA8659" w:rsidR="00CC353D" w:rsidRPr="008229CA" w:rsidRDefault="00CC353D" w:rsidP="003C7CC0">
      <w:pPr>
        <w:pStyle w:val="afffd"/>
        <w:keepNext w:val="0"/>
        <w:rPr>
          <w:rFonts w:eastAsia="ＭＳ ゴシック"/>
        </w:rPr>
      </w:pPr>
      <w:r w:rsidRPr="008229CA">
        <w:rPr>
          <w:rFonts w:eastAsia="ＭＳ ゴシック"/>
        </w:rPr>
        <w:t>3.型枠穴の補修</w:t>
      </w:r>
    </w:p>
    <w:p w14:paraId="6600E237" w14:textId="3739836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型枠の組立に使用した締付け材の穴及び壁つなぎの穴を</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本体コンクリートと同等以上の品質を有するモルタル等で補修しなければならない。</w:t>
      </w:r>
    </w:p>
    <w:p w14:paraId="6220DD68" w14:textId="2635D6AB" w:rsidR="00CC353D" w:rsidRPr="008229CA" w:rsidRDefault="00CC353D" w:rsidP="003C7CC0">
      <w:pPr>
        <w:pStyle w:val="31"/>
        <w:keepNext w:val="0"/>
        <w:rPr>
          <w:rFonts w:eastAsia="ＭＳ ゴシック"/>
        </w:rPr>
      </w:pPr>
      <w:bookmarkStart w:id="249" w:name="_Toc64030642"/>
      <w:bookmarkStart w:id="250" w:name="_Toc86761235"/>
      <w:r w:rsidRPr="008229CA">
        <w:rPr>
          <w:rFonts w:eastAsia="ＭＳ ゴシック" w:hint="eastAsia"/>
        </w:rPr>
        <w:t>第</w:t>
      </w:r>
      <w:r w:rsidRPr="008229CA">
        <w:rPr>
          <w:rFonts w:eastAsia="ＭＳ ゴシック"/>
        </w:rPr>
        <w:t>9節　暑中コンクリート</w:t>
      </w:r>
      <w:bookmarkEnd w:id="249"/>
      <w:bookmarkEnd w:id="250"/>
    </w:p>
    <w:p w14:paraId="7A791544" w14:textId="1A8297B9" w:rsidR="00CC353D" w:rsidRPr="008229CA" w:rsidRDefault="00CC353D" w:rsidP="003C7CC0">
      <w:pPr>
        <w:pStyle w:val="41"/>
        <w:keepNext w:val="0"/>
        <w:rPr>
          <w:rFonts w:eastAsia="ＭＳ ゴシック"/>
        </w:rPr>
      </w:pPr>
      <w:bookmarkStart w:id="251" w:name="_Toc64030643"/>
      <w:bookmarkStart w:id="252" w:name="_Toc86761236"/>
      <w:r w:rsidRPr="008229CA">
        <w:rPr>
          <w:rFonts w:eastAsia="ＭＳ ゴシック"/>
        </w:rPr>
        <w:t>1-3-9-1　一般事項</w:t>
      </w:r>
      <w:bookmarkEnd w:id="251"/>
      <w:bookmarkEnd w:id="252"/>
    </w:p>
    <w:p w14:paraId="1F035566" w14:textId="563ABA44" w:rsidR="00CC353D" w:rsidRPr="008229CA" w:rsidRDefault="00CC353D" w:rsidP="003C7CC0">
      <w:pPr>
        <w:pStyle w:val="afffd"/>
        <w:keepNext w:val="0"/>
        <w:rPr>
          <w:rFonts w:eastAsia="ＭＳ ゴシック"/>
        </w:rPr>
      </w:pPr>
      <w:r w:rsidRPr="008229CA">
        <w:rPr>
          <w:rFonts w:eastAsia="ＭＳ ゴシック"/>
        </w:rPr>
        <w:t>1.一般事項</w:t>
      </w:r>
    </w:p>
    <w:p w14:paraId="2608AF20" w14:textId="5D8FAEC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本節は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暑中コンクリートの施工に関する一般的事項を取り扱うものとする。</w:t>
      </w:r>
    </w:p>
    <w:p w14:paraId="0B23949B" w14:textId="70C16BD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本節に定めのない事項は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第</w:t>
      </w:r>
      <w:r w:rsidRPr="008229CA">
        <w:rPr>
          <w:rFonts w:ascii="ＭＳ ゴシック" w:eastAsia="ＭＳ ゴシック" w:hAnsi="ＭＳ ゴシック"/>
        </w:rPr>
        <w:t>1編第3章第3節レディーミクストコンクリート</w:t>
      </w:r>
      <w:r w:rsidR="00965757" w:rsidRPr="008229CA">
        <w:rPr>
          <w:rFonts w:ascii="ＭＳ ゴシック" w:eastAsia="ＭＳ ゴシック" w:hAnsi="ＭＳ ゴシック"/>
        </w:rPr>
        <w:t>，</w:t>
      </w:r>
      <w:r w:rsidRPr="008229CA">
        <w:rPr>
          <w:rFonts w:ascii="ＭＳ ゴシック" w:eastAsia="ＭＳ ゴシック" w:hAnsi="ＭＳ ゴシック"/>
        </w:rPr>
        <w:t>第4節コンクリート</w:t>
      </w:r>
      <w:r w:rsidR="00123A02" w:rsidRPr="008229CA">
        <w:rPr>
          <w:rFonts w:ascii="ＭＳ ゴシック" w:eastAsia="ＭＳ ゴシック" w:hAnsi="ＭＳ ゴシック"/>
          <w:color w:val="FF0000"/>
        </w:rPr>
        <w:t>ミキサー</w:t>
      </w:r>
      <w:r w:rsidRPr="008229CA">
        <w:rPr>
          <w:rFonts w:ascii="ＭＳ ゴシック" w:eastAsia="ＭＳ ゴシック" w:hAnsi="ＭＳ ゴシック"/>
        </w:rPr>
        <w:t>船</w:t>
      </w:r>
      <w:r w:rsidR="00965757" w:rsidRPr="008229CA">
        <w:rPr>
          <w:rFonts w:ascii="ＭＳ ゴシック" w:eastAsia="ＭＳ ゴシック" w:hAnsi="ＭＳ ゴシック"/>
        </w:rPr>
        <w:t>，</w:t>
      </w:r>
      <w:r w:rsidRPr="008229CA">
        <w:rPr>
          <w:rFonts w:ascii="ＭＳ ゴシック" w:eastAsia="ＭＳ ゴシック" w:hAnsi="ＭＳ ゴシック"/>
        </w:rPr>
        <w:t>第5節現場練りコンクリート及び第6節運搬・打設の規定による。</w:t>
      </w:r>
    </w:p>
    <w:p w14:paraId="60A92E7A" w14:textId="360502DB" w:rsidR="00CC353D" w:rsidRPr="008229CA" w:rsidRDefault="00CC353D" w:rsidP="003C7CC0">
      <w:pPr>
        <w:pStyle w:val="afffd"/>
        <w:keepNext w:val="0"/>
        <w:rPr>
          <w:rFonts w:eastAsia="ＭＳ ゴシック"/>
        </w:rPr>
      </w:pPr>
      <w:r w:rsidRPr="008229CA">
        <w:rPr>
          <w:rFonts w:eastAsia="ＭＳ ゴシック"/>
        </w:rPr>
        <w:t>2.適用気温</w:t>
      </w:r>
    </w:p>
    <w:p w14:paraId="794B591B" w14:textId="5E461F4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日平均気温が</w:t>
      </w:r>
      <w:r w:rsidRPr="008229CA">
        <w:rPr>
          <w:rFonts w:ascii="ＭＳ ゴシック" w:eastAsia="ＭＳ ゴシック" w:hAnsi="ＭＳ ゴシック"/>
        </w:rPr>
        <w:t>25℃を超えることが予想されるときは</w:t>
      </w:r>
      <w:r w:rsidR="00965757" w:rsidRPr="008229CA">
        <w:rPr>
          <w:rFonts w:ascii="ＭＳ ゴシック" w:eastAsia="ＭＳ ゴシック" w:hAnsi="ＭＳ ゴシック"/>
        </w:rPr>
        <w:t>，</w:t>
      </w:r>
      <w:r w:rsidRPr="008229CA">
        <w:rPr>
          <w:rFonts w:ascii="ＭＳ ゴシック" w:eastAsia="ＭＳ ゴシック" w:hAnsi="ＭＳ ゴシック"/>
        </w:rPr>
        <w:t>暑中コンクリートとしての施工を行わなければならない。</w:t>
      </w:r>
    </w:p>
    <w:p w14:paraId="09F0FC3E" w14:textId="7087649C" w:rsidR="00CC353D" w:rsidRPr="008229CA" w:rsidRDefault="00CC353D" w:rsidP="003C7CC0">
      <w:pPr>
        <w:pStyle w:val="afffd"/>
        <w:keepNext w:val="0"/>
        <w:rPr>
          <w:rFonts w:eastAsia="ＭＳ ゴシック"/>
        </w:rPr>
      </w:pPr>
      <w:r w:rsidRPr="008229CA">
        <w:rPr>
          <w:rFonts w:eastAsia="ＭＳ ゴシック"/>
        </w:rPr>
        <w:t>3.材料の温度</w:t>
      </w:r>
    </w:p>
    <w:p w14:paraId="152BB746" w14:textId="7E3EFD0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コンクリートの材料の温度を</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品質が確保できる範囲内で使用しなければならない。</w:t>
      </w:r>
    </w:p>
    <w:p w14:paraId="51C7345B" w14:textId="73501CC0" w:rsidR="00CC353D" w:rsidRPr="008229CA" w:rsidRDefault="00CC353D" w:rsidP="008229CA">
      <w:pPr>
        <w:pStyle w:val="41"/>
        <w:rPr>
          <w:rFonts w:eastAsia="ＭＳ ゴシック"/>
        </w:rPr>
      </w:pPr>
      <w:bookmarkStart w:id="253" w:name="_Toc64030644"/>
      <w:bookmarkStart w:id="254" w:name="_Toc86761237"/>
      <w:r w:rsidRPr="008229CA">
        <w:rPr>
          <w:rFonts w:eastAsia="ＭＳ ゴシック"/>
        </w:rPr>
        <w:lastRenderedPageBreak/>
        <w:t>1-3-9-2　施工</w:t>
      </w:r>
      <w:bookmarkEnd w:id="253"/>
      <w:bookmarkEnd w:id="254"/>
    </w:p>
    <w:p w14:paraId="636BF9F8" w14:textId="77B6AB7E" w:rsidR="00CC353D" w:rsidRPr="008229CA" w:rsidRDefault="00CC353D" w:rsidP="003C7CC0">
      <w:pPr>
        <w:pStyle w:val="afffd"/>
        <w:keepNext w:val="0"/>
        <w:rPr>
          <w:rFonts w:eastAsia="ＭＳ ゴシック"/>
        </w:rPr>
      </w:pPr>
      <w:r w:rsidRPr="008229CA">
        <w:rPr>
          <w:rFonts w:eastAsia="ＭＳ ゴシック"/>
        </w:rPr>
        <w:t>1.施工計画書</w:t>
      </w:r>
    </w:p>
    <w:p w14:paraId="35DDEED8" w14:textId="22E2920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暑中コンクリートにおいて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減水剤</w:t>
      </w:r>
      <w:r w:rsidR="00965757" w:rsidRPr="008229CA">
        <w:rPr>
          <w:rFonts w:ascii="ＭＳ ゴシック" w:eastAsia="ＭＳ ゴシック" w:hAnsi="ＭＳ ゴシック" w:hint="eastAsia"/>
        </w:rPr>
        <w:t>，</w:t>
      </w:r>
      <w:r w:rsidRPr="008229CA">
        <w:rPr>
          <w:rFonts w:ascii="ＭＳ ゴシック" w:eastAsia="ＭＳ ゴシック" w:hAnsi="ＭＳ ゴシック"/>
        </w:rPr>
        <w:t>AE減水剤</w:t>
      </w:r>
      <w:r w:rsidR="00965757" w:rsidRPr="008229CA">
        <w:rPr>
          <w:rFonts w:ascii="ＭＳ ゴシック" w:eastAsia="ＭＳ ゴシック" w:hAnsi="ＭＳ ゴシック"/>
        </w:rPr>
        <w:t>，</w:t>
      </w:r>
      <w:r w:rsidRPr="008229CA">
        <w:rPr>
          <w:rFonts w:ascii="ＭＳ ゴシック" w:eastAsia="ＭＳ ゴシック" w:hAnsi="ＭＳ ゴシック"/>
        </w:rPr>
        <w:t>流動化剤等を使用する場合はJIS A 6204（コンクリート用化学混和剤）の規格に適合する遅延形のものを使用することが望ましい。</w:t>
      </w:r>
    </w:p>
    <w:p w14:paraId="387869B5" w14:textId="0426E23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遅延剤を使用する場合には使用したコンクリートの品質を確かめ</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その使用方法添加量等について施工計画書に記載しなければならない。</w:t>
      </w:r>
    </w:p>
    <w:p w14:paraId="54B6B0AD" w14:textId="6EEFB95D" w:rsidR="00CC353D" w:rsidRPr="008229CA" w:rsidRDefault="00CC353D" w:rsidP="003C7CC0">
      <w:pPr>
        <w:pStyle w:val="afffd"/>
        <w:keepNext w:val="0"/>
        <w:rPr>
          <w:rFonts w:eastAsia="ＭＳ ゴシック"/>
        </w:rPr>
      </w:pPr>
      <w:r w:rsidRPr="008229CA">
        <w:rPr>
          <w:rFonts w:eastAsia="ＭＳ ゴシック"/>
        </w:rPr>
        <w:t>2.打設前の注意</w:t>
      </w:r>
    </w:p>
    <w:p w14:paraId="7DA71267" w14:textId="1EF3CC6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コンクリートの打設前に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地盤</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型枠等のコンクリートから吸水する恐れのある部分は十分吸水させなければならない。また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型枠及び鉄筋等が直射日光を受けて高温になるおそれのある場合は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散水及び覆い等の適切な処置を講じなければならない。</w:t>
      </w:r>
    </w:p>
    <w:p w14:paraId="74393404" w14:textId="38155614" w:rsidR="00CC353D" w:rsidRPr="008229CA" w:rsidRDefault="00CC353D" w:rsidP="003C7CC0">
      <w:pPr>
        <w:pStyle w:val="afffd"/>
        <w:keepNext w:val="0"/>
        <w:rPr>
          <w:rFonts w:eastAsia="ＭＳ ゴシック"/>
        </w:rPr>
      </w:pPr>
      <w:r w:rsidRPr="008229CA">
        <w:rPr>
          <w:rFonts w:eastAsia="ＭＳ ゴシック"/>
        </w:rPr>
        <w:t>3.打設時のコンクリート温度</w:t>
      </w:r>
    </w:p>
    <w:p w14:paraId="259408CC" w14:textId="518D685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打設時のコンクリート温度は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rPr>
        <w:t>35℃以下を標準とする。コンクリート温度がこの上限値を超える場合には</w:t>
      </w:r>
      <w:r w:rsidR="00965757" w:rsidRPr="008229CA">
        <w:rPr>
          <w:rFonts w:ascii="ＭＳ ゴシック" w:eastAsia="ＭＳ ゴシック" w:hAnsi="ＭＳ ゴシック"/>
        </w:rPr>
        <w:t>，</w:t>
      </w:r>
      <w:r w:rsidRPr="008229CA">
        <w:rPr>
          <w:rFonts w:ascii="ＭＳ ゴシック" w:eastAsia="ＭＳ ゴシック" w:hAnsi="ＭＳ ゴシック"/>
        </w:rPr>
        <w:t>コンクリートが所要の品質を確保できることを確かめなければならない。</w:t>
      </w:r>
    </w:p>
    <w:p w14:paraId="6A665943" w14:textId="5A9ADC61" w:rsidR="00CC353D" w:rsidRPr="008229CA" w:rsidRDefault="00CC353D" w:rsidP="003C7CC0">
      <w:pPr>
        <w:pStyle w:val="afffd"/>
        <w:keepNext w:val="0"/>
        <w:rPr>
          <w:rFonts w:eastAsia="ＭＳ ゴシック"/>
        </w:rPr>
      </w:pPr>
      <w:r w:rsidRPr="008229CA">
        <w:rPr>
          <w:rFonts w:eastAsia="ＭＳ ゴシック"/>
        </w:rPr>
        <w:t>4.運搬時の注意</w:t>
      </w:r>
    </w:p>
    <w:p w14:paraId="02056376" w14:textId="1F599768"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コンクリートの運搬時にコンクリートが乾燥したり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熱せられたりすることの少ない装置及び方法により運搬しなければならない。</w:t>
      </w:r>
    </w:p>
    <w:p w14:paraId="24A0B526" w14:textId="2108ED82" w:rsidR="00CC353D" w:rsidRPr="008229CA" w:rsidRDefault="00CC353D" w:rsidP="003C7CC0">
      <w:pPr>
        <w:pStyle w:val="afffd"/>
        <w:keepNext w:val="0"/>
        <w:rPr>
          <w:rFonts w:eastAsia="ＭＳ ゴシック"/>
        </w:rPr>
      </w:pPr>
      <w:r w:rsidRPr="008229CA">
        <w:rPr>
          <w:rFonts w:eastAsia="ＭＳ ゴシック"/>
        </w:rPr>
        <w:t>5.所用時間</w:t>
      </w:r>
    </w:p>
    <w:p w14:paraId="6E8C5975" w14:textId="153624E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コンクリートの練混ぜから打設終了までの時間は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rPr>
        <w:t>1.5時間を超えてはならないものとする。</w:t>
      </w:r>
    </w:p>
    <w:p w14:paraId="136210FF" w14:textId="1B2304CD" w:rsidR="00CC353D" w:rsidRPr="008229CA" w:rsidRDefault="00CC353D" w:rsidP="003C7CC0">
      <w:pPr>
        <w:pStyle w:val="afffd"/>
        <w:keepNext w:val="0"/>
        <w:rPr>
          <w:rFonts w:eastAsia="ＭＳ ゴシック"/>
        </w:rPr>
      </w:pPr>
      <w:r w:rsidRPr="008229CA">
        <w:rPr>
          <w:rFonts w:eastAsia="ＭＳ ゴシック"/>
        </w:rPr>
        <w:t>6.コールドジョイント</w:t>
      </w:r>
    </w:p>
    <w:p w14:paraId="297BF4DB" w14:textId="1CEA7A7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コンクリートの打設をコールドジョイントが生じないよう行わなければならない。</w:t>
      </w:r>
    </w:p>
    <w:p w14:paraId="7E02DBEA" w14:textId="0F1DA805" w:rsidR="00CC353D" w:rsidRPr="008229CA" w:rsidRDefault="00CC353D" w:rsidP="003C7CC0">
      <w:pPr>
        <w:pStyle w:val="41"/>
        <w:keepNext w:val="0"/>
        <w:rPr>
          <w:rFonts w:eastAsia="ＭＳ ゴシック"/>
        </w:rPr>
      </w:pPr>
      <w:bookmarkStart w:id="255" w:name="_Toc64030645"/>
      <w:bookmarkStart w:id="256" w:name="_Toc86761238"/>
      <w:r w:rsidRPr="008229CA">
        <w:rPr>
          <w:rFonts w:eastAsia="ＭＳ ゴシック"/>
        </w:rPr>
        <w:t>1-3-9-3　養生</w:t>
      </w:r>
      <w:bookmarkEnd w:id="255"/>
      <w:bookmarkEnd w:id="256"/>
    </w:p>
    <w:p w14:paraId="7FC381CF" w14:textId="1307CC39"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コンクリートの打設を終了後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速やかに養生を開始し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コンクリートの表面を乾燥から保護しなければならない。また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特に気温が高く湿度が低い場合には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打込み直後の急激な乾燥によってひび割れが生じることがあるので</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直射日光</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風等を防ぐために必要な処置を施さなければならない。</w:t>
      </w:r>
    </w:p>
    <w:p w14:paraId="4F145D93" w14:textId="26BC2761" w:rsidR="00CC353D" w:rsidRPr="008229CA" w:rsidRDefault="00CC353D" w:rsidP="003C7CC0">
      <w:pPr>
        <w:pStyle w:val="31"/>
        <w:keepNext w:val="0"/>
        <w:rPr>
          <w:rFonts w:eastAsia="ＭＳ ゴシック"/>
        </w:rPr>
      </w:pPr>
      <w:bookmarkStart w:id="257" w:name="_Toc64030646"/>
      <w:bookmarkStart w:id="258" w:name="_Toc86761239"/>
      <w:r w:rsidRPr="008229CA">
        <w:rPr>
          <w:rFonts w:eastAsia="ＭＳ ゴシック" w:hint="eastAsia"/>
        </w:rPr>
        <w:t>第</w:t>
      </w:r>
      <w:r w:rsidRPr="008229CA">
        <w:rPr>
          <w:rFonts w:eastAsia="ＭＳ ゴシック"/>
        </w:rPr>
        <w:t>10節　寒中コンクリート</w:t>
      </w:r>
      <w:bookmarkEnd w:id="257"/>
      <w:bookmarkEnd w:id="258"/>
    </w:p>
    <w:p w14:paraId="1B3F76C7" w14:textId="14013A95" w:rsidR="00CC353D" w:rsidRPr="008229CA" w:rsidRDefault="00CC353D" w:rsidP="003C7CC0">
      <w:pPr>
        <w:pStyle w:val="41"/>
        <w:keepNext w:val="0"/>
        <w:rPr>
          <w:rFonts w:eastAsia="ＭＳ ゴシック"/>
        </w:rPr>
      </w:pPr>
      <w:bookmarkStart w:id="259" w:name="_Toc64030647"/>
      <w:bookmarkStart w:id="260" w:name="_Toc86761240"/>
      <w:r w:rsidRPr="008229CA">
        <w:rPr>
          <w:rFonts w:eastAsia="ＭＳ ゴシック"/>
        </w:rPr>
        <w:t>1-3-10-1　一般事項</w:t>
      </w:r>
      <w:bookmarkEnd w:id="259"/>
      <w:bookmarkEnd w:id="260"/>
    </w:p>
    <w:p w14:paraId="0E313315" w14:textId="5172B966" w:rsidR="00CC353D" w:rsidRPr="008229CA" w:rsidRDefault="00CC353D" w:rsidP="003C7CC0">
      <w:pPr>
        <w:pStyle w:val="afffd"/>
        <w:keepNext w:val="0"/>
        <w:rPr>
          <w:rFonts w:eastAsia="ＭＳ ゴシック"/>
        </w:rPr>
      </w:pPr>
      <w:r w:rsidRPr="008229CA">
        <w:rPr>
          <w:rFonts w:eastAsia="ＭＳ ゴシック"/>
        </w:rPr>
        <w:t>1.一般事項</w:t>
      </w:r>
    </w:p>
    <w:p w14:paraId="393F5892" w14:textId="03B700D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本節は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寒中コンクリートの施工に関する一般的事項を取り扱うものとする。</w:t>
      </w:r>
    </w:p>
    <w:p w14:paraId="3C82ACE6" w14:textId="5954B24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本節に定めのない事項は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第</w:t>
      </w:r>
      <w:r w:rsidRPr="008229CA">
        <w:rPr>
          <w:rFonts w:ascii="ＭＳ ゴシック" w:eastAsia="ＭＳ ゴシック" w:hAnsi="ＭＳ ゴシック"/>
        </w:rPr>
        <w:t>1編第3章第3節レディーミクストコンクリート</w:t>
      </w:r>
      <w:r w:rsidR="00965757" w:rsidRPr="008229CA">
        <w:rPr>
          <w:rFonts w:ascii="ＭＳ ゴシック" w:eastAsia="ＭＳ ゴシック" w:hAnsi="ＭＳ ゴシック"/>
        </w:rPr>
        <w:t>，</w:t>
      </w:r>
      <w:r w:rsidRPr="008229CA">
        <w:rPr>
          <w:rFonts w:ascii="ＭＳ ゴシック" w:eastAsia="ＭＳ ゴシック" w:hAnsi="ＭＳ ゴシック"/>
        </w:rPr>
        <w:t>第4節コンクリート</w:t>
      </w:r>
      <w:r w:rsidR="00123A02" w:rsidRPr="008229CA">
        <w:rPr>
          <w:rFonts w:ascii="ＭＳ ゴシック" w:eastAsia="ＭＳ ゴシック" w:hAnsi="ＭＳ ゴシック"/>
        </w:rPr>
        <w:t>ミキサー</w:t>
      </w:r>
      <w:r w:rsidRPr="008229CA">
        <w:rPr>
          <w:rFonts w:ascii="ＭＳ ゴシック" w:eastAsia="ＭＳ ゴシック" w:hAnsi="ＭＳ ゴシック"/>
        </w:rPr>
        <w:t>船</w:t>
      </w:r>
      <w:r w:rsidR="00965757" w:rsidRPr="008229CA">
        <w:rPr>
          <w:rFonts w:ascii="ＭＳ ゴシック" w:eastAsia="ＭＳ ゴシック" w:hAnsi="ＭＳ ゴシック"/>
        </w:rPr>
        <w:t>，</w:t>
      </w:r>
      <w:r w:rsidRPr="008229CA">
        <w:rPr>
          <w:rFonts w:ascii="ＭＳ ゴシック" w:eastAsia="ＭＳ ゴシック" w:hAnsi="ＭＳ ゴシック"/>
        </w:rPr>
        <w:t>第5節現場練りコンクリート及び第6節運搬・打設の規定による。</w:t>
      </w:r>
    </w:p>
    <w:p w14:paraId="5E9B72B3" w14:textId="78F3AAAD" w:rsidR="00CC353D" w:rsidRPr="008229CA" w:rsidRDefault="00CC353D" w:rsidP="003C7CC0">
      <w:pPr>
        <w:pStyle w:val="afffd"/>
        <w:keepNext w:val="0"/>
        <w:rPr>
          <w:rFonts w:eastAsia="ＭＳ ゴシック"/>
        </w:rPr>
      </w:pPr>
      <w:r w:rsidRPr="008229CA">
        <w:rPr>
          <w:rFonts w:eastAsia="ＭＳ ゴシック"/>
        </w:rPr>
        <w:t>2.適用気温</w:t>
      </w:r>
    </w:p>
    <w:p w14:paraId="36E797F9" w14:textId="24994F00"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日平均気温が</w:t>
      </w:r>
      <w:r w:rsidRPr="008229CA">
        <w:rPr>
          <w:rFonts w:ascii="ＭＳ ゴシック" w:eastAsia="ＭＳ ゴシック" w:hAnsi="ＭＳ ゴシック"/>
        </w:rPr>
        <w:t>4℃以下になることが予想されるときは</w:t>
      </w:r>
      <w:r w:rsidR="00965757" w:rsidRPr="008229CA">
        <w:rPr>
          <w:rFonts w:ascii="ＭＳ ゴシック" w:eastAsia="ＭＳ ゴシック" w:hAnsi="ＭＳ ゴシック"/>
        </w:rPr>
        <w:t>，</w:t>
      </w:r>
      <w:r w:rsidRPr="008229CA">
        <w:rPr>
          <w:rFonts w:ascii="ＭＳ ゴシック" w:eastAsia="ＭＳ ゴシック" w:hAnsi="ＭＳ ゴシック"/>
        </w:rPr>
        <w:t>寒中コンクリートとしての施工を行わなければならない。</w:t>
      </w:r>
    </w:p>
    <w:p w14:paraId="54D7659B" w14:textId="4E766441" w:rsidR="00CC353D" w:rsidRPr="008229CA" w:rsidRDefault="00CC353D" w:rsidP="003C7CC0">
      <w:pPr>
        <w:pStyle w:val="afffd"/>
        <w:keepNext w:val="0"/>
        <w:rPr>
          <w:rFonts w:eastAsia="ＭＳ ゴシック"/>
        </w:rPr>
      </w:pPr>
      <w:r w:rsidRPr="008229CA">
        <w:rPr>
          <w:rFonts w:eastAsia="ＭＳ ゴシック"/>
        </w:rPr>
        <w:t>3.寒中コンクリートの施工</w:t>
      </w:r>
    </w:p>
    <w:p w14:paraId="2EF0EF0D" w14:textId="093FBBA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寒中コンクリートの施工にあたり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材料</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配合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練りまぜ</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運搬</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打込み</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lastRenderedPageBreak/>
        <w:t>養生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型枠・支保についてコンクリートが凍結しないように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寒冷下においても</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に示す品質が得られるようにしなければならない。</w:t>
      </w:r>
    </w:p>
    <w:p w14:paraId="17BF7EAD" w14:textId="3D9A14CC" w:rsidR="00CC353D" w:rsidRPr="008229CA" w:rsidRDefault="00CC353D" w:rsidP="003C7CC0">
      <w:pPr>
        <w:pStyle w:val="41"/>
        <w:keepNext w:val="0"/>
        <w:rPr>
          <w:rFonts w:eastAsia="ＭＳ ゴシック"/>
        </w:rPr>
      </w:pPr>
      <w:bookmarkStart w:id="261" w:name="_Toc64030648"/>
      <w:bookmarkStart w:id="262" w:name="_Toc86761241"/>
      <w:r w:rsidRPr="008229CA">
        <w:rPr>
          <w:rFonts w:eastAsia="ＭＳ ゴシック"/>
        </w:rPr>
        <w:t>1-3-10-2　施工</w:t>
      </w:r>
      <w:bookmarkEnd w:id="261"/>
      <w:bookmarkEnd w:id="262"/>
    </w:p>
    <w:p w14:paraId="5B1C9E30" w14:textId="7B5E1194" w:rsidR="00CC353D" w:rsidRPr="008229CA" w:rsidRDefault="00CC353D" w:rsidP="003C7CC0">
      <w:pPr>
        <w:pStyle w:val="afffd"/>
        <w:keepNext w:val="0"/>
        <w:rPr>
          <w:rFonts w:eastAsia="ＭＳ ゴシック"/>
        </w:rPr>
      </w:pPr>
      <w:r w:rsidRPr="008229CA">
        <w:rPr>
          <w:rFonts w:eastAsia="ＭＳ ゴシック"/>
        </w:rPr>
        <w:t>1.一般事項</w:t>
      </w:r>
    </w:p>
    <w:p w14:paraId="62D5434A" w14:textId="7B5891D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寒中コンクリートにおいて以下によらなければならない。</w:t>
      </w:r>
    </w:p>
    <w:p w14:paraId="69E52C42" w14:textId="58C3BA51"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凍結しているか</w:t>
      </w:r>
      <w:r w:rsidR="00965757" w:rsidRPr="008229CA">
        <w:rPr>
          <w:rFonts w:ascii="ＭＳ ゴシック" w:eastAsia="ＭＳ ゴシック" w:hAnsi="ＭＳ ゴシック"/>
        </w:rPr>
        <w:t>，</w:t>
      </w:r>
      <w:r w:rsidRPr="008229CA">
        <w:rPr>
          <w:rFonts w:ascii="ＭＳ ゴシック" w:eastAsia="ＭＳ ゴシック" w:hAnsi="ＭＳ ゴシック"/>
        </w:rPr>
        <w:t>または氷雪の混入している骨材をそのまま用いてはならない。</w:t>
      </w:r>
    </w:p>
    <w:p w14:paraId="543E7834" w14:textId="42EB44EA"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材料を加熱する場合</w:t>
      </w:r>
      <w:r w:rsidR="00965757" w:rsidRPr="008229CA">
        <w:rPr>
          <w:rFonts w:ascii="ＭＳ ゴシック" w:eastAsia="ＭＳ ゴシック" w:hAnsi="ＭＳ ゴシック"/>
        </w:rPr>
        <w:t>，</w:t>
      </w:r>
      <w:r w:rsidRPr="008229CA">
        <w:rPr>
          <w:rFonts w:ascii="ＭＳ ゴシック" w:eastAsia="ＭＳ ゴシック" w:hAnsi="ＭＳ ゴシック"/>
        </w:rPr>
        <w:t>水または骨材を加熱することとし</w:t>
      </w:r>
      <w:r w:rsidR="00965757" w:rsidRPr="008229CA">
        <w:rPr>
          <w:rFonts w:ascii="ＭＳ ゴシック" w:eastAsia="ＭＳ ゴシック" w:hAnsi="ＭＳ ゴシック"/>
        </w:rPr>
        <w:t>，</w:t>
      </w:r>
      <w:r w:rsidRPr="008229CA">
        <w:rPr>
          <w:rFonts w:ascii="ＭＳ ゴシック" w:eastAsia="ＭＳ ゴシック" w:hAnsi="ＭＳ ゴシック"/>
        </w:rPr>
        <w:t>セメントはどんな場合でも直接これを熱してはならない。骨材の加熱は</w:t>
      </w:r>
      <w:r w:rsidR="00965757" w:rsidRPr="008229CA">
        <w:rPr>
          <w:rFonts w:ascii="ＭＳ ゴシック" w:eastAsia="ＭＳ ゴシック" w:hAnsi="ＭＳ ゴシック"/>
        </w:rPr>
        <w:t>，</w:t>
      </w:r>
      <w:r w:rsidRPr="008229CA">
        <w:rPr>
          <w:rFonts w:ascii="ＭＳ ゴシック" w:eastAsia="ＭＳ ゴシック" w:hAnsi="ＭＳ ゴシック"/>
        </w:rPr>
        <w:t>温度が均等で</w:t>
      </w:r>
      <w:r w:rsidR="00965757" w:rsidRPr="008229CA">
        <w:rPr>
          <w:rFonts w:ascii="ＭＳ ゴシック" w:eastAsia="ＭＳ ゴシック" w:hAnsi="ＭＳ ゴシック"/>
        </w:rPr>
        <w:t>，</w:t>
      </w:r>
      <w:r w:rsidRPr="008229CA">
        <w:rPr>
          <w:rFonts w:ascii="ＭＳ ゴシック" w:eastAsia="ＭＳ ゴシック" w:hAnsi="ＭＳ ゴシック"/>
        </w:rPr>
        <w:t>かつ過度に乾燥しない方法によるものとする。</w:t>
      </w:r>
    </w:p>
    <w:p w14:paraId="5721C8F7" w14:textId="1FEFA1EF"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3）受注者は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AEコンクリートを用いなければならない。これ以外を用いる場合は</w:t>
      </w:r>
      <w:r w:rsidR="00965757" w:rsidRPr="008229CA">
        <w:rPr>
          <w:rFonts w:ascii="ＭＳ ゴシック" w:eastAsia="ＭＳ ゴシック" w:hAnsi="ＭＳ ゴシック"/>
        </w:rPr>
        <w:t>，</w:t>
      </w:r>
      <w:r w:rsidRPr="008229CA">
        <w:rPr>
          <w:rFonts w:ascii="ＭＳ ゴシック" w:eastAsia="ＭＳ ゴシック" w:hAnsi="ＭＳ ゴシック"/>
        </w:rPr>
        <w:t>監督職員と協議しなければならない。</w:t>
      </w:r>
    </w:p>
    <w:p w14:paraId="33E48185" w14:textId="01CAFE4E" w:rsidR="00CC353D" w:rsidRPr="008229CA" w:rsidRDefault="00CC353D" w:rsidP="003C7CC0">
      <w:pPr>
        <w:pStyle w:val="afffd"/>
        <w:keepNext w:val="0"/>
        <w:rPr>
          <w:rFonts w:eastAsia="ＭＳ ゴシック"/>
        </w:rPr>
      </w:pPr>
      <w:r w:rsidRPr="008229CA">
        <w:rPr>
          <w:rFonts w:eastAsia="ＭＳ ゴシック"/>
        </w:rPr>
        <w:t>2.熱量損失の低減</w:t>
      </w:r>
    </w:p>
    <w:p w14:paraId="638AAFE1" w14:textId="7813688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熱量の損失を少なくするようにコンクリートの練りまぜ</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運搬及び打込みを行わなければならない。</w:t>
      </w:r>
    </w:p>
    <w:p w14:paraId="6194E562" w14:textId="71AF443C" w:rsidR="00CC353D" w:rsidRPr="008229CA" w:rsidRDefault="00CC353D" w:rsidP="003C7CC0">
      <w:pPr>
        <w:pStyle w:val="afffd"/>
        <w:keepNext w:val="0"/>
        <w:rPr>
          <w:rFonts w:eastAsia="ＭＳ ゴシック"/>
        </w:rPr>
      </w:pPr>
      <w:r w:rsidRPr="008229CA">
        <w:rPr>
          <w:rFonts w:eastAsia="ＭＳ ゴシック"/>
        </w:rPr>
        <w:t>3.打設時のコンクリート温度</w:t>
      </w:r>
    </w:p>
    <w:p w14:paraId="6BD9B059" w14:textId="2E24D03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打込み時のコンクリートの温度を</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構造物の断面最小寸法</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気象条件等を考慮して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rPr>
        <w:t>5～20℃の範囲に保たなければならない。</w:t>
      </w:r>
    </w:p>
    <w:p w14:paraId="636CD8AC" w14:textId="49F4011F" w:rsidR="00CC353D" w:rsidRPr="008229CA" w:rsidRDefault="00CC353D" w:rsidP="003C7CC0">
      <w:pPr>
        <w:pStyle w:val="afffd"/>
        <w:keepNext w:val="0"/>
        <w:rPr>
          <w:rFonts w:eastAsia="ＭＳ ゴシック"/>
        </w:rPr>
      </w:pPr>
      <w:r w:rsidRPr="008229CA">
        <w:rPr>
          <w:rFonts w:eastAsia="ＭＳ ゴシック"/>
        </w:rPr>
        <w:t>4.材料投入順序の設定</w:t>
      </w:r>
    </w:p>
    <w:p w14:paraId="30DBEE29" w14:textId="38E2EC2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セメントが急結を起こさないように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加熱した材料を</w:t>
      </w:r>
      <w:r w:rsidR="00123A02" w:rsidRPr="008229CA">
        <w:rPr>
          <w:rFonts w:ascii="ＭＳ ゴシック" w:eastAsia="ＭＳ ゴシック" w:hAnsi="ＭＳ ゴシック" w:hint="eastAsia"/>
          <w:color w:val="FF0000"/>
        </w:rPr>
        <w:t>ミキサー</w:t>
      </w:r>
      <w:r w:rsidRPr="008229CA">
        <w:rPr>
          <w:rFonts w:ascii="ＭＳ ゴシック" w:eastAsia="ＭＳ ゴシック" w:hAnsi="ＭＳ ゴシック" w:hint="eastAsia"/>
        </w:rPr>
        <w:t>に投入する順序を設定しなければならない。</w:t>
      </w:r>
    </w:p>
    <w:p w14:paraId="4AB258FA" w14:textId="6CA1FCBF" w:rsidR="00CC353D" w:rsidRPr="008229CA" w:rsidRDefault="00CC353D" w:rsidP="003C7CC0">
      <w:pPr>
        <w:pStyle w:val="afffd"/>
        <w:keepNext w:val="0"/>
        <w:rPr>
          <w:rFonts w:eastAsia="ＭＳ ゴシック"/>
        </w:rPr>
      </w:pPr>
      <w:r w:rsidRPr="008229CA">
        <w:rPr>
          <w:rFonts w:eastAsia="ＭＳ ゴシック"/>
        </w:rPr>
        <w:t>5.氷雪の付着防止</w:t>
      </w:r>
    </w:p>
    <w:p w14:paraId="1D6A1483" w14:textId="74B7B00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鉄筋</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型枠等に氷雪が付着した状態でコンクリートを打設してはならない。また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地盤が凍結している場合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これを溶かし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水分を十分に除去した後に打設しなければならない。</w:t>
      </w:r>
    </w:p>
    <w:p w14:paraId="5338F8FD" w14:textId="73E38BFB" w:rsidR="00CC353D" w:rsidRPr="008229CA" w:rsidRDefault="00CC353D" w:rsidP="003C7CC0">
      <w:pPr>
        <w:pStyle w:val="afffd"/>
        <w:keepNext w:val="0"/>
        <w:rPr>
          <w:rFonts w:eastAsia="ＭＳ ゴシック"/>
        </w:rPr>
      </w:pPr>
      <w:r w:rsidRPr="008229CA">
        <w:rPr>
          <w:rFonts w:eastAsia="ＭＳ ゴシック"/>
        </w:rPr>
        <w:t>6.凍結融解害コンクリートの除去</w:t>
      </w:r>
    </w:p>
    <w:p w14:paraId="7B7E0D52" w14:textId="701A63F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凍結融解によって害を受けたコンクリートを除かなければならない。</w:t>
      </w:r>
    </w:p>
    <w:p w14:paraId="150EDC6F" w14:textId="74882724" w:rsidR="00CC353D" w:rsidRPr="008229CA" w:rsidRDefault="00CC353D" w:rsidP="003C7CC0">
      <w:pPr>
        <w:pStyle w:val="41"/>
        <w:keepNext w:val="0"/>
        <w:rPr>
          <w:rFonts w:eastAsia="ＭＳ ゴシック"/>
        </w:rPr>
      </w:pPr>
      <w:bookmarkStart w:id="263" w:name="_Toc64030649"/>
      <w:bookmarkStart w:id="264" w:name="_Toc86761242"/>
      <w:r w:rsidRPr="008229CA">
        <w:rPr>
          <w:rFonts w:eastAsia="ＭＳ ゴシック"/>
        </w:rPr>
        <w:t>1-3-10-3　養生</w:t>
      </w:r>
      <w:bookmarkEnd w:id="263"/>
      <w:bookmarkEnd w:id="264"/>
    </w:p>
    <w:p w14:paraId="26528FFC" w14:textId="35CE35B7" w:rsidR="00CC353D" w:rsidRPr="008229CA" w:rsidRDefault="00CC353D" w:rsidP="003C7CC0">
      <w:pPr>
        <w:pStyle w:val="afffd"/>
        <w:keepNext w:val="0"/>
        <w:rPr>
          <w:rFonts w:eastAsia="ＭＳ ゴシック"/>
        </w:rPr>
      </w:pPr>
      <w:r w:rsidRPr="008229CA">
        <w:rPr>
          <w:rFonts w:eastAsia="ＭＳ ゴシック"/>
        </w:rPr>
        <w:t>1.養生計画</w:t>
      </w:r>
    </w:p>
    <w:p w14:paraId="42EF7616" w14:textId="1EC2DBD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養生方法及び養生期間について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外気温</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配合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構造物の種類及び大きさ</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その他養生に影響を与えると考えられる要因を考慮して計画しなければならない。</w:t>
      </w:r>
    </w:p>
    <w:p w14:paraId="3098E1A4" w14:textId="6A9EC153" w:rsidR="00CC353D" w:rsidRPr="008229CA" w:rsidRDefault="00CC353D" w:rsidP="003C7CC0">
      <w:pPr>
        <w:pStyle w:val="afffd"/>
        <w:keepNext w:val="0"/>
        <w:rPr>
          <w:rFonts w:eastAsia="ＭＳ ゴシック"/>
        </w:rPr>
      </w:pPr>
      <w:r w:rsidRPr="008229CA">
        <w:rPr>
          <w:rFonts w:eastAsia="ＭＳ ゴシック"/>
        </w:rPr>
        <w:t>2.初期養生</w:t>
      </w:r>
    </w:p>
    <w:p w14:paraId="676B8C01" w14:textId="741F713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コンクリートの打込み終了後ただちにシートその他材料で表面を覆い</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養生を始めるまでの間のコンクリートの表面の温度の急冷を防がなければならない。</w:t>
      </w:r>
    </w:p>
    <w:p w14:paraId="6C5972BA" w14:textId="2F6BB1C1" w:rsidR="00CC353D" w:rsidRPr="008229CA" w:rsidRDefault="00CC353D" w:rsidP="003C7CC0">
      <w:pPr>
        <w:pStyle w:val="afffd"/>
        <w:keepNext w:val="0"/>
        <w:rPr>
          <w:rFonts w:eastAsia="ＭＳ ゴシック"/>
        </w:rPr>
      </w:pPr>
      <w:r w:rsidRPr="008229CA">
        <w:rPr>
          <w:rFonts w:eastAsia="ＭＳ ゴシック"/>
        </w:rPr>
        <w:t>3.</w:t>
      </w:r>
      <w:r w:rsidRPr="008229CA">
        <w:rPr>
          <w:rFonts w:eastAsia="ＭＳ ゴシック"/>
          <w:color w:val="FF0000"/>
        </w:rPr>
        <w:t>凍結からの保護</w:t>
      </w:r>
    </w:p>
    <w:p w14:paraId="518EF701" w14:textId="62FAC56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コンクリートが打込み後の初期に凍結しないように保護し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特に風を防がなければならない。</w:t>
      </w:r>
    </w:p>
    <w:p w14:paraId="75B25EBB" w14:textId="499434F1" w:rsidR="00CC353D" w:rsidRPr="008229CA" w:rsidRDefault="00CC353D" w:rsidP="003C7CC0">
      <w:pPr>
        <w:pStyle w:val="afffd"/>
        <w:keepNext w:val="0"/>
        <w:rPr>
          <w:rFonts w:eastAsia="ＭＳ ゴシック"/>
        </w:rPr>
      </w:pPr>
      <w:r w:rsidRPr="008229CA">
        <w:rPr>
          <w:rFonts w:eastAsia="ＭＳ ゴシック"/>
        </w:rPr>
        <w:t>4.コンクリートに給熱</w:t>
      </w:r>
    </w:p>
    <w:p w14:paraId="55BFE834" w14:textId="78256CB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コンクリートに給熱する場合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コンクリートが局部的に乾燥または熱せられることのないようにしなければならない。また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保温養生終了後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コンクリート温度を急速に低下させてはならない。</w:t>
      </w:r>
    </w:p>
    <w:p w14:paraId="1DB8373B" w14:textId="035E3197" w:rsidR="00CC353D" w:rsidRPr="008229CA" w:rsidRDefault="00CC353D" w:rsidP="003C7CC0">
      <w:pPr>
        <w:pStyle w:val="afffd"/>
        <w:keepNext w:val="0"/>
        <w:rPr>
          <w:rFonts w:eastAsia="ＭＳ ゴシック"/>
        </w:rPr>
      </w:pPr>
      <w:r w:rsidRPr="008229CA">
        <w:rPr>
          <w:rFonts w:eastAsia="ＭＳ ゴシック"/>
        </w:rPr>
        <w:lastRenderedPageBreak/>
        <w:t>5.養生温度</w:t>
      </w:r>
    </w:p>
    <w:p w14:paraId="4FA10F6C" w14:textId="235DCCA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養生温度を</w:t>
      </w:r>
      <w:r w:rsidRPr="008229CA">
        <w:rPr>
          <w:rFonts w:ascii="ＭＳ ゴシック" w:eastAsia="ＭＳ ゴシック" w:hAnsi="ＭＳ ゴシック"/>
        </w:rPr>
        <w:t>5℃以上に保たなければならない。また</w:t>
      </w:r>
      <w:r w:rsidR="00965757" w:rsidRPr="008229CA">
        <w:rPr>
          <w:rFonts w:ascii="ＭＳ ゴシック" w:eastAsia="ＭＳ ゴシック" w:hAnsi="ＭＳ ゴシック"/>
        </w:rPr>
        <w:t>，</w:t>
      </w:r>
      <w:r w:rsidRPr="008229CA">
        <w:rPr>
          <w:rFonts w:ascii="ＭＳ ゴシック" w:eastAsia="ＭＳ ゴシック" w:hAnsi="ＭＳ ゴシック"/>
        </w:rPr>
        <w:t>養生期間については</w:t>
      </w:r>
      <w:r w:rsidR="00965757" w:rsidRPr="008229CA">
        <w:rPr>
          <w:rFonts w:ascii="ＭＳ ゴシック" w:eastAsia="ＭＳ ゴシック" w:hAnsi="ＭＳ ゴシック"/>
        </w:rPr>
        <w:t>，</w:t>
      </w:r>
      <w:r w:rsidRPr="008229CA">
        <w:rPr>
          <w:rFonts w:ascii="ＭＳ ゴシック" w:eastAsia="ＭＳ ゴシック" w:hAnsi="ＭＳ ゴシック"/>
        </w:rPr>
        <w:t>表1-3-4の値以上とするのを標準とする。</w:t>
      </w:r>
    </w:p>
    <w:p w14:paraId="144666A6" w14:textId="7292991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表</w:t>
      </w:r>
      <w:r w:rsidRPr="008229CA">
        <w:rPr>
          <w:rFonts w:ascii="ＭＳ ゴシック" w:eastAsia="ＭＳ ゴシック" w:hAnsi="ＭＳ ゴシック"/>
        </w:rPr>
        <w:t>1-3-4の養生期間の後</w:t>
      </w:r>
      <w:r w:rsidR="00965757" w:rsidRPr="008229CA">
        <w:rPr>
          <w:rFonts w:ascii="ＭＳ ゴシック" w:eastAsia="ＭＳ ゴシック" w:hAnsi="ＭＳ ゴシック"/>
        </w:rPr>
        <w:t>，</w:t>
      </w:r>
      <w:r w:rsidRPr="008229CA">
        <w:rPr>
          <w:rFonts w:ascii="ＭＳ ゴシック" w:eastAsia="ＭＳ ゴシック" w:hAnsi="ＭＳ ゴシック"/>
        </w:rPr>
        <w:t>さらに2日間はコンクリート温度を0℃以上に保たなければならない。また</w:t>
      </w:r>
      <w:r w:rsidR="00965757" w:rsidRPr="008229CA">
        <w:rPr>
          <w:rFonts w:ascii="ＭＳ ゴシック" w:eastAsia="ＭＳ ゴシック" w:hAnsi="ＭＳ ゴシック"/>
        </w:rPr>
        <w:t>，</w:t>
      </w:r>
      <w:r w:rsidRPr="008229CA">
        <w:rPr>
          <w:rFonts w:ascii="ＭＳ ゴシック" w:eastAsia="ＭＳ ゴシック" w:hAnsi="ＭＳ ゴシック"/>
        </w:rPr>
        <w:t>湿潤養生に保つ養生日数として</w:t>
      </w:r>
      <w:r w:rsidRPr="008229CA">
        <w:rPr>
          <w:rFonts w:ascii="ＭＳ ゴシック" w:eastAsia="ＭＳ ゴシック" w:hAnsi="ＭＳ ゴシック"/>
          <w:color w:val="FF0000"/>
        </w:rPr>
        <w:t>表1-3-3</w:t>
      </w:r>
      <w:r w:rsidRPr="008229CA">
        <w:rPr>
          <w:rFonts w:ascii="ＭＳ ゴシック" w:eastAsia="ＭＳ ゴシック" w:hAnsi="ＭＳ ゴシック"/>
        </w:rPr>
        <w:t>に示す期間も満足する必要がある。</w:t>
      </w:r>
    </w:p>
    <w:p w14:paraId="0304E715" w14:textId="5C70B6C7" w:rsidR="00CC353D" w:rsidRPr="008229CA" w:rsidRDefault="00CC353D" w:rsidP="00EA5154">
      <w:pPr>
        <w:widowControl/>
        <w:autoSpaceDE/>
        <w:autoSpaceDN/>
        <w:spacing w:line="240" w:lineRule="auto"/>
        <w:jc w:val="left"/>
        <w:rPr>
          <w:rFonts w:ascii="ＭＳ ゴシック" w:eastAsia="ＭＳ ゴシック" w:hAnsi="ＭＳ ゴシック"/>
        </w:rPr>
      </w:pPr>
    </w:p>
    <w:p w14:paraId="5FCAE8C1" w14:textId="77777777" w:rsidR="00CC353D" w:rsidRPr="008229CA" w:rsidRDefault="00CC353D" w:rsidP="00CC353D">
      <w:pPr>
        <w:jc w:val="center"/>
        <w:rPr>
          <w:rFonts w:ascii="ＭＳ ゴシック" w:eastAsia="ＭＳ ゴシック" w:hAnsi="ＭＳ ゴシック"/>
          <w:b/>
          <w:highlight w:val="yellow"/>
        </w:rPr>
      </w:pPr>
      <w:r w:rsidRPr="008229CA">
        <w:rPr>
          <w:rFonts w:ascii="ＭＳ ゴシック" w:eastAsia="ＭＳ ゴシック" w:hAnsi="ＭＳ ゴシック" w:hint="eastAsia"/>
          <w:b/>
        </w:rPr>
        <w:t>表1-3-4　寒中コンクリートの</w:t>
      </w:r>
      <w:r w:rsidRPr="008229CA">
        <w:rPr>
          <w:rFonts w:ascii="ＭＳ ゴシック" w:eastAsia="ＭＳ ゴシック" w:hAnsi="ＭＳ ゴシック" w:hint="eastAsia"/>
          <w:b/>
          <w:color w:val="FF0000"/>
        </w:rPr>
        <w:t>温度制御養生期間</w:t>
      </w:r>
    </w:p>
    <w:tbl>
      <w:tblPr>
        <w:tblW w:w="8628" w:type="dxa"/>
        <w:jc w:val="center"/>
        <w:tblCellMar>
          <w:left w:w="0" w:type="dxa"/>
          <w:right w:w="0" w:type="dxa"/>
        </w:tblCellMar>
        <w:tblLook w:val="04A0" w:firstRow="1" w:lastRow="0" w:firstColumn="1" w:lastColumn="0" w:noHBand="0" w:noVBand="1"/>
      </w:tblPr>
      <w:tblGrid>
        <w:gridCol w:w="2917"/>
        <w:gridCol w:w="1262"/>
        <w:gridCol w:w="1440"/>
        <w:gridCol w:w="1569"/>
        <w:gridCol w:w="1440"/>
      </w:tblGrid>
      <w:tr w:rsidR="00CC353D" w:rsidRPr="008229CA" w14:paraId="6F5A34E4" w14:textId="77777777" w:rsidTr="00CC353D">
        <w:trPr>
          <w:cantSplit/>
          <w:jc w:val="center"/>
        </w:trPr>
        <w:tc>
          <w:tcPr>
            <w:tcW w:w="2917" w:type="dxa"/>
            <w:vMerge w:val="restart"/>
            <w:tcBorders>
              <w:top w:val="single" w:sz="4" w:space="0" w:color="auto"/>
              <w:left w:val="single" w:sz="4" w:space="0" w:color="auto"/>
              <w:bottom w:val="single" w:sz="4" w:space="0" w:color="auto"/>
              <w:right w:val="nil"/>
            </w:tcBorders>
            <w:vAlign w:val="center"/>
            <w:hideMark/>
          </w:tcPr>
          <w:p w14:paraId="06501A8B" w14:textId="77777777" w:rsidR="00CC353D" w:rsidRPr="008229CA" w:rsidRDefault="00CC353D" w:rsidP="00CC353D">
            <w:pPr>
              <w:jc w:val="center"/>
              <w:rPr>
                <w:rFonts w:ascii="ＭＳ ゴシック" w:eastAsia="ＭＳ ゴシック" w:hAnsi="ＭＳ ゴシック"/>
                <w:spacing w:val="20"/>
                <w:sz w:val="19"/>
                <w:szCs w:val="19"/>
              </w:rPr>
            </w:pPr>
            <w:r w:rsidRPr="008229CA">
              <w:rPr>
                <w:rFonts w:ascii="ＭＳ ゴシック" w:eastAsia="ＭＳ ゴシック" w:hAnsi="ＭＳ ゴシック" w:hint="eastAsia"/>
                <w:spacing w:val="20"/>
                <w:sz w:val="19"/>
                <w:szCs w:val="19"/>
              </w:rPr>
              <w:t>５℃以上の温度制御養生を行った後の次の春までに想定される凍結融解の頻度</w:t>
            </w:r>
          </w:p>
        </w:tc>
        <w:tc>
          <w:tcPr>
            <w:tcW w:w="1262" w:type="dxa"/>
            <w:vMerge w:val="restart"/>
            <w:tcBorders>
              <w:top w:val="single" w:sz="4" w:space="0" w:color="auto"/>
              <w:left w:val="single" w:sz="4" w:space="0" w:color="auto"/>
              <w:bottom w:val="single" w:sz="4" w:space="0" w:color="auto"/>
              <w:right w:val="nil"/>
            </w:tcBorders>
            <w:vAlign w:val="center"/>
            <w:hideMark/>
          </w:tcPr>
          <w:p w14:paraId="4A170596" w14:textId="77777777" w:rsidR="00CC353D" w:rsidRPr="008229CA" w:rsidRDefault="00CC353D" w:rsidP="00CC353D">
            <w:pPr>
              <w:jc w:val="center"/>
              <w:rPr>
                <w:rFonts w:ascii="ＭＳ ゴシック" w:eastAsia="ＭＳ ゴシック" w:hAnsi="ＭＳ ゴシック"/>
                <w:spacing w:val="20"/>
                <w:sz w:val="19"/>
                <w:szCs w:val="19"/>
              </w:rPr>
            </w:pPr>
            <w:r w:rsidRPr="008229CA">
              <w:rPr>
                <w:rFonts w:ascii="ＭＳ ゴシック" w:eastAsia="ＭＳ ゴシック" w:hAnsi="ＭＳ ゴシック" w:hint="eastAsia"/>
                <w:spacing w:val="20"/>
                <w:sz w:val="19"/>
                <w:szCs w:val="19"/>
              </w:rPr>
              <w:t>養生</w:t>
            </w:r>
          </w:p>
          <w:p w14:paraId="703E2315" w14:textId="77777777" w:rsidR="00CC353D" w:rsidRPr="008229CA" w:rsidRDefault="00CC353D" w:rsidP="00CC353D">
            <w:pPr>
              <w:jc w:val="center"/>
              <w:rPr>
                <w:rFonts w:ascii="ＭＳ ゴシック" w:eastAsia="ＭＳ ゴシック" w:hAnsi="ＭＳ ゴシック"/>
                <w:spacing w:val="20"/>
                <w:sz w:val="19"/>
                <w:szCs w:val="19"/>
              </w:rPr>
            </w:pPr>
            <w:r w:rsidRPr="008229CA">
              <w:rPr>
                <w:rFonts w:ascii="ＭＳ ゴシック" w:eastAsia="ＭＳ ゴシック" w:hAnsi="ＭＳ ゴシック" w:hint="eastAsia"/>
                <w:spacing w:val="20"/>
                <w:sz w:val="19"/>
                <w:szCs w:val="19"/>
              </w:rPr>
              <w:t>温度</w:t>
            </w:r>
          </w:p>
        </w:tc>
        <w:tc>
          <w:tcPr>
            <w:tcW w:w="4449" w:type="dxa"/>
            <w:gridSpan w:val="3"/>
            <w:tcBorders>
              <w:top w:val="single" w:sz="4" w:space="0" w:color="auto"/>
              <w:left w:val="single" w:sz="4" w:space="0" w:color="auto"/>
              <w:bottom w:val="single" w:sz="4" w:space="0" w:color="auto"/>
              <w:right w:val="single" w:sz="4" w:space="0" w:color="auto"/>
            </w:tcBorders>
            <w:vAlign w:val="center"/>
            <w:hideMark/>
          </w:tcPr>
          <w:p w14:paraId="1AD4C36F" w14:textId="77777777" w:rsidR="00CC353D" w:rsidRPr="008229CA" w:rsidRDefault="00CC353D" w:rsidP="00CC353D">
            <w:pPr>
              <w:tabs>
                <w:tab w:val="left" w:pos="1440"/>
                <w:tab w:val="left" w:pos="3120"/>
              </w:tabs>
              <w:jc w:val="center"/>
              <w:rPr>
                <w:rFonts w:ascii="ＭＳ ゴシック" w:eastAsia="ＭＳ ゴシック" w:hAnsi="ＭＳ ゴシック"/>
                <w:spacing w:val="19"/>
                <w:sz w:val="19"/>
                <w:szCs w:val="19"/>
              </w:rPr>
            </w:pPr>
            <w:r w:rsidRPr="008229CA">
              <w:rPr>
                <w:rFonts w:ascii="ＭＳ ゴシック" w:eastAsia="ＭＳ ゴシック" w:hAnsi="ＭＳ ゴシック" w:hint="eastAsia"/>
                <w:spacing w:val="20"/>
                <w:sz w:val="19"/>
                <w:szCs w:val="19"/>
              </w:rPr>
              <w:t>セメントの種類</w:t>
            </w:r>
          </w:p>
        </w:tc>
      </w:tr>
      <w:tr w:rsidR="00CC353D" w:rsidRPr="008229CA" w14:paraId="3997B124" w14:textId="77777777" w:rsidTr="00CC353D">
        <w:trPr>
          <w:cantSplit/>
          <w:trHeight w:val="1169"/>
          <w:jc w:val="center"/>
        </w:trPr>
        <w:tc>
          <w:tcPr>
            <w:tcW w:w="0" w:type="auto"/>
            <w:vMerge/>
            <w:tcBorders>
              <w:top w:val="single" w:sz="4" w:space="0" w:color="auto"/>
              <w:left w:val="single" w:sz="4" w:space="0" w:color="auto"/>
              <w:bottom w:val="single" w:sz="4" w:space="0" w:color="auto"/>
              <w:right w:val="nil"/>
            </w:tcBorders>
            <w:vAlign w:val="center"/>
            <w:hideMark/>
          </w:tcPr>
          <w:p w14:paraId="72ABF82D" w14:textId="77777777" w:rsidR="00CC353D" w:rsidRPr="008229CA" w:rsidRDefault="00CC353D" w:rsidP="00CC353D">
            <w:pPr>
              <w:widowControl/>
              <w:autoSpaceDE/>
              <w:autoSpaceDN/>
              <w:spacing w:line="240" w:lineRule="auto"/>
              <w:jc w:val="left"/>
              <w:rPr>
                <w:rFonts w:ascii="ＭＳ ゴシック" w:eastAsia="ＭＳ ゴシック" w:hAnsi="ＭＳ ゴシック"/>
                <w:spacing w:val="20"/>
                <w:sz w:val="19"/>
                <w:szCs w:val="19"/>
              </w:rPr>
            </w:pPr>
          </w:p>
        </w:tc>
        <w:tc>
          <w:tcPr>
            <w:tcW w:w="0" w:type="auto"/>
            <w:vMerge/>
            <w:tcBorders>
              <w:top w:val="single" w:sz="4" w:space="0" w:color="auto"/>
              <w:left w:val="single" w:sz="4" w:space="0" w:color="auto"/>
              <w:bottom w:val="single" w:sz="4" w:space="0" w:color="auto"/>
              <w:right w:val="nil"/>
            </w:tcBorders>
            <w:vAlign w:val="center"/>
            <w:hideMark/>
          </w:tcPr>
          <w:p w14:paraId="4A5CBF2C" w14:textId="77777777" w:rsidR="00CC353D" w:rsidRPr="008229CA" w:rsidRDefault="00CC353D" w:rsidP="00CC353D">
            <w:pPr>
              <w:widowControl/>
              <w:autoSpaceDE/>
              <w:autoSpaceDN/>
              <w:spacing w:line="240" w:lineRule="auto"/>
              <w:jc w:val="left"/>
              <w:rPr>
                <w:rFonts w:ascii="ＭＳ ゴシック" w:eastAsia="ＭＳ ゴシック" w:hAnsi="ＭＳ ゴシック"/>
                <w:spacing w:val="20"/>
                <w:sz w:val="19"/>
                <w:szCs w:val="19"/>
              </w:rPr>
            </w:pPr>
          </w:p>
        </w:tc>
        <w:tc>
          <w:tcPr>
            <w:tcW w:w="1440" w:type="dxa"/>
            <w:tcBorders>
              <w:top w:val="single" w:sz="4" w:space="0" w:color="auto"/>
              <w:left w:val="single" w:sz="4" w:space="0" w:color="auto"/>
              <w:bottom w:val="single" w:sz="4" w:space="0" w:color="auto"/>
              <w:right w:val="nil"/>
            </w:tcBorders>
            <w:vAlign w:val="center"/>
            <w:hideMark/>
          </w:tcPr>
          <w:p w14:paraId="631ED951" w14:textId="77777777" w:rsidR="00CC353D" w:rsidRPr="008229CA" w:rsidRDefault="00CC353D" w:rsidP="00CC353D">
            <w:pPr>
              <w:jc w:val="center"/>
              <w:rPr>
                <w:rFonts w:ascii="ＭＳ ゴシック" w:eastAsia="ＭＳ ゴシック" w:hAnsi="ＭＳ ゴシック"/>
                <w:spacing w:val="20"/>
                <w:sz w:val="19"/>
                <w:szCs w:val="19"/>
              </w:rPr>
            </w:pPr>
            <w:r w:rsidRPr="008229CA">
              <w:rPr>
                <w:rFonts w:ascii="ＭＳ ゴシック" w:eastAsia="ＭＳ ゴシック" w:hAnsi="ＭＳ ゴシック" w:hint="eastAsia"/>
                <w:spacing w:val="20"/>
                <w:sz w:val="19"/>
                <w:szCs w:val="19"/>
              </w:rPr>
              <w:t>普通</w:t>
            </w:r>
          </w:p>
          <w:p w14:paraId="3183EC91" w14:textId="77777777" w:rsidR="00CC353D" w:rsidRPr="008229CA" w:rsidRDefault="00CC353D" w:rsidP="00CC353D">
            <w:pPr>
              <w:jc w:val="center"/>
              <w:rPr>
                <w:rFonts w:ascii="ＭＳ ゴシック" w:eastAsia="ＭＳ ゴシック" w:hAnsi="ＭＳ ゴシック"/>
                <w:spacing w:val="20"/>
                <w:sz w:val="19"/>
                <w:szCs w:val="19"/>
              </w:rPr>
            </w:pPr>
            <w:r w:rsidRPr="008229CA">
              <w:rPr>
                <w:rFonts w:ascii="ＭＳ ゴシック" w:eastAsia="ＭＳ ゴシック" w:hAnsi="ＭＳ ゴシック" w:hint="eastAsia"/>
                <w:spacing w:val="20"/>
                <w:sz w:val="19"/>
                <w:szCs w:val="19"/>
              </w:rPr>
              <w:t>ポルトランド</w:t>
            </w:r>
          </w:p>
          <w:p w14:paraId="2D173EFC" w14:textId="77777777" w:rsidR="00CC353D" w:rsidRPr="008229CA" w:rsidRDefault="00CC353D" w:rsidP="00CC353D">
            <w:pPr>
              <w:jc w:val="center"/>
              <w:rPr>
                <w:rFonts w:ascii="ＭＳ ゴシック" w:eastAsia="ＭＳ ゴシック" w:hAnsi="ＭＳ ゴシック"/>
                <w:spacing w:val="19"/>
                <w:sz w:val="19"/>
                <w:szCs w:val="19"/>
              </w:rPr>
            </w:pPr>
            <w:r w:rsidRPr="008229CA">
              <w:rPr>
                <w:rFonts w:ascii="ＭＳ ゴシック" w:eastAsia="ＭＳ ゴシック" w:hAnsi="ＭＳ ゴシック" w:hint="eastAsia"/>
                <w:spacing w:val="20"/>
                <w:sz w:val="19"/>
                <w:szCs w:val="19"/>
              </w:rPr>
              <w:t>セメント</w:t>
            </w:r>
          </w:p>
        </w:tc>
        <w:tc>
          <w:tcPr>
            <w:tcW w:w="1569" w:type="dxa"/>
            <w:tcBorders>
              <w:top w:val="single" w:sz="4" w:space="0" w:color="auto"/>
              <w:left w:val="single" w:sz="4" w:space="0" w:color="auto"/>
              <w:bottom w:val="single" w:sz="4" w:space="0" w:color="auto"/>
              <w:right w:val="nil"/>
            </w:tcBorders>
            <w:vAlign w:val="center"/>
            <w:hideMark/>
          </w:tcPr>
          <w:p w14:paraId="365FBEE8" w14:textId="77777777" w:rsidR="00D3610E" w:rsidRPr="008229CA" w:rsidRDefault="00CC353D" w:rsidP="00CC353D">
            <w:pPr>
              <w:jc w:val="center"/>
              <w:rPr>
                <w:rFonts w:ascii="ＭＳ ゴシック" w:eastAsia="ＭＳ ゴシック" w:hAnsi="ＭＳ ゴシック"/>
                <w:spacing w:val="20"/>
                <w:sz w:val="19"/>
                <w:szCs w:val="19"/>
              </w:rPr>
            </w:pPr>
            <w:r w:rsidRPr="008229CA">
              <w:rPr>
                <w:rFonts w:ascii="ＭＳ ゴシック" w:eastAsia="ＭＳ ゴシック" w:hAnsi="ＭＳ ゴシック" w:hint="eastAsia"/>
                <w:spacing w:val="20"/>
                <w:sz w:val="19"/>
                <w:szCs w:val="19"/>
              </w:rPr>
              <w:t>早強</w:t>
            </w:r>
          </w:p>
          <w:p w14:paraId="6FD807E2" w14:textId="01B92226" w:rsidR="00CC353D" w:rsidRPr="008229CA" w:rsidRDefault="00CC353D" w:rsidP="00CC353D">
            <w:pPr>
              <w:jc w:val="center"/>
              <w:rPr>
                <w:rFonts w:ascii="ＭＳ ゴシック" w:eastAsia="ＭＳ ゴシック" w:hAnsi="ＭＳ ゴシック"/>
                <w:spacing w:val="20"/>
                <w:sz w:val="19"/>
                <w:szCs w:val="19"/>
              </w:rPr>
            </w:pPr>
            <w:r w:rsidRPr="008229CA">
              <w:rPr>
                <w:rFonts w:ascii="ＭＳ ゴシック" w:eastAsia="ＭＳ ゴシック" w:hAnsi="ＭＳ ゴシック" w:hint="eastAsia"/>
                <w:spacing w:val="20"/>
                <w:sz w:val="19"/>
                <w:szCs w:val="19"/>
              </w:rPr>
              <w:t>ポルトランド</w:t>
            </w:r>
          </w:p>
          <w:p w14:paraId="4DB36E19" w14:textId="77777777" w:rsidR="00CC353D" w:rsidRPr="008229CA" w:rsidRDefault="00CC353D" w:rsidP="00CC353D">
            <w:pPr>
              <w:jc w:val="center"/>
              <w:rPr>
                <w:rFonts w:ascii="ＭＳ ゴシック" w:eastAsia="ＭＳ ゴシック" w:hAnsi="ＭＳ ゴシック"/>
                <w:spacing w:val="19"/>
                <w:sz w:val="19"/>
                <w:szCs w:val="19"/>
              </w:rPr>
            </w:pPr>
            <w:r w:rsidRPr="008229CA">
              <w:rPr>
                <w:rFonts w:ascii="ＭＳ ゴシック" w:eastAsia="ＭＳ ゴシック" w:hAnsi="ＭＳ ゴシック" w:hint="eastAsia"/>
                <w:spacing w:val="20"/>
                <w:sz w:val="19"/>
                <w:szCs w:val="19"/>
              </w:rPr>
              <w:t>セメント</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7939ECE" w14:textId="77777777" w:rsidR="00CC353D" w:rsidRPr="008229CA" w:rsidRDefault="00CC353D" w:rsidP="00CC353D">
            <w:pPr>
              <w:jc w:val="center"/>
              <w:rPr>
                <w:rFonts w:ascii="ＭＳ ゴシック" w:eastAsia="ＭＳ ゴシック" w:hAnsi="ＭＳ ゴシック"/>
                <w:spacing w:val="20"/>
                <w:sz w:val="19"/>
                <w:szCs w:val="19"/>
              </w:rPr>
            </w:pPr>
            <w:r w:rsidRPr="008229CA">
              <w:rPr>
                <w:rFonts w:ascii="ＭＳ ゴシック" w:eastAsia="ＭＳ ゴシック" w:hAnsi="ＭＳ ゴシック" w:hint="eastAsia"/>
                <w:spacing w:val="20"/>
                <w:sz w:val="19"/>
                <w:szCs w:val="19"/>
              </w:rPr>
              <w:t>混</w:t>
            </w:r>
            <w:r w:rsidRPr="008229CA">
              <w:rPr>
                <w:rFonts w:ascii="ＭＳ ゴシック" w:eastAsia="ＭＳ ゴシック" w:hAnsi="ＭＳ ゴシック" w:hint="eastAsia"/>
                <w:spacing w:val="10"/>
                <w:sz w:val="19"/>
                <w:szCs w:val="19"/>
              </w:rPr>
              <w:t xml:space="preserve">  </w:t>
            </w:r>
            <w:r w:rsidRPr="008229CA">
              <w:rPr>
                <w:rFonts w:ascii="ＭＳ ゴシック" w:eastAsia="ＭＳ ゴシック" w:hAnsi="ＭＳ ゴシック" w:hint="eastAsia"/>
                <w:spacing w:val="20"/>
                <w:sz w:val="19"/>
                <w:szCs w:val="19"/>
              </w:rPr>
              <w:t>合</w:t>
            </w:r>
          </w:p>
          <w:p w14:paraId="754029FC" w14:textId="77777777" w:rsidR="00CC353D" w:rsidRPr="008229CA" w:rsidRDefault="00CC353D" w:rsidP="00CC353D">
            <w:pPr>
              <w:jc w:val="center"/>
              <w:rPr>
                <w:rFonts w:ascii="ＭＳ ゴシック" w:eastAsia="ＭＳ ゴシック" w:hAnsi="ＭＳ ゴシック"/>
                <w:spacing w:val="19"/>
                <w:sz w:val="19"/>
                <w:szCs w:val="19"/>
              </w:rPr>
            </w:pPr>
            <w:r w:rsidRPr="008229CA">
              <w:rPr>
                <w:rFonts w:ascii="ＭＳ ゴシック" w:eastAsia="ＭＳ ゴシック" w:hAnsi="ＭＳ ゴシック" w:hint="eastAsia"/>
                <w:spacing w:val="20"/>
                <w:sz w:val="19"/>
                <w:szCs w:val="19"/>
              </w:rPr>
              <w:t>セメントB種</w:t>
            </w:r>
          </w:p>
        </w:tc>
      </w:tr>
      <w:tr w:rsidR="00CC353D" w:rsidRPr="008229CA" w14:paraId="403F4118" w14:textId="77777777" w:rsidTr="00CC353D">
        <w:trPr>
          <w:cantSplit/>
          <w:trHeight w:val="448"/>
          <w:jc w:val="center"/>
        </w:trPr>
        <w:tc>
          <w:tcPr>
            <w:tcW w:w="2917" w:type="dxa"/>
            <w:vMerge w:val="restart"/>
            <w:tcBorders>
              <w:top w:val="single" w:sz="4" w:space="0" w:color="auto"/>
              <w:left w:val="single" w:sz="4" w:space="0" w:color="auto"/>
              <w:bottom w:val="single" w:sz="4" w:space="0" w:color="auto"/>
              <w:right w:val="nil"/>
            </w:tcBorders>
            <w:vAlign w:val="center"/>
            <w:hideMark/>
          </w:tcPr>
          <w:p w14:paraId="0B739104" w14:textId="77777777" w:rsidR="00CC353D" w:rsidRPr="008229CA" w:rsidRDefault="00CC353D" w:rsidP="00CC353D">
            <w:pPr>
              <w:ind w:left="426" w:rightChars="102" w:right="214" w:hanging="426"/>
              <w:rPr>
                <w:rFonts w:ascii="ＭＳ ゴシック" w:eastAsia="ＭＳ ゴシック" w:hAnsi="ＭＳ ゴシック"/>
                <w:spacing w:val="19"/>
                <w:sz w:val="19"/>
                <w:szCs w:val="19"/>
              </w:rPr>
            </w:pPr>
            <w:r w:rsidRPr="008229CA">
              <w:rPr>
                <w:rFonts w:ascii="ＭＳ ゴシック" w:eastAsia="ＭＳ ゴシック" w:hAnsi="ＭＳ ゴシック" w:hint="eastAsia"/>
                <w:spacing w:val="20"/>
                <w:sz w:val="19"/>
                <w:szCs w:val="19"/>
              </w:rPr>
              <w:t>(1)</w:t>
            </w:r>
            <w:r w:rsidRPr="008229CA">
              <w:rPr>
                <w:rFonts w:ascii="ＭＳ ゴシック" w:eastAsia="ＭＳ ゴシック" w:hAnsi="ＭＳ ゴシック" w:hint="eastAsia"/>
                <w:spacing w:val="10"/>
                <w:sz w:val="19"/>
                <w:szCs w:val="19"/>
              </w:rPr>
              <w:t xml:space="preserve"> しばしば凍結融解を受ける</w:t>
            </w:r>
            <w:r w:rsidRPr="008229CA">
              <w:rPr>
                <w:rFonts w:ascii="ＭＳ ゴシック" w:eastAsia="ＭＳ ゴシック" w:hAnsi="ＭＳ ゴシック" w:hint="eastAsia"/>
                <w:spacing w:val="20"/>
                <w:sz w:val="19"/>
                <w:szCs w:val="19"/>
              </w:rPr>
              <w:t>場合</w:t>
            </w:r>
          </w:p>
        </w:tc>
        <w:tc>
          <w:tcPr>
            <w:tcW w:w="1262" w:type="dxa"/>
            <w:tcBorders>
              <w:top w:val="single" w:sz="4" w:space="0" w:color="auto"/>
              <w:left w:val="single" w:sz="4" w:space="0" w:color="auto"/>
              <w:bottom w:val="single" w:sz="4" w:space="0" w:color="auto"/>
              <w:right w:val="nil"/>
            </w:tcBorders>
            <w:vAlign w:val="center"/>
            <w:hideMark/>
          </w:tcPr>
          <w:p w14:paraId="6B8EFF3F" w14:textId="77777777" w:rsidR="00CC353D" w:rsidRPr="008229CA" w:rsidRDefault="00CC353D" w:rsidP="00CC353D">
            <w:pPr>
              <w:jc w:val="center"/>
              <w:rPr>
                <w:rFonts w:ascii="ＭＳ ゴシック" w:eastAsia="ＭＳ ゴシック" w:hAnsi="ＭＳ ゴシック"/>
                <w:spacing w:val="19"/>
                <w:sz w:val="19"/>
                <w:szCs w:val="19"/>
              </w:rPr>
            </w:pPr>
            <w:r w:rsidRPr="008229CA">
              <w:rPr>
                <w:rFonts w:ascii="ＭＳ ゴシック" w:eastAsia="ＭＳ ゴシック" w:hAnsi="ＭＳ ゴシック" w:hint="eastAsia"/>
                <w:spacing w:val="20"/>
                <w:sz w:val="19"/>
                <w:szCs w:val="19"/>
              </w:rPr>
              <w:t>５℃</w:t>
            </w:r>
          </w:p>
        </w:tc>
        <w:tc>
          <w:tcPr>
            <w:tcW w:w="1440" w:type="dxa"/>
            <w:tcBorders>
              <w:top w:val="single" w:sz="4" w:space="0" w:color="auto"/>
              <w:left w:val="single" w:sz="4" w:space="0" w:color="auto"/>
              <w:bottom w:val="single" w:sz="4" w:space="0" w:color="auto"/>
              <w:right w:val="nil"/>
            </w:tcBorders>
            <w:vAlign w:val="center"/>
            <w:hideMark/>
          </w:tcPr>
          <w:p w14:paraId="67E307F3" w14:textId="77777777" w:rsidR="00CC353D" w:rsidRPr="008229CA" w:rsidRDefault="00CC353D" w:rsidP="00CC353D">
            <w:pPr>
              <w:jc w:val="center"/>
              <w:rPr>
                <w:rFonts w:ascii="ＭＳ ゴシック" w:eastAsia="ＭＳ ゴシック" w:hAnsi="ＭＳ ゴシック"/>
                <w:spacing w:val="19"/>
                <w:sz w:val="19"/>
                <w:szCs w:val="19"/>
              </w:rPr>
            </w:pPr>
            <w:r w:rsidRPr="008229CA">
              <w:rPr>
                <w:rFonts w:ascii="ＭＳ ゴシック" w:eastAsia="ＭＳ ゴシック" w:hAnsi="ＭＳ ゴシック" w:hint="eastAsia"/>
                <w:spacing w:val="20"/>
                <w:sz w:val="19"/>
                <w:szCs w:val="19"/>
              </w:rPr>
              <w:t>９</w:t>
            </w:r>
            <w:r w:rsidRPr="008229CA">
              <w:rPr>
                <w:rFonts w:ascii="ＭＳ ゴシック" w:eastAsia="ＭＳ ゴシック" w:hAnsi="ＭＳ ゴシック" w:hint="eastAsia"/>
                <w:spacing w:val="10"/>
                <w:sz w:val="19"/>
                <w:szCs w:val="19"/>
              </w:rPr>
              <w:t xml:space="preserve">  </w:t>
            </w:r>
            <w:r w:rsidRPr="008229CA">
              <w:rPr>
                <w:rFonts w:ascii="ＭＳ ゴシック" w:eastAsia="ＭＳ ゴシック" w:hAnsi="ＭＳ ゴシック" w:hint="eastAsia"/>
                <w:spacing w:val="20"/>
                <w:sz w:val="19"/>
                <w:szCs w:val="19"/>
              </w:rPr>
              <w:t>日</w:t>
            </w:r>
          </w:p>
        </w:tc>
        <w:tc>
          <w:tcPr>
            <w:tcW w:w="1569" w:type="dxa"/>
            <w:tcBorders>
              <w:top w:val="single" w:sz="4" w:space="0" w:color="auto"/>
              <w:left w:val="single" w:sz="4" w:space="0" w:color="auto"/>
              <w:bottom w:val="single" w:sz="4" w:space="0" w:color="auto"/>
              <w:right w:val="nil"/>
            </w:tcBorders>
            <w:vAlign w:val="center"/>
            <w:hideMark/>
          </w:tcPr>
          <w:p w14:paraId="0BB4DD0E" w14:textId="77777777" w:rsidR="00CC353D" w:rsidRPr="008229CA" w:rsidRDefault="00CC353D" w:rsidP="00CC353D">
            <w:pPr>
              <w:jc w:val="center"/>
              <w:rPr>
                <w:rFonts w:ascii="ＭＳ ゴシック" w:eastAsia="ＭＳ ゴシック" w:hAnsi="ＭＳ ゴシック"/>
                <w:spacing w:val="19"/>
                <w:sz w:val="19"/>
                <w:szCs w:val="19"/>
              </w:rPr>
            </w:pPr>
            <w:r w:rsidRPr="008229CA">
              <w:rPr>
                <w:rFonts w:ascii="ＭＳ ゴシック" w:eastAsia="ＭＳ ゴシック" w:hAnsi="ＭＳ ゴシック" w:hint="eastAsia"/>
                <w:spacing w:val="20"/>
                <w:sz w:val="19"/>
                <w:szCs w:val="19"/>
              </w:rPr>
              <w:t>５</w:t>
            </w:r>
            <w:r w:rsidRPr="008229CA">
              <w:rPr>
                <w:rFonts w:ascii="ＭＳ ゴシック" w:eastAsia="ＭＳ ゴシック" w:hAnsi="ＭＳ ゴシック" w:hint="eastAsia"/>
                <w:spacing w:val="10"/>
                <w:sz w:val="19"/>
                <w:szCs w:val="19"/>
              </w:rPr>
              <w:t xml:space="preserve">  </w:t>
            </w:r>
            <w:r w:rsidRPr="008229CA">
              <w:rPr>
                <w:rFonts w:ascii="ＭＳ ゴシック" w:eastAsia="ＭＳ ゴシック" w:hAnsi="ＭＳ ゴシック" w:hint="eastAsia"/>
                <w:spacing w:val="20"/>
                <w:sz w:val="19"/>
                <w:szCs w:val="19"/>
              </w:rPr>
              <w:t>日</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4912B84" w14:textId="77777777" w:rsidR="00CC353D" w:rsidRPr="008229CA" w:rsidRDefault="00CC353D" w:rsidP="00CC353D">
            <w:pPr>
              <w:jc w:val="center"/>
              <w:rPr>
                <w:rFonts w:ascii="ＭＳ ゴシック" w:eastAsia="ＭＳ ゴシック" w:hAnsi="ＭＳ ゴシック"/>
                <w:spacing w:val="19"/>
                <w:sz w:val="19"/>
                <w:szCs w:val="19"/>
              </w:rPr>
            </w:pPr>
            <w:r w:rsidRPr="008229CA">
              <w:rPr>
                <w:rFonts w:ascii="ＭＳ ゴシック" w:eastAsia="ＭＳ ゴシック" w:hAnsi="ＭＳ ゴシック" w:hint="eastAsia"/>
                <w:spacing w:val="20"/>
                <w:sz w:val="19"/>
                <w:szCs w:val="19"/>
              </w:rPr>
              <w:t>12</w:t>
            </w:r>
            <w:r w:rsidRPr="008229CA">
              <w:rPr>
                <w:rFonts w:ascii="ＭＳ ゴシック" w:eastAsia="ＭＳ ゴシック" w:hAnsi="ＭＳ ゴシック" w:hint="eastAsia"/>
                <w:spacing w:val="10"/>
                <w:sz w:val="19"/>
                <w:szCs w:val="19"/>
              </w:rPr>
              <w:t xml:space="preserve">  </w:t>
            </w:r>
            <w:r w:rsidRPr="008229CA">
              <w:rPr>
                <w:rFonts w:ascii="ＭＳ ゴシック" w:eastAsia="ＭＳ ゴシック" w:hAnsi="ＭＳ ゴシック" w:hint="eastAsia"/>
                <w:spacing w:val="20"/>
                <w:sz w:val="19"/>
                <w:szCs w:val="19"/>
              </w:rPr>
              <w:t>日</w:t>
            </w:r>
          </w:p>
        </w:tc>
      </w:tr>
      <w:tr w:rsidR="00CC353D" w:rsidRPr="008229CA" w14:paraId="33E1C4FC" w14:textId="77777777" w:rsidTr="00CC353D">
        <w:trPr>
          <w:cantSplit/>
          <w:trHeight w:val="448"/>
          <w:jc w:val="center"/>
        </w:trPr>
        <w:tc>
          <w:tcPr>
            <w:tcW w:w="0" w:type="auto"/>
            <w:vMerge/>
            <w:tcBorders>
              <w:top w:val="single" w:sz="4" w:space="0" w:color="auto"/>
              <w:left w:val="single" w:sz="4" w:space="0" w:color="auto"/>
              <w:bottom w:val="single" w:sz="4" w:space="0" w:color="auto"/>
              <w:right w:val="nil"/>
            </w:tcBorders>
            <w:vAlign w:val="center"/>
            <w:hideMark/>
          </w:tcPr>
          <w:p w14:paraId="55B0FCE6" w14:textId="77777777" w:rsidR="00CC353D" w:rsidRPr="008229CA" w:rsidRDefault="00CC353D" w:rsidP="00CC353D">
            <w:pPr>
              <w:widowControl/>
              <w:autoSpaceDE/>
              <w:autoSpaceDN/>
              <w:spacing w:line="240" w:lineRule="auto"/>
              <w:jc w:val="left"/>
              <w:rPr>
                <w:rFonts w:ascii="ＭＳ ゴシック" w:eastAsia="ＭＳ ゴシック" w:hAnsi="ＭＳ ゴシック"/>
                <w:spacing w:val="19"/>
                <w:sz w:val="19"/>
                <w:szCs w:val="19"/>
              </w:rPr>
            </w:pPr>
          </w:p>
        </w:tc>
        <w:tc>
          <w:tcPr>
            <w:tcW w:w="1262" w:type="dxa"/>
            <w:tcBorders>
              <w:top w:val="single" w:sz="4" w:space="0" w:color="auto"/>
              <w:left w:val="single" w:sz="4" w:space="0" w:color="auto"/>
              <w:bottom w:val="single" w:sz="4" w:space="0" w:color="auto"/>
              <w:right w:val="nil"/>
            </w:tcBorders>
            <w:vAlign w:val="center"/>
            <w:hideMark/>
          </w:tcPr>
          <w:p w14:paraId="01E2F2D4" w14:textId="77777777" w:rsidR="00CC353D" w:rsidRPr="008229CA" w:rsidRDefault="00CC353D" w:rsidP="00CC353D">
            <w:pPr>
              <w:jc w:val="center"/>
              <w:rPr>
                <w:rFonts w:ascii="ＭＳ ゴシック" w:eastAsia="ＭＳ ゴシック" w:hAnsi="ＭＳ ゴシック"/>
                <w:spacing w:val="19"/>
                <w:sz w:val="19"/>
                <w:szCs w:val="19"/>
              </w:rPr>
            </w:pPr>
            <w:r w:rsidRPr="008229CA">
              <w:rPr>
                <w:rFonts w:ascii="ＭＳ ゴシック" w:eastAsia="ＭＳ ゴシック" w:hAnsi="ＭＳ ゴシック" w:hint="eastAsia"/>
                <w:spacing w:val="20"/>
                <w:sz w:val="19"/>
                <w:szCs w:val="19"/>
              </w:rPr>
              <w:t>10℃</w:t>
            </w:r>
          </w:p>
        </w:tc>
        <w:tc>
          <w:tcPr>
            <w:tcW w:w="1440" w:type="dxa"/>
            <w:tcBorders>
              <w:top w:val="single" w:sz="4" w:space="0" w:color="auto"/>
              <w:left w:val="single" w:sz="4" w:space="0" w:color="auto"/>
              <w:bottom w:val="single" w:sz="4" w:space="0" w:color="auto"/>
              <w:right w:val="nil"/>
            </w:tcBorders>
            <w:vAlign w:val="center"/>
            <w:hideMark/>
          </w:tcPr>
          <w:p w14:paraId="7A8A585F" w14:textId="77777777" w:rsidR="00CC353D" w:rsidRPr="008229CA" w:rsidRDefault="00CC353D" w:rsidP="00CC353D">
            <w:pPr>
              <w:jc w:val="center"/>
              <w:rPr>
                <w:rFonts w:ascii="ＭＳ ゴシック" w:eastAsia="ＭＳ ゴシック" w:hAnsi="ＭＳ ゴシック"/>
                <w:spacing w:val="19"/>
                <w:sz w:val="19"/>
                <w:szCs w:val="19"/>
              </w:rPr>
            </w:pPr>
            <w:r w:rsidRPr="008229CA">
              <w:rPr>
                <w:rFonts w:ascii="ＭＳ ゴシック" w:eastAsia="ＭＳ ゴシック" w:hAnsi="ＭＳ ゴシック" w:hint="eastAsia"/>
                <w:spacing w:val="20"/>
                <w:sz w:val="19"/>
                <w:szCs w:val="19"/>
              </w:rPr>
              <w:t>７</w:t>
            </w:r>
            <w:r w:rsidRPr="008229CA">
              <w:rPr>
                <w:rFonts w:ascii="ＭＳ ゴシック" w:eastAsia="ＭＳ ゴシック" w:hAnsi="ＭＳ ゴシック" w:hint="eastAsia"/>
                <w:spacing w:val="10"/>
                <w:sz w:val="19"/>
                <w:szCs w:val="19"/>
              </w:rPr>
              <w:t xml:space="preserve">  </w:t>
            </w:r>
            <w:r w:rsidRPr="008229CA">
              <w:rPr>
                <w:rFonts w:ascii="ＭＳ ゴシック" w:eastAsia="ＭＳ ゴシック" w:hAnsi="ＭＳ ゴシック" w:hint="eastAsia"/>
                <w:spacing w:val="20"/>
                <w:sz w:val="19"/>
                <w:szCs w:val="19"/>
              </w:rPr>
              <w:t>日</w:t>
            </w:r>
          </w:p>
        </w:tc>
        <w:tc>
          <w:tcPr>
            <w:tcW w:w="1569" w:type="dxa"/>
            <w:tcBorders>
              <w:top w:val="single" w:sz="4" w:space="0" w:color="auto"/>
              <w:left w:val="single" w:sz="4" w:space="0" w:color="auto"/>
              <w:bottom w:val="single" w:sz="4" w:space="0" w:color="auto"/>
              <w:right w:val="nil"/>
            </w:tcBorders>
            <w:vAlign w:val="center"/>
            <w:hideMark/>
          </w:tcPr>
          <w:p w14:paraId="286D3EE9" w14:textId="77777777" w:rsidR="00CC353D" w:rsidRPr="008229CA" w:rsidRDefault="00CC353D" w:rsidP="00CC353D">
            <w:pPr>
              <w:jc w:val="center"/>
              <w:rPr>
                <w:rFonts w:ascii="ＭＳ ゴシック" w:eastAsia="ＭＳ ゴシック" w:hAnsi="ＭＳ ゴシック"/>
                <w:spacing w:val="19"/>
                <w:sz w:val="19"/>
                <w:szCs w:val="19"/>
              </w:rPr>
            </w:pPr>
            <w:r w:rsidRPr="008229CA">
              <w:rPr>
                <w:rFonts w:ascii="ＭＳ ゴシック" w:eastAsia="ＭＳ ゴシック" w:hAnsi="ＭＳ ゴシック" w:hint="eastAsia"/>
                <w:spacing w:val="20"/>
                <w:sz w:val="19"/>
                <w:szCs w:val="19"/>
              </w:rPr>
              <w:t>４</w:t>
            </w:r>
            <w:r w:rsidRPr="008229CA">
              <w:rPr>
                <w:rFonts w:ascii="ＭＳ ゴシック" w:eastAsia="ＭＳ ゴシック" w:hAnsi="ＭＳ ゴシック" w:hint="eastAsia"/>
                <w:spacing w:val="10"/>
                <w:sz w:val="19"/>
                <w:szCs w:val="19"/>
              </w:rPr>
              <w:t xml:space="preserve">  </w:t>
            </w:r>
            <w:r w:rsidRPr="008229CA">
              <w:rPr>
                <w:rFonts w:ascii="ＭＳ ゴシック" w:eastAsia="ＭＳ ゴシック" w:hAnsi="ＭＳ ゴシック" w:hint="eastAsia"/>
                <w:spacing w:val="20"/>
                <w:sz w:val="19"/>
                <w:szCs w:val="19"/>
              </w:rPr>
              <w:t>日</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2132792" w14:textId="77777777" w:rsidR="00CC353D" w:rsidRPr="008229CA" w:rsidRDefault="00CC353D" w:rsidP="00CC353D">
            <w:pPr>
              <w:jc w:val="center"/>
              <w:rPr>
                <w:rFonts w:ascii="ＭＳ ゴシック" w:eastAsia="ＭＳ ゴシック" w:hAnsi="ＭＳ ゴシック"/>
                <w:spacing w:val="19"/>
                <w:sz w:val="19"/>
                <w:szCs w:val="19"/>
              </w:rPr>
            </w:pPr>
            <w:r w:rsidRPr="008229CA">
              <w:rPr>
                <w:rFonts w:ascii="ＭＳ ゴシック" w:eastAsia="ＭＳ ゴシック" w:hAnsi="ＭＳ ゴシック" w:hint="eastAsia"/>
                <w:spacing w:val="20"/>
                <w:sz w:val="19"/>
                <w:szCs w:val="19"/>
              </w:rPr>
              <w:t>９</w:t>
            </w:r>
            <w:r w:rsidRPr="008229CA">
              <w:rPr>
                <w:rFonts w:ascii="ＭＳ ゴシック" w:eastAsia="ＭＳ ゴシック" w:hAnsi="ＭＳ ゴシック" w:hint="eastAsia"/>
                <w:spacing w:val="10"/>
                <w:sz w:val="19"/>
                <w:szCs w:val="19"/>
              </w:rPr>
              <w:t xml:space="preserve">  </w:t>
            </w:r>
            <w:r w:rsidRPr="008229CA">
              <w:rPr>
                <w:rFonts w:ascii="ＭＳ ゴシック" w:eastAsia="ＭＳ ゴシック" w:hAnsi="ＭＳ ゴシック" w:hint="eastAsia"/>
                <w:spacing w:val="20"/>
                <w:sz w:val="19"/>
                <w:szCs w:val="19"/>
              </w:rPr>
              <w:t>日</w:t>
            </w:r>
          </w:p>
        </w:tc>
      </w:tr>
      <w:tr w:rsidR="00CC353D" w:rsidRPr="008229CA" w14:paraId="67275DE5" w14:textId="77777777" w:rsidTr="00CC353D">
        <w:trPr>
          <w:cantSplit/>
          <w:trHeight w:val="448"/>
          <w:jc w:val="center"/>
        </w:trPr>
        <w:tc>
          <w:tcPr>
            <w:tcW w:w="2917" w:type="dxa"/>
            <w:vMerge w:val="restart"/>
            <w:tcBorders>
              <w:top w:val="single" w:sz="4" w:space="0" w:color="auto"/>
              <w:left w:val="single" w:sz="4" w:space="0" w:color="auto"/>
              <w:bottom w:val="single" w:sz="4" w:space="0" w:color="auto"/>
              <w:right w:val="nil"/>
            </w:tcBorders>
            <w:vAlign w:val="center"/>
            <w:hideMark/>
          </w:tcPr>
          <w:p w14:paraId="774ED32F" w14:textId="77777777" w:rsidR="00CC353D" w:rsidRPr="008229CA" w:rsidRDefault="00CC353D" w:rsidP="00CC353D">
            <w:pPr>
              <w:ind w:leftChars="1" w:left="424" w:rightChars="102" w:right="214" w:hangingChars="202" w:hanging="422"/>
              <w:rPr>
                <w:rFonts w:ascii="ＭＳ ゴシック" w:eastAsia="ＭＳ ゴシック" w:hAnsi="ＭＳ ゴシック"/>
                <w:spacing w:val="19"/>
                <w:sz w:val="19"/>
                <w:szCs w:val="19"/>
              </w:rPr>
            </w:pPr>
            <w:r w:rsidRPr="008229CA">
              <w:rPr>
                <w:rFonts w:ascii="ＭＳ ゴシック" w:eastAsia="ＭＳ ゴシック" w:hAnsi="ＭＳ ゴシック" w:hint="eastAsia"/>
                <w:spacing w:val="20"/>
                <w:sz w:val="19"/>
                <w:szCs w:val="19"/>
              </w:rPr>
              <w:t>(2)</w:t>
            </w:r>
            <w:r w:rsidRPr="008229CA">
              <w:rPr>
                <w:rFonts w:ascii="ＭＳ ゴシック" w:eastAsia="ＭＳ ゴシック" w:hAnsi="ＭＳ ゴシック" w:hint="eastAsia"/>
                <w:spacing w:val="10"/>
                <w:sz w:val="19"/>
                <w:szCs w:val="19"/>
              </w:rPr>
              <w:t xml:space="preserve"> まれに凍結融解を受ける場合</w:t>
            </w:r>
          </w:p>
        </w:tc>
        <w:tc>
          <w:tcPr>
            <w:tcW w:w="1262" w:type="dxa"/>
            <w:tcBorders>
              <w:top w:val="single" w:sz="4" w:space="0" w:color="auto"/>
              <w:left w:val="single" w:sz="4" w:space="0" w:color="auto"/>
              <w:bottom w:val="single" w:sz="4" w:space="0" w:color="auto"/>
              <w:right w:val="nil"/>
            </w:tcBorders>
            <w:vAlign w:val="center"/>
            <w:hideMark/>
          </w:tcPr>
          <w:p w14:paraId="2608A88A" w14:textId="77777777" w:rsidR="00CC353D" w:rsidRPr="008229CA" w:rsidRDefault="00CC353D" w:rsidP="00CC353D">
            <w:pPr>
              <w:jc w:val="center"/>
              <w:rPr>
                <w:rFonts w:ascii="ＭＳ ゴシック" w:eastAsia="ＭＳ ゴシック" w:hAnsi="ＭＳ ゴシック"/>
                <w:spacing w:val="19"/>
                <w:sz w:val="19"/>
                <w:szCs w:val="19"/>
              </w:rPr>
            </w:pPr>
            <w:r w:rsidRPr="008229CA">
              <w:rPr>
                <w:rFonts w:ascii="ＭＳ ゴシック" w:eastAsia="ＭＳ ゴシック" w:hAnsi="ＭＳ ゴシック" w:hint="eastAsia"/>
                <w:spacing w:val="20"/>
                <w:sz w:val="19"/>
                <w:szCs w:val="19"/>
              </w:rPr>
              <w:t>５℃</w:t>
            </w:r>
          </w:p>
        </w:tc>
        <w:tc>
          <w:tcPr>
            <w:tcW w:w="1440" w:type="dxa"/>
            <w:tcBorders>
              <w:top w:val="single" w:sz="4" w:space="0" w:color="auto"/>
              <w:left w:val="single" w:sz="4" w:space="0" w:color="auto"/>
              <w:bottom w:val="single" w:sz="4" w:space="0" w:color="auto"/>
              <w:right w:val="nil"/>
            </w:tcBorders>
            <w:vAlign w:val="center"/>
            <w:hideMark/>
          </w:tcPr>
          <w:p w14:paraId="3536705A" w14:textId="77777777" w:rsidR="00CC353D" w:rsidRPr="008229CA" w:rsidRDefault="00CC353D" w:rsidP="00CC353D">
            <w:pPr>
              <w:jc w:val="center"/>
              <w:rPr>
                <w:rFonts w:ascii="ＭＳ ゴシック" w:eastAsia="ＭＳ ゴシック" w:hAnsi="ＭＳ ゴシック"/>
                <w:spacing w:val="19"/>
                <w:sz w:val="19"/>
                <w:szCs w:val="19"/>
              </w:rPr>
            </w:pPr>
            <w:r w:rsidRPr="008229CA">
              <w:rPr>
                <w:rFonts w:ascii="ＭＳ ゴシック" w:eastAsia="ＭＳ ゴシック" w:hAnsi="ＭＳ ゴシック" w:hint="eastAsia"/>
                <w:spacing w:val="20"/>
                <w:sz w:val="19"/>
                <w:szCs w:val="19"/>
              </w:rPr>
              <w:t>４</w:t>
            </w:r>
            <w:r w:rsidRPr="008229CA">
              <w:rPr>
                <w:rFonts w:ascii="ＭＳ ゴシック" w:eastAsia="ＭＳ ゴシック" w:hAnsi="ＭＳ ゴシック" w:hint="eastAsia"/>
                <w:spacing w:val="10"/>
                <w:sz w:val="19"/>
                <w:szCs w:val="19"/>
              </w:rPr>
              <w:t xml:space="preserve">  </w:t>
            </w:r>
            <w:r w:rsidRPr="008229CA">
              <w:rPr>
                <w:rFonts w:ascii="ＭＳ ゴシック" w:eastAsia="ＭＳ ゴシック" w:hAnsi="ＭＳ ゴシック" w:hint="eastAsia"/>
                <w:spacing w:val="20"/>
                <w:sz w:val="19"/>
                <w:szCs w:val="19"/>
              </w:rPr>
              <w:t>日</w:t>
            </w:r>
          </w:p>
        </w:tc>
        <w:tc>
          <w:tcPr>
            <w:tcW w:w="1569" w:type="dxa"/>
            <w:tcBorders>
              <w:top w:val="single" w:sz="4" w:space="0" w:color="auto"/>
              <w:left w:val="single" w:sz="4" w:space="0" w:color="auto"/>
              <w:bottom w:val="single" w:sz="4" w:space="0" w:color="auto"/>
              <w:right w:val="nil"/>
            </w:tcBorders>
            <w:vAlign w:val="center"/>
            <w:hideMark/>
          </w:tcPr>
          <w:p w14:paraId="04810BB5" w14:textId="77777777" w:rsidR="00CC353D" w:rsidRPr="008229CA" w:rsidRDefault="00CC353D" w:rsidP="00CC353D">
            <w:pPr>
              <w:jc w:val="center"/>
              <w:rPr>
                <w:rFonts w:ascii="ＭＳ ゴシック" w:eastAsia="ＭＳ ゴシック" w:hAnsi="ＭＳ ゴシック"/>
                <w:spacing w:val="19"/>
                <w:sz w:val="19"/>
                <w:szCs w:val="19"/>
              </w:rPr>
            </w:pPr>
            <w:r w:rsidRPr="008229CA">
              <w:rPr>
                <w:rFonts w:ascii="ＭＳ ゴシック" w:eastAsia="ＭＳ ゴシック" w:hAnsi="ＭＳ ゴシック" w:hint="eastAsia"/>
                <w:spacing w:val="20"/>
                <w:sz w:val="19"/>
                <w:szCs w:val="19"/>
              </w:rPr>
              <w:t>３</w:t>
            </w:r>
            <w:r w:rsidRPr="008229CA">
              <w:rPr>
                <w:rFonts w:ascii="ＭＳ ゴシック" w:eastAsia="ＭＳ ゴシック" w:hAnsi="ＭＳ ゴシック" w:hint="eastAsia"/>
                <w:spacing w:val="10"/>
                <w:sz w:val="19"/>
                <w:szCs w:val="19"/>
              </w:rPr>
              <w:t xml:space="preserve">  </w:t>
            </w:r>
            <w:r w:rsidRPr="008229CA">
              <w:rPr>
                <w:rFonts w:ascii="ＭＳ ゴシック" w:eastAsia="ＭＳ ゴシック" w:hAnsi="ＭＳ ゴシック" w:hint="eastAsia"/>
                <w:spacing w:val="20"/>
                <w:sz w:val="19"/>
                <w:szCs w:val="19"/>
              </w:rPr>
              <w:t>日</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5AADE84" w14:textId="77777777" w:rsidR="00CC353D" w:rsidRPr="008229CA" w:rsidRDefault="00CC353D" w:rsidP="00CC353D">
            <w:pPr>
              <w:jc w:val="center"/>
              <w:rPr>
                <w:rFonts w:ascii="ＭＳ ゴシック" w:eastAsia="ＭＳ ゴシック" w:hAnsi="ＭＳ ゴシック"/>
                <w:spacing w:val="19"/>
                <w:sz w:val="19"/>
                <w:szCs w:val="19"/>
              </w:rPr>
            </w:pPr>
            <w:r w:rsidRPr="008229CA">
              <w:rPr>
                <w:rFonts w:ascii="ＭＳ ゴシック" w:eastAsia="ＭＳ ゴシック" w:hAnsi="ＭＳ ゴシック" w:hint="eastAsia"/>
                <w:spacing w:val="20"/>
                <w:sz w:val="19"/>
                <w:szCs w:val="19"/>
              </w:rPr>
              <w:t>５</w:t>
            </w:r>
            <w:r w:rsidRPr="008229CA">
              <w:rPr>
                <w:rFonts w:ascii="ＭＳ ゴシック" w:eastAsia="ＭＳ ゴシック" w:hAnsi="ＭＳ ゴシック" w:hint="eastAsia"/>
                <w:spacing w:val="10"/>
                <w:sz w:val="19"/>
                <w:szCs w:val="19"/>
              </w:rPr>
              <w:t xml:space="preserve">  </w:t>
            </w:r>
            <w:r w:rsidRPr="008229CA">
              <w:rPr>
                <w:rFonts w:ascii="ＭＳ ゴシック" w:eastAsia="ＭＳ ゴシック" w:hAnsi="ＭＳ ゴシック" w:hint="eastAsia"/>
                <w:spacing w:val="20"/>
                <w:sz w:val="19"/>
                <w:szCs w:val="19"/>
              </w:rPr>
              <w:t>日</w:t>
            </w:r>
          </w:p>
        </w:tc>
      </w:tr>
      <w:tr w:rsidR="00CC353D" w:rsidRPr="008229CA" w14:paraId="7CA4D286" w14:textId="77777777" w:rsidTr="00CC353D">
        <w:trPr>
          <w:cantSplit/>
          <w:trHeight w:val="448"/>
          <w:jc w:val="center"/>
        </w:trPr>
        <w:tc>
          <w:tcPr>
            <w:tcW w:w="0" w:type="auto"/>
            <w:vMerge/>
            <w:tcBorders>
              <w:top w:val="single" w:sz="4" w:space="0" w:color="auto"/>
              <w:left w:val="single" w:sz="4" w:space="0" w:color="auto"/>
              <w:bottom w:val="single" w:sz="4" w:space="0" w:color="auto"/>
              <w:right w:val="nil"/>
            </w:tcBorders>
            <w:vAlign w:val="center"/>
            <w:hideMark/>
          </w:tcPr>
          <w:p w14:paraId="6C4A0244" w14:textId="77777777" w:rsidR="00CC353D" w:rsidRPr="008229CA" w:rsidRDefault="00CC353D" w:rsidP="00CC353D">
            <w:pPr>
              <w:widowControl/>
              <w:autoSpaceDE/>
              <w:autoSpaceDN/>
              <w:spacing w:line="240" w:lineRule="auto"/>
              <w:jc w:val="left"/>
              <w:rPr>
                <w:rFonts w:ascii="ＭＳ ゴシック" w:eastAsia="ＭＳ ゴシック" w:hAnsi="ＭＳ ゴシック"/>
                <w:spacing w:val="19"/>
                <w:sz w:val="19"/>
                <w:szCs w:val="19"/>
              </w:rPr>
            </w:pPr>
          </w:p>
        </w:tc>
        <w:tc>
          <w:tcPr>
            <w:tcW w:w="1262" w:type="dxa"/>
            <w:tcBorders>
              <w:top w:val="single" w:sz="4" w:space="0" w:color="auto"/>
              <w:left w:val="single" w:sz="4" w:space="0" w:color="auto"/>
              <w:bottom w:val="single" w:sz="4" w:space="0" w:color="auto"/>
              <w:right w:val="nil"/>
            </w:tcBorders>
            <w:vAlign w:val="center"/>
            <w:hideMark/>
          </w:tcPr>
          <w:p w14:paraId="6E45D001" w14:textId="77777777" w:rsidR="00CC353D" w:rsidRPr="008229CA" w:rsidRDefault="00CC353D" w:rsidP="00CC353D">
            <w:pPr>
              <w:jc w:val="center"/>
              <w:rPr>
                <w:rFonts w:ascii="ＭＳ ゴシック" w:eastAsia="ＭＳ ゴシック" w:hAnsi="ＭＳ ゴシック"/>
                <w:spacing w:val="19"/>
                <w:sz w:val="19"/>
                <w:szCs w:val="19"/>
              </w:rPr>
            </w:pPr>
            <w:r w:rsidRPr="008229CA">
              <w:rPr>
                <w:rFonts w:ascii="ＭＳ ゴシック" w:eastAsia="ＭＳ ゴシック" w:hAnsi="ＭＳ ゴシック" w:hint="eastAsia"/>
                <w:spacing w:val="20"/>
                <w:sz w:val="19"/>
                <w:szCs w:val="19"/>
              </w:rPr>
              <w:t>10℃</w:t>
            </w:r>
          </w:p>
        </w:tc>
        <w:tc>
          <w:tcPr>
            <w:tcW w:w="1440" w:type="dxa"/>
            <w:tcBorders>
              <w:top w:val="single" w:sz="4" w:space="0" w:color="auto"/>
              <w:left w:val="single" w:sz="4" w:space="0" w:color="auto"/>
              <w:bottom w:val="single" w:sz="4" w:space="0" w:color="auto"/>
              <w:right w:val="nil"/>
            </w:tcBorders>
            <w:vAlign w:val="center"/>
            <w:hideMark/>
          </w:tcPr>
          <w:p w14:paraId="0749A663" w14:textId="77777777" w:rsidR="00CC353D" w:rsidRPr="008229CA" w:rsidRDefault="00CC353D" w:rsidP="00CC353D">
            <w:pPr>
              <w:jc w:val="center"/>
              <w:rPr>
                <w:rFonts w:ascii="ＭＳ ゴシック" w:eastAsia="ＭＳ ゴシック" w:hAnsi="ＭＳ ゴシック"/>
                <w:spacing w:val="19"/>
                <w:sz w:val="19"/>
                <w:szCs w:val="19"/>
              </w:rPr>
            </w:pPr>
            <w:r w:rsidRPr="008229CA">
              <w:rPr>
                <w:rFonts w:ascii="ＭＳ ゴシック" w:eastAsia="ＭＳ ゴシック" w:hAnsi="ＭＳ ゴシック" w:hint="eastAsia"/>
                <w:spacing w:val="20"/>
                <w:sz w:val="19"/>
                <w:szCs w:val="19"/>
              </w:rPr>
              <w:t>３</w:t>
            </w:r>
            <w:r w:rsidRPr="008229CA">
              <w:rPr>
                <w:rFonts w:ascii="ＭＳ ゴシック" w:eastAsia="ＭＳ ゴシック" w:hAnsi="ＭＳ ゴシック" w:hint="eastAsia"/>
                <w:spacing w:val="10"/>
                <w:sz w:val="19"/>
                <w:szCs w:val="19"/>
              </w:rPr>
              <w:t xml:space="preserve">  </w:t>
            </w:r>
            <w:r w:rsidRPr="008229CA">
              <w:rPr>
                <w:rFonts w:ascii="ＭＳ ゴシック" w:eastAsia="ＭＳ ゴシック" w:hAnsi="ＭＳ ゴシック" w:hint="eastAsia"/>
                <w:spacing w:val="20"/>
                <w:sz w:val="19"/>
                <w:szCs w:val="19"/>
              </w:rPr>
              <w:t>日</w:t>
            </w:r>
          </w:p>
        </w:tc>
        <w:tc>
          <w:tcPr>
            <w:tcW w:w="1569" w:type="dxa"/>
            <w:tcBorders>
              <w:top w:val="single" w:sz="4" w:space="0" w:color="auto"/>
              <w:left w:val="single" w:sz="4" w:space="0" w:color="auto"/>
              <w:bottom w:val="single" w:sz="4" w:space="0" w:color="auto"/>
              <w:right w:val="nil"/>
            </w:tcBorders>
            <w:vAlign w:val="center"/>
            <w:hideMark/>
          </w:tcPr>
          <w:p w14:paraId="2F80C65C" w14:textId="77777777" w:rsidR="00CC353D" w:rsidRPr="008229CA" w:rsidRDefault="00CC353D" w:rsidP="00CC353D">
            <w:pPr>
              <w:jc w:val="center"/>
              <w:rPr>
                <w:rFonts w:ascii="ＭＳ ゴシック" w:eastAsia="ＭＳ ゴシック" w:hAnsi="ＭＳ ゴシック"/>
                <w:spacing w:val="19"/>
                <w:sz w:val="19"/>
                <w:szCs w:val="19"/>
              </w:rPr>
            </w:pPr>
            <w:r w:rsidRPr="008229CA">
              <w:rPr>
                <w:rFonts w:ascii="ＭＳ ゴシック" w:eastAsia="ＭＳ ゴシック" w:hAnsi="ＭＳ ゴシック" w:hint="eastAsia"/>
                <w:spacing w:val="20"/>
                <w:sz w:val="19"/>
                <w:szCs w:val="19"/>
              </w:rPr>
              <w:t>２</w:t>
            </w:r>
            <w:r w:rsidRPr="008229CA">
              <w:rPr>
                <w:rFonts w:ascii="ＭＳ ゴシック" w:eastAsia="ＭＳ ゴシック" w:hAnsi="ＭＳ ゴシック" w:hint="eastAsia"/>
                <w:spacing w:val="10"/>
                <w:sz w:val="19"/>
                <w:szCs w:val="19"/>
              </w:rPr>
              <w:t xml:space="preserve">  </w:t>
            </w:r>
            <w:r w:rsidRPr="008229CA">
              <w:rPr>
                <w:rFonts w:ascii="ＭＳ ゴシック" w:eastAsia="ＭＳ ゴシック" w:hAnsi="ＭＳ ゴシック" w:hint="eastAsia"/>
                <w:spacing w:val="20"/>
                <w:sz w:val="19"/>
                <w:szCs w:val="19"/>
              </w:rPr>
              <w:t>日</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A467935" w14:textId="77777777" w:rsidR="00CC353D" w:rsidRPr="008229CA" w:rsidRDefault="00CC353D" w:rsidP="00CC353D">
            <w:pPr>
              <w:jc w:val="center"/>
              <w:rPr>
                <w:rFonts w:ascii="ＭＳ ゴシック" w:eastAsia="ＭＳ ゴシック" w:hAnsi="ＭＳ ゴシック"/>
                <w:spacing w:val="19"/>
                <w:sz w:val="19"/>
                <w:szCs w:val="19"/>
              </w:rPr>
            </w:pPr>
            <w:r w:rsidRPr="008229CA">
              <w:rPr>
                <w:rFonts w:ascii="ＭＳ ゴシック" w:eastAsia="ＭＳ ゴシック" w:hAnsi="ＭＳ ゴシック" w:hint="eastAsia"/>
                <w:spacing w:val="20"/>
                <w:sz w:val="19"/>
                <w:szCs w:val="19"/>
              </w:rPr>
              <w:t>４</w:t>
            </w:r>
            <w:r w:rsidRPr="008229CA">
              <w:rPr>
                <w:rFonts w:ascii="ＭＳ ゴシック" w:eastAsia="ＭＳ ゴシック" w:hAnsi="ＭＳ ゴシック" w:hint="eastAsia"/>
                <w:spacing w:val="10"/>
                <w:sz w:val="19"/>
                <w:szCs w:val="19"/>
              </w:rPr>
              <w:t xml:space="preserve">  </w:t>
            </w:r>
            <w:r w:rsidRPr="008229CA">
              <w:rPr>
                <w:rFonts w:ascii="ＭＳ ゴシック" w:eastAsia="ＭＳ ゴシック" w:hAnsi="ＭＳ ゴシック" w:hint="eastAsia"/>
                <w:spacing w:val="20"/>
                <w:sz w:val="19"/>
                <w:szCs w:val="19"/>
              </w:rPr>
              <w:t>日</w:t>
            </w:r>
          </w:p>
        </w:tc>
      </w:tr>
    </w:tbl>
    <w:p w14:paraId="5A2D4AA6" w14:textId="77777777" w:rsidR="00CC353D" w:rsidRPr="008229CA" w:rsidRDefault="00CC353D" w:rsidP="00CC353D">
      <w:pPr>
        <w:rPr>
          <w:rFonts w:ascii="ＭＳ ゴシック" w:eastAsia="ＭＳ ゴシック" w:hAnsi="ＭＳ ゴシック"/>
          <w:sz w:val="20"/>
        </w:rPr>
      </w:pPr>
      <w:r w:rsidRPr="008229CA">
        <w:rPr>
          <w:rFonts w:ascii="ＭＳ ゴシック" w:eastAsia="ＭＳ ゴシック" w:hAnsi="ＭＳ ゴシック" w:hint="eastAsia"/>
          <w:sz w:val="20"/>
        </w:rPr>
        <w:t>注：水セメント比が55%の場合の標準的な養生期間を示した。水セメント比がこれと異なる場合は適宜増減する。</w:t>
      </w:r>
    </w:p>
    <w:p w14:paraId="207890F8" w14:textId="4B407928" w:rsidR="00CC353D" w:rsidRPr="008229CA" w:rsidRDefault="00CC353D" w:rsidP="002C331F">
      <w:pPr>
        <w:pStyle w:val="a2"/>
        <w:ind w:left="0" w:firstLineChars="0" w:firstLine="0"/>
        <w:rPr>
          <w:rFonts w:ascii="ＭＳ ゴシック" w:eastAsia="ＭＳ ゴシック" w:hAnsi="ＭＳ ゴシック"/>
        </w:rPr>
      </w:pPr>
    </w:p>
    <w:p w14:paraId="0374DDC9" w14:textId="337D12DD" w:rsidR="00CC353D" w:rsidRPr="008229CA" w:rsidRDefault="00CC353D" w:rsidP="003C7CC0">
      <w:pPr>
        <w:pStyle w:val="31"/>
        <w:keepNext w:val="0"/>
        <w:rPr>
          <w:rFonts w:eastAsia="ＭＳ ゴシック"/>
        </w:rPr>
      </w:pPr>
      <w:bookmarkStart w:id="265" w:name="_Toc64030650"/>
      <w:bookmarkStart w:id="266" w:name="_Toc86761243"/>
      <w:r w:rsidRPr="008229CA">
        <w:rPr>
          <w:rFonts w:eastAsia="ＭＳ ゴシック" w:hint="eastAsia"/>
        </w:rPr>
        <w:t>第</w:t>
      </w:r>
      <w:r w:rsidRPr="008229CA">
        <w:rPr>
          <w:rFonts w:eastAsia="ＭＳ ゴシック"/>
        </w:rPr>
        <w:t>11節　マスコンクリート</w:t>
      </w:r>
      <w:bookmarkEnd w:id="265"/>
      <w:bookmarkEnd w:id="266"/>
    </w:p>
    <w:p w14:paraId="60497011" w14:textId="1A33A85A" w:rsidR="00CC353D" w:rsidRPr="008229CA" w:rsidRDefault="00CC353D" w:rsidP="003C7CC0">
      <w:pPr>
        <w:pStyle w:val="41"/>
        <w:keepNext w:val="0"/>
        <w:rPr>
          <w:rFonts w:eastAsia="ＭＳ ゴシック"/>
        </w:rPr>
      </w:pPr>
      <w:bookmarkStart w:id="267" w:name="_Toc64030651"/>
      <w:bookmarkStart w:id="268" w:name="_Toc86761244"/>
      <w:r w:rsidRPr="008229CA">
        <w:rPr>
          <w:rFonts w:eastAsia="ＭＳ ゴシック"/>
        </w:rPr>
        <w:t>1-3-11-1　一般事項</w:t>
      </w:r>
      <w:bookmarkEnd w:id="267"/>
      <w:bookmarkEnd w:id="268"/>
    </w:p>
    <w:p w14:paraId="4ACE455C" w14:textId="4844F04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本節は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マスコンクリートの施工に関する一般的事項を取り扱うものとする。</w:t>
      </w:r>
    </w:p>
    <w:p w14:paraId="08D1D826" w14:textId="2FBC4546" w:rsidR="00CC353D" w:rsidRPr="008229CA" w:rsidRDefault="00CC353D" w:rsidP="003C7CC0">
      <w:pPr>
        <w:pStyle w:val="41"/>
        <w:keepNext w:val="0"/>
        <w:rPr>
          <w:rFonts w:eastAsia="ＭＳ ゴシック"/>
        </w:rPr>
      </w:pPr>
      <w:bookmarkStart w:id="269" w:name="_Toc64030652"/>
      <w:bookmarkStart w:id="270" w:name="_Toc86761245"/>
      <w:r w:rsidRPr="008229CA">
        <w:rPr>
          <w:rFonts w:eastAsia="ＭＳ ゴシック"/>
        </w:rPr>
        <w:t>1-3-11-2　施工</w:t>
      </w:r>
      <w:bookmarkEnd w:id="269"/>
      <w:bookmarkEnd w:id="270"/>
    </w:p>
    <w:p w14:paraId="64BA5FE0" w14:textId="70D8084B" w:rsidR="00CC353D" w:rsidRPr="008229CA" w:rsidRDefault="00CC353D" w:rsidP="003C7CC0">
      <w:pPr>
        <w:pStyle w:val="afffd"/>
        <w:keepNext w:val="0"/>
        <w:rPr>
          <w:rFonts w:eastAsia="ＭＳ ゴシック"/>
        </w:rPr>
      </w:pPr>
      <w:r w:rsidRPr="008229CA">
        <w:rPr>
          <w:rFonts w:eastAsia="ＭＳ ゴシック"/>
        </w:rPr>
        <w:t>1.一般事項</w:t>
      </w:r>
    </w:p>
    <w:p w14:paraId="2AC3163D" w14:textId="0074E4C8"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マスコンクリートの施工にあたって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事前にセメントの水和熱による温度応力及び温度ひび割れに対する十分な検討を行わなければならない。</w:t>
      </w:r>
    </w:p>
    <w:p w14:paraId="458435AF" w14:textId="01990677" w:rsidR="00CC353D" w:rsidRPr="008229CA" w:rsidRDefault="00CC353D" w:rsidP="003C7CC0">
      <w:pPr>
        <w:pStyle w:val="afffd"/>
        <w:keepNext w:val="0"/>
        <w:rPr>
          <w:rFonts w:eastAsia="ＭＳ ゴシック"/>
        </w:rPr>
      </w:pPr>
      <w:r w:rsidRPr="008229CA">
        <w:rPr>
          <w:rFonts w:eastAsia="ＭＳ ゴシック"/>
        </w:rPr>
        <w:t>2.マスコンクリート打設計画</w:t>
      </w:r>
    </w:p>
    <w:p w14:paraId="6699C132" w14:textId="1F54525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温度ひび割れに関する検討結果に基づき</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打込み区画の大きさ</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リフト高さ</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継目の位置及び構造</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打込み時間間隔を設定しなければならない。</w:t>
      </w:r>
    </w:p>
    <w:p w14:paraId="508DDDBC" w14:textId="70658C7E" w:rsidR="00CC353D" w:rsidRPr="008229CA" w:rsidRDefault="00CC353D" w:rsidP="003C7CC0">
      <w:pPr>
        <w:pStyle w:val="afffd"/>
        <w:keepNext w:val="0"/>
        <w:rPr>
          <w:rFonts w:eastAsia="ＭＳ ゴシック"/>
        </w:rPr>
      </w:pPr>
      <w:r w:rsidRPr="008229CA">
        <w:rPr>
          <w:rFonts w:eastAsia="ＭＳ ゴシック"/>
        </w:rPr>
        <w:t>3.マスコンクリート打設温度</w:t>
      </w:r>
    </w:p>
    <w:p w14:paraId="02CBBD15" w14:textId="4E69947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あらかじめ計画した温度を超えて打ち込みを行ってはならない。</w:t>
      </w:r>
    </w:p>
    <w:p w14:paraId="2453FFF2" w14:textId="0DB11E61" w:rsidR="00CC353D" w:rsidRPr="008229CA" w:rsidRDefault="00CC353D" w:rsidP="003C7CC0">
      <w:pPr>
        <w:pStyle w:val="afffd"/>
        <w:keepNext w:val="0"/>
        <w:rPr>
          <w:rFonts w:eastAsia="ＭＳ ゴシック"/>
        </w:rPr>
      </w:pPr>
      <w:r w:rsidRPr="008229CA">
        <w:rPr>
          <w:rFonts w:eastAsia="ＭＳ ゴシック"/>
        </w:rPr>
        <w:t>4.マスコンクリート温度制御</w:t>
      </w:r>
    </w:p>
    <w:p w14:paraId="5EE724F6" w14:textId="0B00AFC9"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養生にあたって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温度ひび割れ制御が計画どおりに行えるようコンクリート温度を制御しなければならない。</w:t>
      </w:r>
    </w:p>
    <w:p w14:paraId="57964742" w14:textId="0233539F" w:rsidR="00CC353D" w:rsidRPr="008229CA" w:rsidRDefault="00CC353D" w:rsidP="003C7CC0">
      <w:pPr>
        <w:pStyle w:val="afffd"/>
        <w:keepNext w:val="0"/>
        <w:rPr>
          <w:rFonts w:eastAsia="ＭＳ ゴシック"/>
        </w:rPr>
      </w:pPr>
      <w:r w:rsidRPr="008229CA">
        <w:rPr>
          <w:rFonts w:eastAsia="ＭＳ ゴシック"/>
        </w:rPr>
        <w:t>5.型枠による対策</w:t>
      </w:r>
    </w:p>
    <w:p w14:paraId="061BA0C1" w14:textId="7D566CB4"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温度ひび割れに制御が適切に行えるよう</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color w:val="FF0000"/>
        </w:rPr>
        <w:t>実際の施工条件に基づく温度ひび割れの照査時に想定した</w:t>
      </w:r>
      <w:r w:rsidRPr="008229CA">
        <w:rPr>
          <w:rFonts w:ascii="ＭＳ ゴシック" w:eastAsia="ＭＳ ゴシック" w:hAnsi="ＭＳ ゴシック" w:hint="eastAsia"/>
        </w:rPr>
        <w:t>型枠の材料及び構造を選定するとともに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型枠を適切な期間存置しなければならない。</w:t>
      </w:r>
    </w:p>
    <w:p w14:paraId="3EE802BB" w14:textId="009CAE18" w:rsidR="00CC353D" w:rsidRPr="008229CA" w:rsidRDefault="00CC353D" w:rsidP="003C7CC0">
      <w:pPr>
        <w:pStyle w:val="31"/>
        <w:keepNext w:val="0"/>
        <w:rPr>
          <w:rFonts w:eastAsia="ＭＳ ゴシック"/>
        </w:rPr>
      </w:pPr>
      <w:bookmarkStart w:id="271" w:name="_Toc64030653"/>
      <w:bookmarkStart w:id="272" w:name="_Toc86761246"/>
      <w:r w:rsidRPr="008229CA">
        <w:rPr>
          <w:rFonts w:eastAsia="ＭＳ ゴシック" w:hint="eastAsia"/>
        </w:rPr>
        <w:lastRenderedPageBreak/>
        <w:t>第</w:t>
      </w:r>
      <w:r w:rsidRPr="008229CA">
        <w:rPr>
          <w:rFonts w:eastAsia="ＭＳ ゴシック"/>
        </w:rPr>
        <w:t>12節　水中コンクリート</w:t>
      </w:r>
      <w:bookmarkEnd w:id="271"/>
      <w:bookmarkEnd w:id="272"/>
    </w:p>
    <w:p w14:paraId="15CF8725" w14:textId="3456086B" w:rsidR="00CC353D" w:rsidRPr="008229CA" w:rsidRDefault="00CC353D" w:rsidP="003C7CC0">
      <w:pPr>
        <w:pStyle w:val="41"/>
        <w:keepNext w:val="0"/>
        <w:rPr>
          <w:rFonts w:eastAsia="ＭＳ ゴシック"/>
        </w:rPr>
      </w:pPr>
      <w:bookmarkStart w:id="273" w:name="_Toc64030654"/>
      <w:bookmarkStart w:id="274" w:name="_Toc86761247"/>
      <w:r w:rsidRPr="008229CA">
        <w:rPr>
          <w:rFonts w:eastAsia="ＭＳ ゴシック"/>
        </w:rPr>
        <w:t>1-3-12-1　一般事項</w:t>
      </w:r>
      <w:bookmarkEnd w:id="273"/>
      <w:bookmarkEnd w:id="274"/>
    </w:p>
    <w:p w14:paraId="638DC025" w14:textId="302D917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本節は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水中コンクリートの施工に関する一般的事項を取り扱うものとする。</w:t>
      </w:r>
    </w:p>
    <w:p w14:paraId="594A3490" w14:textId="24F71A62"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本節に定めのない事項は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第</w:t>
      </w:r>
      <w:r w:rsidRPr="008229CA">
        <w:rPr>
          <w:rFonts w:ascii="ＭＳ ゴシック" w:eastAsia="ＭＳ ゴシック" w:hAnsi="ＭＳ ゴシック"/>
        </w:rPr>
        <w:t>1編第3章第3節レディーミクストコンクリート</w:t>
      </w:r>
      <w:r w:rsidR="00965757" w:rsidRPr="008229CA">
        <w:rPr>
          <w:rFonts w:ascii="ＭＳ ゴシック" w:eastAsia="ＭＳ ゴシック" w:hAnsi="ＭＳ ゴシック"/>
        </w:rPr>
        <w:t>，</w:t>
      </w:r>
      <w:r w:rsidRPr="008229CA">
        <w:rPr>
          <w:rFonts w:ascii="ＭＳ ゴシック" w:eastAsia="ＭＳ ゴシック" w:hAnsi="ＭＳ ゴシック"/>
        </w:rPr>
        <w:t>第4節コンクリート</w:t>
      </w:r>
      <w:r w:rsidR="00123A02" w:rsidRPr="008229CA">
        <w:rPr>
          <w:rFonts w:ascii="ＭＳ ゴシック" w:eastAsia="ＭＳ ゴシック" w:hAnsi="ＭＳ ゴシック"/>
        </w:rPr>
        <w:t>ミキサー</w:t>
      </w:r>
      <w:r w:rsidRPr="008229CA">
        <w:rPr>
          <w:rFonts w:ascii="ＭＳ ゴシック" w:eastAsia="ＭＳ ゴシック" w:hAnsi="ＭＳ ゴシック"/>
        </w:rPr>
        <w:t>船</w:t>
      </w:r>
      <w:r w:rsidR="00965757" w:rsidRPr="008229CA">
        <w:rPr>
          <w:rFonts w:ascii="ＭＳ ゴシック" w:eastAsia="ＭＳ ゴシック" w:hAnsi="ＭＳ ゴシック"/>
        </w:rPr>
        <w:t>，</w:t>
      </w:r>
      <w:r w:rsidRPr="008229CA">
        <w:rPr>
          <w:rFonts w:ascii="ＭＳ ゴシック" w:eastAsia="ＭＳ ゴシック" w:hAnsi="ＭＳ ゴシック"/>
        </w:rPr>
        <w:t>第5節現場練りコンクリート</w:t>
      </w:r>
      <w:r w:rsidR="00965757" w:rsidRPr="008229CA">
        <w:rPr>
          <w:rFonts w:ascii="ＭＳ ゴシック" w:eastAsia="ＭＳ ゴシック" w:hAnsi="ＭＳ ゴシック"/>
        </w:rPr>
        <w:t>，</w:t>
      </w:r>
      <w:r w:rsidRPr="008229CA">
        <w:rPr>
          <w:rFonts w:ascii="ＭＳ ゴシック" w:eastAsia="ＭＳ ゴシック" w:hAnsi="ＭＳ ゴシック"/>
        </w:rPr>
        <w:t>第6節運搬・打設及び第8節型枠・支保の規定による。</w:t>
      </w:r>
    </w:p>
    <w:p w14:paraId="6F7DBA2D" w14:textId="7EF8C0A8" w:rsidR="00CC353D" w:rsidRPr="008229CA" w:rsidRDefault="00CC353D" w:rsidP="003C7CC0">
      <w:pPr>
        <w:pStyle w:val="41"/>
        <w:keepNext w:val="0"/>
        <w:rPr>
          <w:rFonts w:eastAsia="ＭＳ ゴシック"/>
        </w:rPr>
      </w:pPr>
      <w:bookmarkStart w:id="275" w:name="_Toc64030655"/>
      <w:bookmarkStart w:id="276" w:name="_Toc86761248"/>
      <w:r w:rsidRPr="008229CA">
        <w:rPr>
          <w:rFonts w:eastAsia="ＭＳ ゴシック"/>
        </w:rPr>
        <w:t>1-3-12-2　施工</w:t>
      </w:r>
      <w:bookmarkEnd w:id="275"/>
      <w:bookmarkEnd w:id="276"/>
    </w:p>
    <w:p w14:paraId="2803EB5D" w14:textId="0DF88576" w:rsidR="00CC353D" w:rsidRPr="008229CA" w:rsidRDefault="00CC353D" w:rsidP="003C7CC0">
      <w:pPr>
        <w:pStyle w:val="afffd"/>
        <w:keepNext w:val="0"/>
        <w:rPr>
          <w:rFonts w:eastAsia="ＭＳ ゴシック"/>
        </w:rPr>
      </w:pPr>
      <w:r w:rsidRPr="008229CA">
        <w:rPr>
          <w:rFonts w:eastAsia="ＭＳ ゴシック"/>
        </w:rPr>
        <w:t>1.一般事項</w:t>
      </w:r>
    </w:p>
    <w:p w14:paraId="1224BC7D" w14:textId="2AF06B26"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コンクリートを静水中に打設しなければならない。これ以外の場合であっても</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流速は</w:t>
      </w:r>
      <w:r w:rsidRPr="008229CA">
        <w:rPr>
          <w:rFonts w:ascii="ＭＳ ゴシック" w:eastAsia="ＭＳ ゴシック" w:hAnsi="ＭＳ ゴシック"/>
        </w:rPr>
        <w:t>0.05m/s以下でなければ打設してはならない。</w:t>
      </w:r>
    </w:p>
    <w:p w14:paraId="3419C48F" w14:textId="37BB9EAF" w:rsidR="00CC353D" w:rsidRPr="008229CA" w:rsidRDefault="00CC353D" w:rsidP="003C7CC0">
      <w:pPr>
        <w:pStyle w:val="afffd"/>
        <w:keepNext w:val="0"/>
        <w:rPr>
          <w:rFonts w:eastAsia="ＭＳ ゴシック"/>
        </w:rPr>
      </w:pPr>
      <w:r w:rsidRPr="008229CA">
        <w:rPr>
          <w:rFonts w:eastAsia="ＭＳ ゴシック"/>
        </w:rPr>
        <w:t>2.水中落下の防止</w:t>
      </w:r>
    </w:p>
    <w:p w14:paraId="33C3743F" w14:textId="50479C02"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コンクリートを水中落下させないようにし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かつ</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打設開始時のコンクリートは水と直接接しないようにしなければならない。</w:t>
      </w:r>
    </w:p>
    <w:p w14:paraId="36A5CCAE" w14:textId="42F92B98" w:rsidR="00CC353D" w:rsidRPr="008229CA" w:rsidRDefault="00CC353D" w:rsidP="003C7CC0">
      <w:pPr>
        <w:pStyle w:val="afffd"/>
        <w:keepNext w:val="0"/>
        <w:rPr>
          <w:rFonts w:eastAsia="ＭＳ ゴシック"/>
        </w:rPr>
      </w:pPr>
      <w:r w:rsidRPr="008229CA">
        <w:rPr>
          <w:rFonts w:eastAsia="ＭＳ ゴシック"/>
        </w:rPr>
        <w:t>3.水中コンクリート打設時の注意</w:t>
      </w:r>
    </w:p>
    <w:p w14:paraId="6C0A38F0" w14:textId="4F535548"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コンクリート打設中</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その面を水平に保ちながら</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規定の高さに達するまで連続して打設しなければならない。</w:t>
      </w:r>
    </w:p>
    <w:p w14:paraId="3B7A5080" w14:textId="18F1CF1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やむを得ず打設を中止した場合は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そのコンクリートのレイタンスを完全に除かなければ次のコンクリートを打設してはならない。</w:t>
      </w:r>
    </w:p>
    <w:p w14:paraId="22980268" w14:textId="0D5C2F39" w:rsidR="00CC353D" w:rsidRPr="008229CA" w:rsidRDefault="00CC353D" w:rsidP="003C7CC0">
      <w:pPr>
        <w:pStyle w:val="afffd"/>
        <w:keepNext w:val="0"/>
        <w:rPr>
          <w:rFonts w:eastAsia="ＭＳ ゴシック"/>
        </w:rPr>
      </w:pPr>
      <w:r w:rsidRPr="008229CA">
        <w:rPr>
          <w:rFonts w:eastAsia="ＭＳ ゴシック"/>
        </w:rPr>
        <w:t>4.レイタンス発生の防止</w:t>
      </w:r>
    </w:p>
    <w:p w14:paraId="248C4FC3" w14:textId="2132561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レイタンスの発生を少なくするため</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打設中のコンクリートをかきみださないようにしなければならない。</w:t>
      </w:r>
    </w:p>
    <w:p w14:paraId="0B6A95AB" w14:textId="7C3F8A29" w:rsidR="00CC353D" w:rsidRPr="008229CA" w:rsidRDefault="00CC353D" w:rsidP="003C7CC0">
      <w:pPr>
        <w:pStyle w:val="afffd"/>
        <w:keepNext w:val="0"/>
        <w:rPr>
          <w:rFonts w:eastAsia="ＭＳ ゴシック"/>
        </w:rPr>
      </w:pPr>
      <w:r w:rsidRPr="008229CA">
        <w:rPr>
          <w:rFonts w:eastAsia="ＭＳ ゴシック"/>
        </w:rPr>
        <w:t>5.水の流動防止</w:t>
      </w:r>
    </w:p>
    <w:p w14:paraId="2CA44CCB" w14:textId="57943945"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コンクリートが硬化するまで</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水の流動を防がなければならない。</w:t>
      </w:r>
    </w:p>
    <w:p w14:paraId="3B776064" w14:textId="031009E9"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に特別の処置が指定されている場合は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それに従わなければならない。</w:t>
      </w:r>
    </w:p>
    <w:p w14:paraId="1E75023A" w14:textId="694E5012" w:rsidR="00CC353D" w:rsidRPr="008229CA" w:rsidRDefault="00CC353D" w:rsidP="003C7CC0">
      <w:pPr>
        <w:pStyle w:val="afffd"/>
        <w:keepNext w:val="0"/>
        <w:rPr>
          <w:rFonts w:eastAsia="ＭＳ ゴシック"/>
        </w:rPr>
      </w:pPr>
      <w:r w:rsidRPr="008229CA">
        <w:rPr>
          <w:rFonts w:eastAsia="ＭＳ ゴシック"/>
        </w:rPr>
        <w:t>6.水中コンクリート型枠</w:t>
      </w:r>
    </w:p>
    <w:p w14:paraId="7C62C0B7" w14:textId="6B60F9E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水中コンクリートに使用する型枠について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仕上げの計画天端高が</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水面より上にある場合は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海水面の高さ以上のところに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型枠の各面に水抜き穴を設けなければならない。</w:t>
      </w:r>
    </w:p>
    <w:p w14:paraId="7DCFE3C7" w14:textId="75BB72AB" w:rsidR="00CC353D" w:rsidRPr="008229CA" w:rsidRDefault="00CC353D" w:rsidP="003C7CC0">
      <w:pPr>
        <w:pStyle w:val="afffd"/>
        <w:keepNext w:val="0"/>
        <w:rPr>
          <w:rFonts w:eastAsia="ＭＳ ゴシック"/>
        </w:rPr>
      </w:pPr>
      <w:r w:rsidRPr="008229CA">
        <w:rPr>
          <w:rFonts w:eastAsia="ＭＳ ゴシック"/>
        </w:rPr>
        <w:t>7.水中コンクリートの打設方法</w:t>
      </w:r>
    </w:p>
    <w:p w14:paraId="332B0FF2" w14:textId="5EA4406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ケーシング（コンクリートポンプとケーシングの併用方式）</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トレミーまたはコンクリートポンプを使用してコンクリートを打設しなければならない。これにより難い場合は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代替工法について監督職員と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w:t>
      </w:r>
    </w:p>
    <w:p w14:paraId="30669A36" w14:textId="326DA070" w:rsidR="00CC353D" w:rsidRPr="008229CA" w:rsidRDefault="00CC353D" w:rsidP="003C7CC0">
      <w:pPr>
        <w:pStyle w:val="afffd"/>
        <w:keepNext w:val="0"/>
        <w:rPr>
          <w:rFonts w:eastAsia="ＭＳ ゴシック"/>
        </w:rPr>
      </w:pPr>
      <w:r w:rsidRPr="008229CA">
        <w:rPr>
          <w:rFonts w:eastAsia="ＭＳ ゴシック"/>
        </w:rPr>
        <w:t>8.ケーシング打設（コンクリートポンプとケーシングの併用方式）</w:t>
      </w:r>
    </w:p>
    <w:p w14:paraId="50A4CEAD" w14:textId="38D8E8FB"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打込み開始にあたって</w:t>
      </w:r>
      <w:r w:rsidR="00965757" w:rsidRPr="008229CA">
        <w:rPr>
          <w:rFonts w:ascii="ＭＳ ゴシック" w:eastAsia="ＭＳ ゴシック" w:hAnsi="ＭＳ ゴシック"/>
        </w:rPr>
        <w:t>，</w:t>
      </w:r>
      <w:r w:rsidRPr="008229CA">
        <w:rPr>
          <w:rFonts w:ascii="ＭＳ ゴシック" w:eastAsia="ＭＳ ゴシック" w:hAnsi="ＭＳ ゴシック"/>
        </w:rPr>
        <w:t>ケーシングの先端にプランジャーや鋼製蓋を装着し</w:t>
      </w:r>
      <w:r w:rsidR="00965757" w:rsidRPr="008229CA">
        <w:rPr>
          <w:rFonts w:ascii="ＭＳ ゴシック" w:eastAsia="ＭＳ ゴシック" w:hAnsi="ＭＳ ゴシック"/>
        </w:rPr>
        <w:t>，</w:t>
      </w:r>
      <w:r w:rsidRPr="008229CA">
        <w:rPr>
          <w:rFonts w:ascii="ＭＳ ゴシック" w:eastAsia="ＭＳ ゴシック" w:hAnsi="ＭＳ ゴシック"/>
        </w:rPr>
        <w:t>その筒先を地盤に着地させ</w:t>
      </w:r>
      <w:r w:rsidR="00965757" w:rsidRPr="008229CA">
        <w:rPr>
          <w:rFonts w:ascii="ＭＳ ゴシック" w:eastAsia="ＭＳ ゴシック" w:hAnsi="ＭＳ ゴシック"/>
        </w:rPr>
        <w:t>，</w:t>
      </w:r>
      <w:r w:rsidRPr="008229CA">
        <w:rPr>
          <w:rFonts w:ascii="ＭＳ ゴシック" w:eastAsia="ＭＳ ゴシック" w:hAnsi="ＭＳ ゴシック"/>
        </w:rPr>
        <w:t>ケーシングの安定や水密性を確かめてから輸送管を通してコンクリートを打ち込まなければならない。</w:t>
      </w:r>
    </w:p>
    <w:p w14:paraId="2F559CDD" w14:textId="6F31FFBF"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コンクリート打込み中</w:t>
      </w:r>
      <w:r w:rsidR="00965757" w:rsidRPr="008229CA">
        <w:rPr>
          <w:rFonts w:ascii="ＭＳ ゴシック" w:eastAsia="ＭＳ ゴシック" w:hAnsi="ＭＳ ゴシック"/>
        </w:rPr>
        <w:t>，</w:t>
      </w:r>
      <w:r w:rsidRPr="008229CA">
        <w:rPr>
          <w:rFonts w:ascii="ＭＳ ゴシック" w:eastAsia="ＭＳ ゴシック" w:hAnsi="ＭＳ ゴシック"/>
        </w:rPr>
        <w:t>輸送管を起重機船等で吊り上げている場合は</w:t>
      </w:r>
      <w:r w:rsidR="00965757" w:rsidRPr="008229CA">
        <w:rPr>
          <w:rFonts w:ascii="ＭＳ ゴシック" w:eastAsia="ＭＳ ゴシック" w:hAnsi="ＭＳ ゴシック"/>
        </w:rPr>
        <w:t>，</w:t>
      </w:r>
      <w:r w:rsidRPr="008229CA">
        <w:rPr>
          <w:rFonts w:ascii="ＭＳ ゴシック" w:eastAsia="ＭＳ ゴシック" w:hAnsi="ＭＳ ゴシック"/>
        </w:rPr>
        <w:t>できるだけ船体の動揺を少なくしなければならない。</w:t>
      </w:r>
    </w:p>
    <w:p w14:paraId="1DBDD35C" w14:textId="55D1FA04"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3）打込み時において</w:t>
      </w:r>
      <w:r w:rsidR="00965757" w:rsidRPr="008229CA">
        <w:rPr>
          <w:rFonts w:ascii="ＭＳ ゴシック" w:eastAsia="ＭＳ ゴシック" w:hAnsi="ＭＳ ゴシック"/>
        </w:rPr>
        <w:t>，</w:t>
      </w:r>
      <w:r w:rsidRPr="008229CA">
        <w:rPr>
          <w:rFonts w:ascii="ＭＳ ゴシック" w:eastAsia="ＭＳ ゴシック" w:hAnsi="ＭＳ ゴシック"/>
        </w:rPr>
        <w:t>輸送管及びケーシングの先端は</w:t>
      </w:r>
      <w:r w:rsidR="00965757" w:rsidRPr="008229CA">
        <w:rPr>
          <w:rFonts w:ascii="ＭＳ ゴシック" w:eastAsia="ＭＳ ゴシック" w:hAnsi="ＭＳ ゴシック"/>
        </w:rPr>
        <w:t>，</w:t>
      </w:r>
      <w:r w:rsidRPr="008229CA">
        <w:rPr>
          <w:rFonts w:ascii="ＭＳ ゴシック" w:eastAsia="ＭＳ ゴシック" w:hAnsi="ＭＳ ゴシック"/>
        </w:rPr>
        <w:t>常にコンクリート中に挿入しなければならない。</w:t>
      </w:r>
    </w:p>
    <w:p w14:paraId="67A097D9" w14:textId="73207A31"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4）受注者は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打込み時のケーシング引き上げにあたって</w:t>
      </w:r>
      <w:r w:rsidR="00965757" w:rsidRPr="008229CA">
        <w:rPr>
          <w:rFonts w:ascii="ＭＳ ゴシック" w:eastAsia="ＭＳ ゴシック" w:hAnsi="ＭＳ ゴシック"/>
        </w:rPr>
        <w:t>，</w:t>
      </w:r>
      <w:r w:rsidRPr="008229CA">
        <w:rPr>
          <w:rFonts w:ascii="ＭＳ ゴシック" w:eastAsia="ＭＳ ゴシック" w:hAnsi="ＭＳ ゴシック"/>
        </w:rPr>
        <w:t>既に打ち込まれたコンクリート</w:t>
      </w:r>
      <w:r w:rsidRPr="008229CA">
        <w:rPr>
          <w:rFonts w:ascii="ＭＳ ゴシック" w:eastAsia="ＭＳ ゴシック" w:hAnsi="ＭＳ ゴシック"/>
        </w:rPr>
        <w:lastRenderedPageBreak/>
        <w:t>をかき乱さないように垂直に引き上げなければならない。</w:t>
      </w:r>
    </w:p>
    <w:p w14:paraId="315FDED1" w14:textId="216338FD"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5）受注者は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1本のケーシングで打ち込む面積について</w:t>
      </w:r>
      <w:r w:rsidR="00965757" w:rsidRPr="008229CA">
        <w:rPr>
          <w:rFonts w:ascii="ＭＳ ゴシック" w:eastAsia="ＭＳ ゴシック" w:hAnsi="ＭＳ ゴシック"/>
        </w:rPr>
        <w:t>，</w:t>
      </w:r>
      <w:r w:rsidRPr="008229CA">
        <w:rPr>
          <w:rFonts w:ascii="ＭＳ ゴシック" w:eastAsia="ＭＳ ゴシック" w:hAnsi="ＭＳ ゴシック"/>
        </w:rPr>
        <w:t>コンクリートの水中流動距離を考慮して過大であってはならない。</w:t>
      </w:r>
    </w:p>
    <w:p w14:paraId="65F8CE5D" w14:textId="0115B721"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6）受注者は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コンクリートの打継目をやむを得ず水中に設ける場合</w:t>
      </w:r>
      <w:r w:rsidR="00965757" w:rsidRPr="008229CA">
        <w:rPr>
          <w:rFonts w:ascii="ＭＳ ゴシック" w:eastAsia="ＭＳ ゴシック" w:hAnsi="ＭＳ ゴシック"/>
        </w:rPr>
        <w:t>，</w:t>
      </w:r>
      <w:r w:rsidRPr="008229CA">
        <w:rPr>
          <w:rFonts w:ascii="ＭＳ ゴシック" w:eastAsia="ＭＳ ゴシック" w:hAnsi="ＭＳ ゴシック"/>
        </w:rPr>
        <w:t>旧コンクリート表層の材料分離を起こしているコンクリートを完全に除去してから新コンクリートを打ち込まなければならない。</w:t>
      </w:r>
    </w:p>
    <w:p w14:paraId="78ABF7B6" w14:textId="5C0829C9"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7）受注者は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打込みが終り</w:t>
      </w:r>
      <w:r w:rsidR="00965757" w:rsidRPr="008229CA">
        <w:rPr>
          <w:rFonts w:ascii="ＭＳ ゴシック" w:eastAsia="ＭＳ ゴシック" w:hAnsi="ＭＳ ゴシック"/>
        </w:rPr>
        <w:t>，</w:t>
      </w:r>
      <w:r w:rsidRPr="008229CA">
        <w:rPr>
          <w:rFonts w:ascii="ＭＳ ゴシック" w:eastAsia="ＭＳ ゴシック" w:hAnsi="ＭＳ ゴシック"/>
        </w:rPr>
        <w:t>ほぼ所定の高さに均したコンクリートの上面が</w:t>
      </w:r>
      <w:r w:rsidR="00965757" w:rsidRPr="008229CA">
        <w:rPr>
          <w:rFonts w:ascii="ＭＳ ゴシック" w:eastAsia="ＭＳ ゴシック" w:hAnsi="ＭＳ ゴシック"/>
        </w:rPr>
        <w:t>，</w:t>
      </w:r>
      <w:r w:rsidRPr="008229CA">
        <w:rPr>
          <w:rFonts w:ascii="ＭＳ ゴシック" w:eastAsia="ＭＳ ゴシック" w:hAnsi="ＭＳ ゴシック"/>
        </w:rPr>
        <w:t>しみ出た水がなくなるか</w:t>
      </w:r>
      <w:r w:rsidR="00965757" w:rsidRPr="008229CA">
        <w:rPr>
          <w:rFonts w:ascii="ＭＳ ゴシック" w:eastAsia="ＭＳ ゴシック" w:hAnsi="ＭＳ ゴシック"/>
        </w:rPr>
        <w:t>，</w:t>
      </w:r>
      <w:r w:rsidRPr="008229CA">
        <w:rPr>
          <w:rFonts w:ascii="ＭＳ ゴシック" w:eastAsia="ＭＳ ゴシック" w:hAnsi="ＭＳ ゴシック"/>
        </w:rPr>
        <w:t>または上面の水を処理した後でなければ</w:t>
      </w:r>
      <w:r w:rsidR="00965757" w:rsidRPr="008229CA">
        <w:rPr>
          <w:rFonts w:ascii="ＭＳ ゴシック" w:eastAsia="ＭＳ ゴシック" w:hAnsi="ＭＳ ゴシック"/>
        </w:rPr>
        <w:t>，</w:t>
      </w:r>
      <w:r w:rsidRPr="008229CA">
        <w:rPr>
          <w:rFonts w:ascii="ＭＳ ゴシック" w:eastAsia="ＭＳ ゴシック" w:hAnsi="ＭＳ ゴシック"/>
        </w:rPr>
        <w:t>これを仕上げてはならない。</w:t>
      </w:r>
    </w:p>
    <w:p w14:paraId="2FE1212C" w14:textId="3E311CB3" w:rsidR="00CC353D" w:rsidRPr="008229CA" w:rsidRDefault="00CC353D" w:rsidP="003C7CC0">
      <w:pPr>
        <w:pStyle w:val="afffd"/>
        <w:keepNext w:val="0"/>
        <w:rPr>
          <w:rFonts w:eastAsia="ＭＳ ゴシック"/>
        </w:rPr>
      </w:pPr>
      <w:r w:rsidRPr="008229CA">
        <w:rPr>
          <w:rFonts w:eastAsia="ＭＳ ゴシック"/>
        </w:rPr>
        <w:t>9.トレミー打設</w:t>
      </w:r>
    </w:p>
    <w:p w14:paraId="14D62334" w14:textId="2D7A11EB"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トレミーを水密でコンクリートが自由落下できる大きさとし</w:t>
      </w:r>
      <w:r w:rsidR="00965757" w:rsidRPr="008229CA">
        <w:rPr>
          <w:rFonts w:ascii="ＭＳ ゴシック" w:eastAsia="ＭＳ ゴシック" w:hAnsi="ＭＳ ゴシック"/>
        </w:rPr>
        <w:t>，</w:t>
      </w:r>
      <w:r w:rsidRPr="008229CA">
        <w:rPr>
          <w:rFonts w:ascii="ＭＳ ゴシック" w:eastAsia="ＭＳ ゴシック" w:hAnsi="ＭＳ ゴシック"/>
        </w:rPr>
        <w:t>打設中は常にコンクリートで満たさなければならない。また</w:t>
      </w:r>
      <w:r w:rsidR="00965757" w:rsidRPr="008229CA">
        <w:rPr>
          <w:rFonts w:ascii="ＭＳ ゴシック" w:eastAsia="ＭＳ ゴシック" w:hAnsi="ＭＳ ゴシック"/>
        </w:rPr>
        <w:t>，</w:t>
      </w:r>
      <w:r w:rsidRPr="008229CA">
        <w:rPr>
          <w:rFonts w:ascii="ＭＳ ゴシック" w:eastAsia="ＭＳ ゴシック" w:hAnsi="ＭＳ ゴシック"/>
        </w:rPr>
        <w:t>打設中にトレミーを水平移動してはならない。</w:t>
      </w:r>
    </w:p>
    <w:p w14:paraId="440BEB57" w14:textId="4FE3602F"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1本のトレミーで打ち込む面積について</w:t>
      </w:r>
      <w:r w:rsidR="00965757" w:rsidRPr="008229CA">
        <w:rPr>
          <w:rFonts w:ascii="ＭＳ ゴシック" w:eastAsia="ＭＳ ゴシック" w:hAnsi="ＭＳ ゴシック"/>
        </w:rPr>
        <w:t>，</w:t>
      </w:r>
      <w:r w:rsidRPr="008229CA">
        <w:rPr>
          <w:rFonts w:ascii="ＭＳ ゴシック" w:eastAsia="ＭＳ ゴシック" w:hAnsi="ＭＳ ゴシック"/>
        </w:rPr>
        <w:t>コンクリートの水中流動距離を考慮して過大であってはならない。</w:t>
      </w:r>
    </w:p>
    <w:p w14:paraId="5F12FC40" w14:textId="77DEFC38"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3）受注者は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トレミーの取扱いの各段階における状態をあらかじめ詳しく検討し</w:t>
      </w:r>
      <w:r w:rsidR="00965757" w:rsidRPr="008229CA">
        <w:rPr>
          <w:rFonts w:ascii="ＭＳ ゴシック" w:eastAsia="ＭＳ ゴシック" w:hAnsi="ＭＳ ゴシック"/>
        </w:rPr>
        <w:t>，</w:t>
      </w:r>
      <w:r w:rsidRPr="008229CA">
        <w:rPr>
          <w:rFonts w:ascii="ＭＳ ゴシック" w:eastAsia="ＭＳ ゴシック" w:hAnsi="ＭＳ ゴシック"/>
        </w:rPr>
        <w:t>打込み中のコンクリートに対して好ましくない状態が起こらないよう</w:t>
      </w:r>
      <w:r w:rsidR="00965757" w:rsidRPr="008229CA">
        <w:rPr>
          <w:rFonts w:ascii="ＭＳ ゴシック" w:eastAsia="ＭＳ ゴシック" w:hAnsi="ＭＳ ゴシック"/>
        </w:rPr>
        <w:t>，</w:t>
      </w:r>
      <w:r w:rsidRPr="008229CA">
        <w:rPr>
          <w:rFonts w:ascii="ＭＳ ゴシック" w:eastAsia="ＭＳ ゴシック" w:hAnsi="ＭＳ ゴシック"/>
        </w:rPr>
        <w:t>予防措置を講じなければならない。</w:t>
      </w:r>
    </w:p>
    <w:p w14:paraId="37B8B108" w14:textId="3A131F3F"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4）受注者は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特殊なトレミーを使用する場合には</w:t>
      </w:r>
      <w:r w:rsidR="00965757" w:rsidRPr="008229CA">
        <w:rPr>
          <w:rFonts w:ascii="ＭＳ ゴシック" w:eastAsia="ＭＳ ゴシック" w:hAnsi="ＭＳ ゴシック"/>
        </w:rPr>
        <w:t>，</w:t>
      </w:r>
      <w:r w:rsidRPr="008229CA">
        <w:rPr>
          <w:rFonts w:ascii="ＭＳ ゴシック" w:eastAsia="ＭＳ ゴシック" w:hAnsi="ＭＳ ゴシック"/>
        </w:rPr>
        <w:t>その適合性を確かめ</w:t>
      </w:r>
      <w:r w:rsidR="00965757" w:rsidRPr="008229CA">
        <w:rPr>
          <w:rFonts w:ascii="ＭＳ ゴシック" w:eastAsia="ＭＳ ゴシック" w:hAnsi="ＭＳ ゴシック"/>
        </w:rPr>
        <w:t>，</w:t>
      </w:r>
      <w:r w:rsidRPr="008229CA">
        <w:rPr>
          <w:rFonts w:ascii="ＭＳ ゴシック" w:eastAsia="ＭＳ ゴシック" w:hAnsi="ＭＳ ゴシック"/>
        </w:rPr>
        <w:t>使用方法を十分検討しなければならない。</w:t>
      </w:r>
    </w:p>
    <w:p w14:paraId="54D7EDDC" w14:textId="242B976F" w:rsidR="00CC353D" w:rsidRPr="008229CA" w:rsidRDefault="00CC353D" w:rsidP="003C7CC0">
      <w:pPr>
        <w:pStyle w:val="afffd"/>
        <w:keepNext w:val="0"/>
        <w:rPr>
          <w:rFonts w:eastAsia="ＭＳ ゴシック"/>
        </w:rPr>
      </w:pPr>
      <w:r w:rsidRPr="008229CA">
        <w:rPr>
          <w:rFonts w:eastAsia="ＭＳ ゴシック"/>
        </w:rPr>
        <w:t>10.コンクリートポンプ打設</w:t>
      </w:r>
    </w:p>
    <w:p w14:paraId="7CA3F7EE" w14:textId="1A127F83"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1）コンクリートポンプの配管は</w:t>
      </w:r>
      <w:r w:rsidR="00965757" w:rsidRPr="008229CA">
        <w:rPr>
          <w:rFonts w:ascii="ＭＳ ゴシック" w:eastAsia="ＭＳ ゴシック" w:hAnsi="ＭＳ ゴシック"/>
        </w:rPr>
        <w:t>，</w:t>
      </w:r>
      <w:r w:rsidRPr="008229CA">
        <w:rPr>
          <w:rFonts w:ascii="ＭＳ ゴシック" w:eastAsia="ＭＳ ゴシック" w:hAnsi="ＭＳ ゴシック"/>
        </w:rPr>
        <w:t>水密でなければならない。</w:t>
      </w:r>
    </w:p>
    <w:p w14:paraId="2491D60B" w14:textId="241F5111"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2）打込みの方法は</w:t>
      </w:r>
      <w:r w:rsidR="00965757" w:rsidRPr="008229CA">
        <w:rPr>
          <w:rFonts w:ascii="ＭＳ ゴシック" w:eastAsia="ＭＳ ゴシック" w:hAnsi="ＭＳ ゴシック"/>
        </w:rPr>
        <w:t>，</w:t>
      </w:r>
      <w:r w:rsidRPr="008229CA">
        <w:rPr>
          <w:rFonts w:ascii="ＭＳ ゴシック" w:eastAsia="ＭＳ ゴシック" w:hAnsi="ＭＳ ゴシック"/>
        </w:rPr>
        <w:t>トレミーの場合に準じなければならない。</w:t>
      </w:r>
    </w:p>
    <w:p w14:paraId="2D67EDBD" w14:textId="493D7086" w:rsidR="00CC353D" w:rsidRPr="008229CA" w:rsidRDefault="00CC353D" w:rsidP="003C7CC0">
      <w:pPr>
        <w:pStyle w:val="afffd"/>
        <w:keepNext w:val="0"/>
        <w:rPr>
          <w:rFonts w:eastAsia="ＭＳ ゴシック"/>
        </w:rPr>
      </w:pPr>
      <w:r w:rsidRPr="008229CA">
        <w:rPr>
          <w:rFonts w:eastAsia="ＭＳ ゴシック"/>
        </w:rPr>
        <w:t>11.底開き箱及び底開き袋による打設</w:t>
      </w:r>
    </w:p>
    <w:p w14:paraId="5512AFD4" w14:textId="7CC51F3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底開き箱及び底開き袋を使用してコンクリートを打設する場合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底開き箱及び底開き袋の底が打設面上に達した際</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容易にコンクリートを吐き出しできる構造のものを用いるものとする。また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打設にあたっては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底開き箱及び底開き袋を静かに水中に降ろし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コンクリートを吐き出した後は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コンクリートから相当離れるまで徐々に引き上げるものとする。ただし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底開き箱または底開き袋を使用する場合は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事前に監督職員の</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を得なければならない。</w:t>
      </w:r>
    </w:p>
    <w:p w14:paraId="68DD9B09" w14:textId="23AEC186" w:rsidR="00CC353D" w:rsidRPr="008229CA" w:rsidRDefault="00CC353D" w:rsidP="003C7CC0">
      <w:pPr>
        <w:pStyle w:val="41"/>
        <w:keepNext w:val="0"/>
        <w:rPr>
          <w:rFonts w:eastAsia="ＭＳ ゴシック"/>
        </w:rPr>
      </w:pPr>
      <w:bookmarkStart w:id="277" w:name="_Toc64030656"/>
      <w:bookmarkStart w:id="278" w:name="_Toc86761249"/>
      <w:r w:rsidRPr="008229CA">
        <w:rPr>
          <w:rFonts w:eastAsia="ＭＳ ゴシック"/>
        </w:rPr>
        <w:t>1-3-12-3　海水の作用を受けるコンクリート</w:t>
      </w:r>
      <w:bookmarkEnd w:id="277"/>
      <w:bookmarkEnd w:id="278"/>
    </w:p>
    <w:p w14:paraId="0242F6EB" w14:textId="5791095E" w:rsidR="00CC353D" w:rsidRPr="008229CA" w:rsidRDefault="00CC353D" w:rsidP="003C7CC0">
      <w:pPr>
        <w:pStyle w:val="afffd"/>
        <w:keepNext w:val="0"/>
        <w:rPr>
          <w:rFonts w:eastAsia="ＭＳ ゴシック"/>
        </w:rPr>
      </w:pPr>
      <w:r w:rsidRPr="008229CA">
        <w:rPr>
          <w:rFonts w:eastAsia="ＭＳ ゴシック"/>
        </w:rPr>
        <w:t>1.一般事項</w:t>
      </w:r>
    </w:p>
    <w:p w14:paraId="72214C70" w14:textId="109F367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海水の作用をうけるコンクリートの施工にあたり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品質が確保できるように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打込み</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締固め</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養生などを行わなければならない。</w:t>
      </w:r>
    </w:p>
    <w:p w14:paraId="1310DBE2" w14:textId="35C06572" w:rsidR="00CC353D" w:rsidRPr="008229CA" w:rsidRDefault="00CC353D" w:rsidP="003C7CC0">
      <w:pPr>
        <w:pStyle w:val="afffd"/>
        <w:keepNext w:val="0"/>
        <w:rPr>
          <w:rFonts w:eastAsia="ＭＳ ゴシック"/>
        </w:rPr>
      </w:pPr>
      <w:r w:rsidRPr="008229CA">
        <w:rPr>
          <w:rFonts w:eastAsia="ＭＳ ゴシック"/>
        </w:rPr>
        <w:t>2.水平打継目の設置位置</w:t>
      </w:r>
    </w:p>
    <w:p w14:paraId="3100891A" w14:textId="25BC2A9E"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rPr>
        <w:t>に示す最高潮位から上</w:t>
      </w:r>
      <w:r w:rsidRPr="008229CA">
        <w:rPr>
          <w:rFonts w:ascii="ＭＳ ゴシック" w:eastAsia="ＭＳ ゴシック" w:hAnsi="ＭＳ ゴシック"/>
        </w:rPr>
        <w:t>60㎝及び最低潮位から下60㎝の間のコンクリートに水平打継目を設けてはならない。干満差が大きく一回の打上がり高さが非常に高くなる場合や</w:t>
      </w:r>
      <w:r w:rsidR="00965757" w:rsidRPr="008229CA">
        <w:rPr>
          <w:rFonts w:ascii="ＭＳ ゴシック" w:eastAsia="ＭＳ ゴシック" w:hAnsi="ＭＳ ゴシック"/>
        </w:rPr>
        <w:t>，</w:t>
      </w:r>
      <w:r w:rsidRPr="008229CA">
        <w:rPr>
          <w:rFonts w:ascii="ＭＳ ゴシック" w:eastAsia="ＭＳ ゴシック" w:hAnsi="ＭＳ ゴシック"/>
        </w:rPr>
        <w:t>その他やむを得ない事情で打継目を設ける必要がある場合には</w:t>
      </w:r>
      <w:r w:rsidR="00965757" w:rsidRPr="008229CA">
        <w:rPr>
          <w:rFonts w:ascii="ＭＳ ゴシック" w:eastAsia="ＭＳ ゴシック" w:hAnsi="ＭＳ ゴシック"/>
        </w:rPr>
        <w:t>，</w:t>
      </w:r>
      <w:r w:rsidRPr="008229CA">
        <w:rPr>
          <w:rFonts w:ascii="ＭＳ ゴシック" w:eastAsia="ＭＳ ゴシック" w:hAnsi="ＭＳ ゴシック"/>
          <w:b/>
        </w:rPr>
        <w:t>設計図書</w:t>
      </w:r>
      <w:r w:rsidRPr="008229CA">
        <w:rPr>
          <w:rFonts w:ascii="ＭＳ ゴシック" w:eastAsia="ＭＳ ゴシック" w:hAnsi="ＭＳ ゴシック"/>
        </w:rPr>
        <w:t>に関して監督職員の</w:t>
      </w:r>
      <w:r w:rsidRPr="008229CA">
        <w:rPr>
          <w:rFonts w:ascii="ＭＳ ゴシック" w:eastAsia="ＭＳ ゴシック" w:hAnsi="ＭＳ ゴシック"/>
          <w:b/>
        </w:rPr>
        <w:t>承諾</w:t>
      </w:r>
      <w:r w:rsidRPr="008229CA">
        <w:rPr>
          <w:rFonts w:ascii="ＭＳ ゴシック" w:eastAsia="ＭＳ ゴシック" w:hAnsi="ＭＳ ゴシック"/>
        </w:rPr>
        <w:t>を得なければならない。</w:t>
      </w:r>
    </w:p>
    <w:p w14:paraId="22CD55C0" w14:textId="76F87608" w:rsidR="00CC353D" w:rsidRPr="008229CA" w:rsidRDefault="00CC353D" w:rsidP="003C7CC0">
      <w:pPr>
        <w:pStyle w:val="afffd"/>
        <w:keepNext w:val="0"/>
        <w:rPr>
          <w:rFonts w:eastAsia="ＭＳ ゴシック"/>
        </w:rPr>
      </w:pPr>
      <w:r w:rsidRPr="008229CA">
        <w:rPr>
          <w:rFonts w:eastAsia="ＭＳ ゴシック"/>
        </w:rPr>
        <w:t>3.海水からの保護期間</w:t>
      </w:r>
    </w:p>
    <w:p w14:paraId="34D51382" w14:textId="0545D400"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普通ポルトランドセメントを用いた場合材齢</w:t>
      </w:r>
      <w:r w:rsidRPr="008229CA">
        <w:rPr>
          <w:rFonts w:ascii="ＭＳ ゴシック" w:eastAsia="ＭＳ ゴシック" w:hAnsi="ＭＳ ゴシック"/>
        </w:rPr>
        <w:t>5日以上</w:t>
      </w:r>
      <w:r w:rsidR="00965757" w:rsidRPr="008229CA">
        <w:rPr>
          <w:rFonts w:ascii="ＭＳ ゴシック" w:eastAsia="ＭＳ ゴシック" w:hAnsi="ＭＳ ゴシック"/>
        </w:rPr>
        <w:t>，</w:t>
      </w:r>
      <w:r w:rsidRPr="008229CA">
        <w:rPr>
          <w:rFonts w:ascii="ＭＳ ゴシック" w:eastAsia="ＭＳ ゴシック" w:hAnsi="ＭＳ ゴシック"/>
        </w:rPr>
        <w:t>高炉セメント</w:t>
      </w:r>
      <w:r w:rsidR="00965757" w:rsidRPr="008229CA">
        <w:rPr>
          <w:rFonts w:ascii="ＭＳ ゴシック" w:eastAsia="ＭＳ ゴシック" w:hAnsi="ＭＳ ゴシック"/>
        </w:rPr>
        <w:t>，</w:t>
      </w:r>
      <w:r w:rsidRPr="008229CA">
        <w:rPr>
          <w:rFonts w:ascii="ＭＳ ゴシック" w:eastAsia="ＭＳ ゴシック" w:hAnsi="ＭＳ ゴシック"/>
        </w:rPr>
        <w:t>フライアッシュセメントを用いた場合</w:t>
      </w:r>
      <w:r w:rsidR="00965757" w:rsidRPr="008229CA">
        <w:rPr>
          <w:rFonts w:ascii="ＭＳ ゴシック" w:eastAsia="ＭＳ ゴシック" w:hAnsi="ＭＳ ゴシック"/>
        </w:rPr>
        <w:t>，</w:t>
      </w:r>
      <w:r w:rsidRPr="008229CA">
        <w:rPr>
          <w:rFonts w:ascii="ＭＳ ゴシック" w:eastAsia="ＭＳ ゴシック" w:hAnsi="ＭＳ ゴシック"/>
        </w:rPr>
        <w:t>B種については</w:t>
      </w:r>
      <w:r w:rsidR="00965757" w:rsidRPr="008229CA">
        <w:rPr>
          <w:rFonts w:ascii="ＭＳ ゴシック" w:eastAsia="ＭＳ ゴシック" w:hAnsi="ＭＳ ゴシック"/>
        </w:rPr>
        <w:t>，</w:t>
      </w:r>
      <w:r w:rsidRPr="008229CA">
        <w:rPr>
          <w:rFonts w:ascii="ＭＳ ゴシック" w:eastAsia="ＭＳ ゴシック" w:hAnsi="ＭＳ ゴシック"/>
        </w:rPr>
        <w:t>材令7日以上とし</w:t>
      </w:r>
      <w:r w:rsidR="00965757" w:rsidRPr="008229CA">
        <w:rPr>
          <w:rFonts w:ascii="ＭＳ ゴシック" w:eastAsia="ＭＳ ゴシック" w:hAnsi="ＭＳ ゴシック"/>
        </w:rPr>
        <w:t>，</w:t>
      </w:r>
      <w:r w:rsidRPr="008229CA">
        <w:rPr>
          <w:rFonts w:ascii="ＭＳ ゴシック" w:eastAsia="ＭＳ ゴシック" w:hAnsi="ＭＳ ゴシック"/>
        </w:rPr>
        <w:t>さらに</w:t>
      </w:r>
      <w:r w:rsidR="00965757" w:rsidRPr="008229CA">
        <w:rPr>
          <w:rFonts w:ascii="ＭＳ ゴシック" w:eastAsia="ＭＳ ゴシック" w:hAnsi="ＭＳ ゴシック"/>
        </w:rPr>
        <w:t>，</w:t>
      </w:r>
      <w:r w:rsidRPr="008229CA">
        <w:rPr>
          <w:rFonts w:ascii="ＭＳ ゴシック" w:eastAsia="ＭＳ ゴシック" w:hAnsi="ＭＳ ゴシック"/>
        </w:rPr>
        <w:t>日平均気温</w:t>
      </w:r>
      <w:r w:rsidRPr="008229CA">
        <w:rPr>
          <w:rFonts w:ascii="ＭＳ ゴシック" w:eastAsia="ＭＳ ゴシック" w:hAnsi="ＭＳ ゴシック"/>
        </w:rPr>
        <w:lastRenderedPageBreak/>
        <w:t>が10℃以下となる場合には</w:t>
      </w:r>
      <w:r w:rsidR="00965757" w:rsidRPr="008229CA">
        <w:rPr>
          <w:rFonts w:ascii="ＭＳ ゴシック" w:eastAsia="ＭＳ ゴシック" w:hAnsi="ＭＳ ゴシック"/>
        </w:rPr>
        <w:t>，</w:t>
      </w:r>
      <w:r w:rsidRPr="008229CA">
        <w:rPr>
          <w:rFonts w:ascii="ＭＳ ゴシック" w:eastAsia="ＭＳ ゴシック" w:hAnsi="ＭＳ ゴシック"/>
        </w:rPr>
        <w:t>9日以上になるまで海水にあらわれないよう保護しなければならない。</w:t>
      </w:r>
    </w:p>
    <w:p w14:paraId="25168650" w14:textId="63FE4522" w:rsidR="00CC353D" w:rsidRPr="008229CA" w:rsidRDefault="00CC353D" w:rsidP="003C7CC0">
      <w:pPr>
        <w:pStyle w:val="31"/>
        <w:keepNext w:val="0"/>
        <w:rPr>
          <w:rFonts w:eastAsia="ＭＳ ゴシック"/>
        </w:rPr>
      </w:pPr>
      <w:bookmarkStart w:id="279" w:name="_Toc64030657"/>
      <w:bookmarkStart w:id="280" w:name="_Toc86761250"/>
      <w:r w:rsidRPr="008229CA">
        <w:rPr>
          <w:rFonts w:eastAsia="ＭＳ ゴシック" w:hint="eastAsia"/>
        </w:rPr>
        <w:t>第</w:t>
      </w:r>
      <w:r w:rsidRPr="008229CA">
        <w:rPr>
          <w:rFonts w:eastAsia="ＭＳ ゴシック"/>
        </w:rPr>
        <w:t>13節　水中不分離性コンクリート</w:t>
      </w:r>
      <w:bookmarkEnd w:id="279"/>
      <w:bookmarkEnd w:id="280"/>
    </w:p>
    <w:p w14:paraId="2CAF134D" w14:textId="144B29D8" w:rsidR="00CC353D" w:rsidRPr="008229CA" w:rsidRDefault="00CC353D" w:rsidP="003C7CC0">
      <w:pPr>
        <w:pStyle w:val="41"/>
        <w:keepNext w:val="0"/>
        <w:rPr>
          <w:rFonts w:eastAsia="ＭＳ ゴシック"/>
        </w:rPr>
      </w:pPr>
      <w:bookmarkStart w:id="281" w:name="_Toc64030658"/>
      <w:bookmarkStart w:id="282" w:name="_Toc86761251"/>
      <w:r w:rsidRPr="008229CA">
        <w:rPr>
          <w:rFonts w:eastAsia="ＭＳ ゴシック"/>
        </w:rPr>
        <w:t>1-3-13-1　一般事項</w:t>
      </w:r>
      <w:bookmarkEnd w:id="281"/>
      <w:bookmarkEnd w:id="282"/>
    </w:p>
    <w:p w14:paraId="2290EF27" w14:textId="2F0190D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本節は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水中コンクリート構造物に用いる水中不分離性コンクリートの施工に関する一般的事項を取り扱うものとする。</w:t>
      </w:r>
    </w:p>
    <w:p w14:paraId="4E64893D" w14:textId="3CEBF02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本節に定めのない事項は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第</w:t>
      </w:r>
      <w:r w:rsidRPr="008229CA">
        <w:rPr>
          <w:rFonts w:ascii="ＭＳ ゴシック" w:eastAsia="ＭＳ ゴシック" w:hAnsi="ＭＳ ゴシック"/>
        </w:rPr>
        <w:t>1編第3章第3節レディーミクストコンクリート</w:t>
      </w:r>
      <w:r w:rsidR="00965757" w:rsidRPr="008229CA">
        <w:rPr>
          <w:rFonts w:ascii="ＭＳ ゴシック" w:eastAsia="ＭＳ ゴシック" w:hAnsi="ＭＳ ゴシック"/>
        </w:rPr>
        <w:t>，</w:t>
      </w:r>
      <w:r w:rsidRPr="008229CA">
        <w:rPr>
          <w:rFonts w:ascii="ＭＳ ゴシック" w:eastAsia="ＭＳ ゴシック" w:hAnsi="ＭＳ ゴシック"/>
        </w:rPr>
        <w:t>第4節コンクリート</w:t>
      </w:r>
      <w:r w:rsidR="00123A02" w:rsidRPr="008229CA">
        <w:rPr>
          <w:rFonts w:ascii="ＭＳ ゴシック" w:eastAsia="ＭＳ ゴシック" w:hAnsi="ＭＳ ゴシック"/>
        </w:rPr>
        <w:t>ミキサー</w:t>
      </w:r>
      <w:r w:rsidRPr="008229CA">
        <w:rPr>
          <w:rFonts w:ascii="ＭＳ ゴシック" w:eastAsia="ＭＳ ゴシック" w:hAnsi="ＭＳ ゴシック"/>
        </w:rPr>
        <w:t>船</w:t>
      </w:r>
      <w:r w:rsidR="00965757" w:rsidRPr="008229CA">
        <w:rPr>
          <w:rFonts w:ascii="ＭＳ ゴシック" w:eastAsia="ＭＳ ゴシック" w:hAnsi="ＭＳ ゴシック"/>
        </w:rPr>
        <w:t>，</w:t>
      </w:r>
      <w:r w:rsidRPr="008229CA">
        <w:rPr>
          <w:rFonts w:ascii="ＭＳ ゴシック" w:eastAsia="ＭＳ ゴシック" w:hAnsi="ＭＳ ゴシック"/>
        </w:rPr>
        <w:t>第5節現場練りコンクリート</w:t>
      </w:r>
      <w:r w:rsidR="00965757" w:rsidRPr="008229CA">
        <w:rPr>
          <w:rFonts w:ascii="ＭＳ ゴシック" w:eastAsia="ＭＳ ゴシック" w:hAnsi="ＭＳ ゴシック"/>
        </w:rPr>
        <w:t>，</w:t>
      </w:r>
      <w:r w:rsidRPr="008229CA">
        <w:rPr>
          <w:rFonts w:ascii="ＭＳ ゴシック" w:eastAsia="ＭＳ ゴシック" w:hAnsi="ＭＳ ゴシック"/>
        </w:rPr>
        <w:t>第7節鉄筋工及び第8節型枠・支保の規定による。</w:t>
      </w:r>
    </w:p>
    <w:p w14:paraId="28AAF442" w14:textId="029563B5" w:rsidR="00CC353D" w:rsidRPr="008229CA" w:rsidRDefault="00CC353D" w:rsidP="003C7CC0">
      <w:pPr>
        <w:pStyle w:val="41"/>
        <w:keepNext w:val="0"/>
        <w:rPr>
          <w:rFonts w:eastAsia="ＭＳ ゴシック"/>
        </w:rPr>
      </w:pPr>
      <w:bookmarkStart w:id="283" w:name="_Toc64030659"/>
      <w:bookmarkStart w:id="284" w:name="_Toc86761252"/>
      <w:r w:rsidRPr="008229CA">
        <w:rPr>
          <w:rFonts w:eastAsia="ＭＳ ゴシック"/>
        </w:rPr>
        <w:t>1-3-13-2　材料の貯蔵</w:t>
      </w:r>
      <w:bookmarkEnd w:id="283"/>
      <w:bookmarkEnd w:id="284"/>
    </w:p>
    <w:p w14:paraId="381EB999" w14:textId="34C2CC1F"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材料の貯蔵は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第</w:t>
      </w:r>
      <w:r w:rsidRPr="008229CA">
        <w:rPr>
          <w:rFonts w:ascii="ＭＳ ゴシック" w:eastAsia="ＭＳ ゴシック" w:hAnsi="ＭＳ ゴシック"/>
        </w:rPr>
        <w:t>1編1-3-5-2材料の貯蔵の規定による。</w:t>
      </w:r>
    </w:p>
    <w:p w14:paraId="40AB5E62" w14:textId="76AF5BFF" w:rsidR="00CC353D" w:rsidRPr="008229CA" w:rsidRDefault="00CC353D" w:rsidP="003C7CC0">
      <w:pPr>
        <w:pStyle w:val="41"/>
        <w:keepNext w:val="0"/>
        <w:rPr>
          <w:rFonts w:eastAsia="ＭＳ ゴシック"/>
        </w:rPr>
      </w:pPr>
      <w:bookmarkStart w:id="285" w:name="_Toc64030660"/>
      <w:bookmarkStart w:id="286" w:name="_Toc86761253"/>
      <w:r w:rsidRPr="008229CA">
        <w:rPr>
          <w:rFonts w:eastAsia="ＭＳ ゴシック"/>
        </w:rPr>
        <w:t>1-3-13-3　コンクリートの製造</w:t>
      </w:r>
      <w:bookmarkEnd w:id="285"/>
      <w:bookmarkEnd w:id="286"/>
    </w:p>
    <w:p w14:paraId="40694098" w14:textId="48370935" w:rsidR="00CC353D" w:rsidRPr="008229CA" w:rsidRDefault="00CC353D" w:rsidP="003C7CC0">
      <w:pPr>
        <w:pStyle w:val="afffd"/>
        <w:keepNext w:val="0"/>
        <w:rPr>
          <w:rFonts w:eastAsia="ＭＳ ゴシック"/>
        </w:rPr>
      </w:pPr>
      <w:r w:rsidRPr="008229CA">
        <w:rPr>
          <w:rFonts w:eastAsia="ＭＳ ゴシック"/>
        </w:rPr>
        <w:t>1.一般事項</w:t>
      </w:r>
    </w:p>
    <w:p w14:paraId="02690C80" w14:textId="4D039F6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所要の品質の水中不分離性コンクリートを製造するため</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コンクリートの各材料を正確に計量し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十分に練り混ぜるものとする。</w:t>
      </w:r>
    </w:p>
    <w:p w14:paraId="3C465957" w14:textId="7405EC25" w:rsidR="00CC353D" w:rsidRPr="008229CA" w:rsidRDefault="00CC353D" w:rsidP="003C7CC0">
      <w:pPr>
        <w:pStyle w:val="afffd"/>
        <w:keepNext w:val="0"/>
        <w:rPr>
          <w:rFonts w:eastAsia="ＭＳ ゴシック"/>
        </w:rPr>
      </w:pPr>
      <w:r w:rsidRPr="008229CA">
        <w:rPr>
          <w:rFonts w:eastAsia="ＭＳ ゴシック"/>
        </w:rPr>
        <w:t>2.計量装置</w:t>
      </w:r>
    </w:p>
    <w:p w14:paraId="22414180" w14:textId="6F39D172"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計量装置は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第</w:t>
      </w:r>
      <w:r w:rsidRPr="008229CA">
        <w:rPr>
          <w:rFonts w:ascii="ＭＳ ゴシック" w:eastAsia="ＭＳ ゴシック" w:hAnsi="ＭＳ ゴシック"/>
        </w:rPr>
        <w:t>1編1-3-5-4材料の計量及び練混ぜの規定による。</w:t>
      </w:r>
    </w:p>
    <w:p w14:paraId="7E5A8359" w14:textId="1EE2CDAD" w:rsidR="00CC353D" w:rsidRPr="008229CA" w:rsidRDefault="00CC353D" w:rsidP="003C7CC0">
      <w:pPr>
        <w:pStyle w:val="afffd"/>
        <w:keepNext w:val="0"/>
        <w:rPr>
          <w:rFonts w:eastAsia="ＭＳ ゴシック"/>
        </w:rPr>
      </w:pPr>
      <w:r w:rsidRPr="008229CA">
        <w:rPr>
          <w:rFonts w:eastAsia="ＭＳ ゴシック"/>
        </w:rPr>
        <w:t>3.材料の計量</w:t>
      </w:r>
    </w:p>
    <w:p w14:paraId="44E76926" w14:textId="5A840B87"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各材料を1バッチ分ずつ質量計量しなければならない。</w:t>
      </w:r>
    </w:p>
    <w:p w14:paraId="7A2C8B0F" w14:textId="22C2AD98" w:rsidR="00CC353D" w:rsidRPr="008229CA" w:rsidRDefault="00CC353D" w:rsidP="003C7CC0">
      <w:pPr>
        <w:pStyle w:val="2a"/>
        <w:ind w:firstLine="210"/>
        <w:rPr>
          <w:rFonts w:ascii="ＭＳ ゴシック" w:eastAsia="ＭＳ ゴシック" w:hAnsi="ＭＳ ゴシック"/>
        </w:rPr>
      </w:pPr>
      <w:r w:rsidRPr="008229CA">
        <w:rPr>
          <w:rFonts w:ascii="ＭＳ ゴシック" w:eastAsia="ＭＳ ゴシック" w:hAnsi="ＭＳ ゴシック" w:hint="eastAsia"/>
        </w:rPr>
        <w:t>ただし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水及び混和剤溶液は容積計量してもよいものとする。</w:t>
      </w:r>
    </w:p>
    <w:p w14:paraId="02ED2558" w14:textId="451FE397"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w:t>
      </w:r>
      <w:r w:rsidRPr="008229CA">
        <w:rPr>
          <w:rFonts w:ascii="ＭＳ ゴシック" w:eastAsia="ＭＳ ゴシック" w:hAnsi="ＭＳ ゴシック"/>
          <w:color w:val="FF0000"/>
        </w:rPr>
        <w:t>計量値の許容差</w:t>
      </w:r>
      <w:r w:rsidRPr="008229CA">
        <w:rPr>
          <w:rFonts w:ascii="ＭＳ ゴシック" w:eastAsia="ＭＳ ゴシック" w:hAnsi="ＭＳ ゴシック"/>
        </w:rPr>
        <w:t>は</w:t>
      </w:r>
      <w:r w:rsidR="00965757" w:rsidRPr="008229CA">
        <w:rPr>
          <w:rFonts w:ascii="ＭＳ ゴシック" w:eastAsia="ＭＳ ゴシック" w:hAnsi="ＭＳ ゴシック"/>
        </w:rPr>
        <w:t>，</w:t>
      </w:r>
      <w:r w:rsidRPr="008229CA">
        <w:rPr>
          <w:rFonts w:ascii="ＭＳ ゴシック" w:eastAsia="ＭＳ ゴシック" w:hAnsi="ＭＳ ゴシック"/>
        </w:rPr>
        <w:t>1バッチ計量分に対し</w:t>
      </w:r>
      <w:r w:rsidR="00965757" w:rsidRPr="008229CA">
        <w:rPr>
          <w:rFonts w:ascii="ＭＳ ゴシック" w:eastAsia="ＭＳ ゴシック" w:hAnsi="ＭＳ ゴシック"/>
        </w:rPr>
        <w:t>，</w:t>
      </w:r>
      <w:r w:rsidRPr="008229CA">
        <w:rPr>
          <w:rFonts w:ascii="ＭＳ ゴシック" w:eastAsia="ＭＳ ゴシック" w:hAnsi="ＭＳ ゴシック"/>
        </w:rPr>
        <w:t>「表1-3-5</w:t>
      </w:r>
      <w:r w:rsidRPr="008229CA">
        <w:rPr>
          <w:rFonts w:ascii="ＭＳ ゴシック" w:eastAsia="ＭＳ ゴシック" w:hAnsi="ＭＳ ゴシック"/>
          <w:color w:val="FF0000"/>
        </w:rPr>
        <w:t>計量値の許容差</w:t>
      </w:r>
      <w:r w:rsidRPr="008229CA">
        <w:rPr>
          <w:rFonts w:ascii="ＭＳ ゴシック" w:eastAsia="ＭＳ ゴシック" w:hAnsi="ＭＳ ゴシック"/>
        </w:rPr>
        <w:t>（水中不分離性コンクリート）」の値以下とするものとする。</w:t>
      </w:r>
    </w:p>
    <w:p w14:paraId="02E795C0" w14:textId="720A6A74" w:rsidR="00EA5154" w:rsidRPr="008229CA" w:rsidRDefault="00EA5154">
      <w:pPr>
        <w:widowControl/>
        <w:autoSpaceDE/>
        <w:autoSpaceDN/>
        <w:spacing w:line="240" w:lineRule="auto"/>
        <w:jc w:val="left"/>
        <w:rPr>
          <w:rFonts w:ascii="ＭＳ ゴシック" w:eastAsia="ＭＳ ゴシック" w:hAnsi="ＭＳ ゴシック"/>
          <w:b/>
          <w:bCs/>
        </w:rPr>
      </w:pPr>
    </w:p>
    <w:p w14:paraId="1E5C0300" w14:textId="5EF54868" w:rsidR="00CC353D" w:rsidRPr="008229CA" w:rsidRDefault="00CC353D" w:rsidP="00CC353D">
      <w:pPr>
        <w:pStyle w:val="aa"/>
        <w:tabs>
          <w:tab w:val="left" w:pos="840"/>
        </w:tabs>
        <w:snapToGrid/>
        <w:jc w:val="center"/>
        <w:rPr>
          <w:rFonts w:ascii="ＭＳ ゴシック" w:eastAsia="ＭＳ ゴシック" w:hAnsi="ＭＳ ゴシック"/>
          <w:b/>
          <w:bCs/>
        </w:rPr>
      </w:pPr>
      <w:r w:rsidRPr="008229CA">
        <w:rPr>
          <w:rFonts w:ascii="ＭＳ ゴシック" w:eastAsia="ＭＳ ゴシック" w:hAnsi="ＭＳ ゴシック" w:hint="eastAsia"/>
          <w:b/>
          <w:bCs/>
        </w:rPr>
        <w:t>表1-3-5　計量値の</w:t>
      </w:r>
      <w:r w:rsidRPr="008229CA">
        <w:rPr>
          <w:rFonts w:ascii="ＭＳ ゴシック" w:eastAsia="ＭＳ ゴシック" w:hAnsi="ＭＳ ゴシック" w:hint="eastAsia"/>
          <w:b/>
          <w:bCs/>
          <w:color w:val="FF0000"/>
        </w:rPr>
        <w:t>許容差</w:t>
      </w:r>
      <w:r w:rsidRPr="008229CA">
        <w:rPr>
          <w:rFonts w:ascii="ＭＳ ゴシック" w:eastAsia="ＭＳ ゴシック" w:hAnsi="ＭＳ ゴシック" w:hint="eastAsia"/>
          <w:b/>
          <w:bCs/>
        </w:rPr>
        <w:t>（水中不分離性コンクリート）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CellMar>
          <w:left w:w="52" w:type="dxa"/>
          <w:right w:w="52" w:type="dxa"/>
        </w:tblCellMar>
        <w:tblLook w:val="04A0" w:firstRow="1" w:lastRow="0" w:firstColumn="1" w:lastColumn="0" w:noHBand="0" w:noVBand="1"/>
      </w:tblPr>
      <w:tblGrid>
        <w:gridCol w:w="2147"/>
        <w:gridCol w:w="2148"/>
      </w:tblGrid>
      <w:tr w:rsidR="00CC353D" w:rsidRPr="008229CA" w14:paraId="70B15C0D" w14:textId="77777777" w:rsidTr="00CC353D">
        <w:trPr>
          <w:trHeight w:val="298"/>
          <w:jc w:val="center"/>
        </w:trPr>
        <w:tc>
          <w:tcPr>
            <w:tcW w:w="2147" w:type="dxa"/>
            <w:tcBorders>
              <w:top w:val="single" w:sz="4" w:space="0" w:color="000000"/>
              <w:left w:val="single" w:sz="4" w:space="0" w:color="000000"/>
              <w:bottom w:val="single" w:sz="4" w:space="0" w:color="auto"/>
              <w:right w:val="single" w:sz="4" w:space="0" w:color="000000"/>
            </w:tcBorders>
            <w:vAlign w:val="center"/>
            <w:hideMark/>
          </w:tcPr>
          <w:p w14:paraId="4AEBE90C" w14:textId="77777777" w:rsidR="00CC353D" w:rsidRPr="008229CA" w:rsidRDefault="00CC353D">
            <w:pPr>
              <w:suppressAutoHyphens/>
              <w:kinsoku w:val="0"/>
              <w:overflowPunct w:val="0"/>
              <w:spacing w:line="296" w:lineRule="atLeast"/>
              <w:jc w:val="center"/>
              <w:rPr>
                <w:rFonts w:ascii="ＭＳ ゴシック" w:eastAsia="ＭＳ ゴシック" w:hAnsi="ＭＳ ゴシック"/>
                <w:sz w:val="24"/>
              </w:rPr>
            </w:pPr>
            <w:r w:rsidRPr="008229CA">
              <w:rPr>
                <w:rFonts w:ascii="ＭＳ ゴシック" w:eastAsia="ＭＳ ゴシック" w:hAnsi="ＭＳ ゴシック" w:hint="eastAsia"/>
              </w:rPr>
              <w:t>材料の種類</w:t>
            </w:r>
          </w:p>
        </w:tc>
        <w:tc>
          <w:tcPr>
            <w:tcW w:w="2148" w:type="dxa"/>
            <w:tcBorders>
              <w:top w:val="single" w:sz="4" w:space="0" w:color="000000"/>
              <w:left w:val="single" w:sz="4" w:space="0" w:color="000000"/>
              <w:bottom w:val="single" w:sz="4" w:space="0" w:color="auto"/>
              <w:right w:val="single" w:sz="4" w:space="0" w:color="000000"/>
            </w:tcBorders>
            <w:vAlign w:val="center"/>
            <w:hideMark/>
          </w:tcPr>
          <w:p w14:paraId="5758473A" w14:textId="77777777" w:rsidR="00CC353D" w:rsidRPr="008229CA" w:rsidRDefault="00CC353D">
            <w:pPr>
              <w:suppressAutoHyphens/>
              <w:kinsoku w:val="0"/>
              <w:wordWrap w:val="0"/>
              <w:overflowPunct w:val="0"/>
              <w:spacing w:line="296" w:lineRule="atLeast"/>
              <w:jc w:val="center"/>
              <w:rPr>
                <w:rFonts w:ascii="ＭＳ ゴシック" w:eastAsia="ＭＳ ゴシック" w:hAnsi="ＭＳ ゴシック"/>
                <w:sz w:val="24"/>
              </w:rPr>
            </w:pPr>
            <w:r w:rsidRPr="008229CA">
              <w:rPr>
                <w:rFonts w:ascii="ＭＳ ゴシック" w:eastAsia="ＭＳ ゴシック" w:hAnsi="ＭＳ ゴシック" w:hint="eastAsia"/>
              </w:rPr>
              <w:t>最大値（％）</w:t>
            </w:r>
          </w:p>
        </w:tc>
      </w:tr>
      <w:tr w:rsidR="00CC353D" w:rsidRPr="008229CA" w14:paraId="5E3EA1C7" w14:textId="77777777" w:rsidTr="00CC353D">
        <w:trPr>
          <w:trHeight w:val="77"/>
          <w:jc w:val="center"/>
        </w:trPr>
        <w:tc>
          <w:tcPr>
            <w:tcW w:w="2147" w:type="dxa"/>
            <w:tcBorders>
              <w:top w:val="single" w:sz="4" w:space="0" w:color="auto"/>
              <w:left w:val="single" w:sz="4" w:space="0" w:color="000000"/>
              <w:bottom w:val="single" w:sz="4" w:space="0" w:color="auto"/>
              <w:right w:val="single" w:sz="4" w:space="0" w:color="000000"/>
            </w:tcBorders>
            <w:vAlign w:val="center"/>
            <w:hideMark/>
          </w:tcPr>
          <w:p w14:paraId="5F2552B6" w14:textId="77777777" w:rsidR="00CC353D" w:rsidRPr="008229CA" w:rsidRDefault="00CC353D">
            <w:pPr>
              <w:suppressAutoHyphens/>
              <w:kinsoku w:val="0"/>
              <w:wordWrap w:val="0"/>
              <w:overflowPunct w:val="0"/>
              <w:spacing w:line="296" w:lineRule="atLeast"/>
              <w:jc w:val="center"/>
              <w:rPr>
                <w:rFonts w:ascii="ＭＳ ゴシック" w:eastAsia="ＭＳ ゴシック" w:hAnsi="ＭＳ ゴシック"/>
                <w:sz w:val="24"/>
              </w:rPr>
            </w:pPr>
            <w:r w:rsidRPr="008229CA">
              <w:rPr>
                <w:rFonts w:ascii="ＭＳ ゴシック" w:eastAsia="ＭＳ ゴシック" w:hAnsi="ＭＳ ゴシック" w:hint="eastAsia"/>
              </w:rPr>
              <w:t>水</w:t>
            </w:r>
          </w:p>
        </w:tc>
        <w:tc>
          <w:tcPr>
            <w:tcW w:w="2148" w:type="dxa"/>
            <w:tcBorders>
              <w:top w:val="single" w:sz="4" w:space="0" w:color="auto"/>
              <w:left w:val="single" w:sz="4" w:space="0" w:color="000000"/>
              <w:bottom w:val="single" w:sz="4" w:space="0" w:color="auto"/>
              <w:right w:val="single" w:sz="4" w:space="0" w:color="000000"/>
            </w:tcBorders>
            <w:vAlign w:val="center"/>
            <w:hideMark/>
          </w:tcPr>
          <w:p w14:paraId="35E2F0DA" w14:textId="77777777" w:rsidR="00CC353D" w:rsidRPr="008229CA" w:rsidRDefault="00CC353D">
            <w:pPr>
              <w:suppressAutoHyphens/>
              <w:kinsoku w:val="0"/>
              <w:wordWrap w:val="0"/>
              <w:overflowPunct w:val="0"/>
              <w:spacing w:line="296" w:lineRule="atLeast"/>
              <w:jc w:val="center"/>
              <w:rPr>
                <w:rFonts w:ascii="ＭＳ ゴシック" w:eastAsia="ＭＳ ゴシック" w:hAnsi="ＭＳ ゴシック"/>
                <w:sz w:val="24"/>
              </w:rPr>
            </w:pPr>
            <w:r w:rsidRPr="008229CA">
              <w:rPr>
                <w:rFonts w:ascii="ＭＳ ゴシック" w:eastAsia="ＭＳ ゴシック" w:hAnsi="ＭＳ ゴシック" w:hint="eastAsia"/>
              </w:rPr>
              <w:t>１</w:t>
            </w:r>
          </w:p>
        </w:tc>
      </w:tr>
      <w:tr w:rsidR="00CC353D" w:rsidRPr="008229CA" w14:paraId="7DA448A9" w14:textId="77777777" w:rsidTr="00CC353D">
        <w:trPr>
          <w:trHeight w:val="77"/>
          <w:jc w:val="center"/>
        </w:trPr>
        <w:tc>
          <w:tcPr>
            <w:tcW w:w="2147" w:type="dxa"/>
            <w:tcBorders>
              <w:top w:val="single" w:sz="4" w:space="0" w:color="auto"/>
              <w:left w:val="single" w:sz="4" w:space="0" w:color="000000"/>
              <w:bottom w:val="single" w:sz="4" w:space="0" w:color="auto"/>
              <w:right w:val="single" w:sz="4" w:space="0" w:color="000000"/>
            </w:tcBorders>
            <w:vAlign w:val="center"/>
            <w:hideMark/>
          </w:tcPr>
          <w:p w14:paraId="23D12D2E" w14:textId="77777777" w:rsidR="00CC353D" w:rsidRPr="008229CA" w:rsidRDefault="00CC353D">
            <w:pPr>
              <w:suppressAutoHyphens/>
              <w:kinsoku w:val="0"/>
              <w:wordWrap w:val="0"/>
              <w:overflowPunct w:val="0"/>
              <w:spacing w:line="296" w:lineRule="atLeast"/>
              <w:jc w:val="center"/>
              <w:rPr>
                <w:rFonts w:ascii="ＭＳ ゴシック" w:eastAsia="ＭＳ ゴシック" w:hAnsi="ＭＳ ゴシック"/>
                <w:sz w:val="24"/>
              </w:rPr>
            </w:pPr>
            <w:r w:rsidRPr="008229CA">
              <w:rPr>
                <w:rFonts w:ascii="ＭＳ ゴシック" w:eastAsia="ＭＳ ゴシック" w:hAnsi="ＭＳ ゴシック" w:hint="eastAsia"/>
              </w:rPr>
              <w:t>セメント</w:t>
            </w:r>
          </w:p>
        </w:tc>
        <w:tc>
          <w:tcPr>
            <w:tcW w:w="2148" w:type="dxa"/>
            <w:tcBorders>
              <w:top w:val="single" w:sz="4" w:space="0" w:color="auto"/>
              <w:left w:val="single" w:sz="4" w:space="0" w:color="000000"/>
              <w:bottom w:val="single" w:sz="4" w:space="0" w:color="auto"/>
              <w:right w:val="single" w:sz="4" w:space="0" w:color="000000"/>
            </w:tcBorders>
            <w:vAlign w:val="center"/>
            <w:hideMark/>
          </w:tcPr>
          <w:p w14:paraId="2ABF080B" w14:textId="77777777" w:rsidR="00CC353D" w:rsidRPr="008229CA" w:rsidRDefault="00CC353D">
            <w:pPr>
              <w:suppressAutoHyphens/>
              <w:kinsoku w:val="0"/>
              <w:wordWrap w:val="0"/>
              <w:overflowPunct w:val="0"/>
              <w:spacing w:line="296" w:lineRule="atLeast"/>
              <w:jc w:val="center"/>
              <w:rPr>
                <w:rFonts w:ascii="ＭＳ ゴシック" w:eastAsia="ＭＳ ゴシック" w:hAnsi="ＭＳ ゴシック"/>
                <w:sz w:val="24"/>
              </w:rPr>
            </w:pPr>
            <w:r w:rsidRPr="008229CA">
              <w:rPr>
                <w:rFonts w:ascii="ＭＳ ゴシック" w:eastAsia="ＭＳ ゴシック" w:hAnsi="ＭＳ ゴシック" w:hint="eastAsia"/>
              </w:rPr>
              <w:t>１</w:t>
            </w:r>
          </w:p>
        </w:tc>
      </w:tr>
      <w:tr w:rsidR="00CC353D" w:rsidRPr="008229CA" w14:paraId="7CE7DE2B" w14:textId="77777777" w:rsidTr="00CC353D">
        <w:trPr>
          <w:trHeight w:val="70"/>
          <w:jc w:val="center"/>
        </w:trPr>
        <w:tc>
          <w:tcPr>
            <w:tcW w:w="2147" w:type="dxa"/>
            <w:tcBorders>
              <w:top w:val="single" w:sz="4" w:space="0" w:color="auto"/>
              <w:left w:val="single" w:sz="4" w:space="0" w:color="000000"/>
              <w:bottom w:val="single" w:sz="4" w:space="0" w:color="auto"/>
              <w:right w:val="single" w:sz="4" w:space="0" w:color="000000"/>
            </w:tcBorders>
            <w:vAlign w:val="center"/>
            <w:hideMark/>
          </w:tcPr>
          <w:p w14:paraId="22848437" w14:textId="77777777" w:rsidR="00CC353D" w:rsidRPr="008229CA" w:rsidRDefault="00CC353D">
            <w:pPr>
              <w:suppressAutoHyphens/>
              <w:kinsoku w:val="0"/>
              <w:wordWrap w:val="0"/>
              <w:overflowPunct w:val="0"/>
              <w:spacing w:line="296" w:lineRule="atLeast"/>
              <w:jc w:val="center"/>
              <w:rPr>
                <w:rFonts w:ascii="ＭＳ ゴシック" w:eastAsia="ＭＳ ゴシック" w:hAnsi="ＭＳ ゴシック"/>
                <w:sz w:val="24"/>
              </w:rPr>
            </w:pPr>
            <w:r w:rsidRPr="008229CA">
              <w:rPr>
                <w:rFonts w:ascii="ＭＳ ゴシック" w:eastAsia="ＭＳ ゴシック" w:hAnsi="ＭＳ ゴシック" w:hint="eastAsia"/>
              </w:rPr>
              <w:t>骨材</w:t>
            </w:r>
          </w:p>
        </w:tc>
        <w:tc>
          <w:tcPr>
            <w:tcW w:w="2148" w:type="dxa"/>
            <w:tcBorders>
              <w:top w:val="single" w:sz="4" w:space="0" w:color="auto"/>
              <w:left w:val="single" w:sz="4" w:space="0" w:color="000000"/>
              <w:bottom w:val="single" w:sz="4" w:space="0" w:color="auto"/>
              <w:right w:val="single" w:sz="4" w:space="0" w:color="000000"/>
            </w:tcBorders>
            <w:vAlign w:val="center"/>
            <w:hideMark/>
          </w:tcPr>
          <w:p w14:paraId="50D0FF88" w14:textId="77777777" w:rsidR="00CC353D" w:rsidRPr="008229CA" w:rsidRDefault="00CC353D">
            <w:pPr>
              <w:suppressAutoHyphens/>
              <w:kinsoku w:val="0"/>
              <w:wordWrap w:val="0"/>
              <w:overflowPunct w:val="0"/>
              <w:spacing w:line="296" w:lineRule="atLeast"/>
              <w:jc w:val="center"/>
              <w:rPr>
                <w:rFonts w:ascii="ＭＳ ゴシック" w:eastAsia="ＭＳ ゴシック" w:hAnsi="ＭＳ ゴシック"/>
                <w:sz w:val="24"/>
              </w:rPr>
            </w:pPr>
            <w:r w:rsidRPr="008229CA">
              <w:rPr>
                <w:rFonts w:ascii="ＭＳ ゴシック" w:eastAsia="ＭＳ ゴシック" w:hAnsi="ＭＳ ゴシック" w:hint="eastAsia"/>
              </w:rPr>
              <w:t>３</w:t>
            </w:r>
          </w:p>
        </w:tc>
      </w:tr>
      <w:tr w:rsidR="00CC353D" w:rsidRPr="008229CA" w14:paraId="0AF95A81" w14:textId="77777777" w:rsidTr="00CC353D">
        <w:trPr>
          <w:trHeight w:val="70"/>
          <w:jc w:val="center"/>
        </w:trPr>
        <w:tc>
          <w:tcPr>
            <w:tcW w:w="2147" w:type="dxa"/>
            <w:tcBorders>
              <w:top w:val="single" w:sz="4" w:space="0" w:color="auto"/>
              <w:left w:val="single" w:sz="4" w:space="0" w:color="000000"/>
              <w:bottom w:val="single" w:sz="4" w:space="0" w:color="auto"/>
              <w:right w:val="single" w:sz="4" w:space="0" w:color="000000"/>
            </w:tcBorders>
            <w:vAlign w:val="center"/>
            <w:hideMark/>
          </w:tcPr>
          <w:p w14:paraId="664308B0" w14:textId="77777777" w:rsidR="00CC353D" w:rsidRPr="008229CA" w:rsidRDefault="00CC353D">
            <w:pPr>
              <w:suppressAutoHyphens/>
              <w:kinsoku w:val="0"/>
              <w:wordWrap w:val="0"/>
              <w:overflowPunct w:val="0"/>
              <w:spacing w:line="296" w:lineRule="atLeast"/>
              <w:jc w:val="center"/>
              <w:rPr>
                <w:rFonts w:ascii="ＭＳ ゴシック" w:eastAsia="ＭＳ ゴシック" w:hAnsi="ＭＳ ゴシック"/>
                <w:sz w:val="24"/>
              </w:rPr>
            </w:pPr>
            <w:r w:rsidRPr="008229CA">
              <w:rPr>
                <w:rFonts w:ascii="ＭＳ ゴシック" w:eastAsia="ＭＳ ゴシック" w:hAnsi="ＭＳ ゴシック" w:hint="eastAsia"/>
              </w:rPr>
              <w:t>混和材</w:t>
            </w:r>
          </w:p>
        </w:tc>
        <w:tc>
          <w:tcPr>
            <w:tcW w:w="2148" w:type="dxa"/>
            <w:tcBorders>
              <w:top w:val="single" w:sz="4" w:space="0" w:color="auto"/>
              <w:left w:val="single" w:sz="4" w:space="0" w:color="000000"/>
              <w:bottom w:val="single" w:sz="4" w:space="0" w:color="auto"/>
              <w:right w:val="single" w:sz="4" w:space="0" w:color="000000"/>
            </w:tcBorders>
            <w:vAlign w:val="center"/>
            <w:hideMark/>
          </w:tcPr>
          <w:p w14:paraId="34B12586" w14:textId="77777777" w:rsidR="00CC353D" w:rsidRPr="008229CA" w:rsidRDefault="00CC353D">
            <w:pPr>
              <w:suppressAutoHyphens/>
              <w:kinsoku w:val="0"/>
              <w:wordWrap w:val="0"/>
              <w:overflowPunct w:val="0"/>
              <w:spacing w:line="296" w:lineRule="atLeast"/>
              <w:jc w:val="center"/>
              <w:rPr>
                <w:rFonts w:ascii="ＭＳ ゴシック" w:eastAsia="ＭＳ ゴシック" w:hAnsi="ＭＳ ゴシック"/>
                <w:sz w:val="24"/>
              </w:rPr>
            </w:pPr>
            <w:r w:rsidRPr="008229CA">
              <w:rPr>
                <w:rFonts w:ascii="ＭＳ ゴシック" w:eastAsia="ＭＳ ゴシック" w:hAnsi="ＭＳ ゴシック" w:hint="eastAsia"/>
              </w:rPr>
              <w:t>２※</w:t>
            </w:r>
          </w:p>
        </w:tc>
      </w:tr>
      <w:tr w:rsidR="00CC353D" w:rsidRPr="008229CA" w14:paraId="7952039C" w14:textId="77777777" w:rsidTr="00CC353D">
        <w:trPr>
          <w:trHeight w:val="70"/>
          <w:jc w:val="center"/>
        </w:trPr>
        <w:tc>
          <w:tcPr>
            <w:tcW w:w="2147" w:type="dxa"/>
            <w:tcBorders>
              <w:top w:val="single" w:sz="4" w:space="0" w:color="auto"/>
              <w:left w:val="single" w:sz="4" w:space="0" w:color="000000"/>
              <w:bottom w:val="single" w:sz="4" w:space="0" w:color="auto"/>
              <w:right w:val="single" w:sz="4" w:space="0" w:color="000000"/>
            </w:tcBorders>
            <w:vAlign w:val="center"/>
            <w:hideMark/>
          </w:tcPr>
          <w:p w14:paraId="1B11ABA8" w14:textId="77777777" w:rsidR="00CC353D" w:rsidRPr="008229CA" w:rsidRDefault="00CC353D">
            <w:pPr>
              <w:suppressAutoHyphens/>
              <w:kinsoku w:val="0"/>
              <w:wordWrap w:val="0"/>
              <w:overflowPunct w:val="0"/>
              <w:spacing w:line="296" w:lineRule="atLeast"/>
              <w:jc w:val="center"/>
              <w:rPr>
                <w:rFonts w:ascii="ＭＳ ゴシック" w:eastAsia="ＭＳ ゴシック" w:hAnsi="ＭＳ ゴシック"/>
              </w:rPr>
            </w:pPr>
            <w:r w:rsidRPr="008229CA">
              <w:rPr>
                <w:rFonts w:ascii="ＭＳ ゴシック" w:eastAsia="ＭＳ ゴシック" w:hAnsi="ＭＳ ゴシック" w:hint="eastAsia"/>
              </w:rPr>
              <w:t>水中不分離性混和剤</w:t>
            </w:r>
          </w:p>
        </w:tc>
        <w:tc>
          <w:tcPr>
            <w:tcW w:w="2148" w:type="dxa"/>
            <w:tcBorders>
              <w:top w:val="single" w:sz="4" w:space="0" w:color="auto"/>
              <w:left w:val="single" w:sz="4" w:space="0" w:color="000000"/>
              <w:bottom w:val="single" w:sz="4" w:space="0" w:color="auto"/>
              <w:right w:val="single" w:sz="4" w:space="0" w:color="000000"/>
            </w:tcBorders>
            <w:vAlign w:val="center"/>
            <w:hideMark/>
          </w:tcPr>
          <w:p w14:paraId="0FF306A1" w14:textId="77777777" w:rsidR="00CC353D" w:rsidRPr="008229CA" w:rsidRDefault="00CC353D">
            <w:pPr>
              <w:suppressAutoHyphens/>
              <w:kinsoku w:val="0"/>
              <w:wordWrap w:val="0"/>
              <w:overflowPunct w:val="0"/>
              <w:spacing w:line="296" w:lineRule="atLeast"/>
              <w:jc w:val="center"/>
              <w:rPr>
                <w:rFonts w:ascii="ＭＳ ゴシック" w:eastAsia="ＭＳ ゴシック" w:hAnsi="ＭＳ ゴシック"/>
              </w:rPr>
            </w:pPr>
            <w:r w:rsidRPr="008229CA">
              <w:rPr>
                <w:rFonts w:ascii="ＭＳ ゴシック" w:eastAsia="ＭＳ ゴシック" w:hAnsi="ＭＳ ゴシック" w:hint="eastAsia"/>
              </w:rPr>
              <w:t>３</w:t>
            </w:r>
          </w:p>
        </w:tc>
      </w:tr>
      <w:tr w:rsidR="00CC353D" w:rsidRPr="008229CA" w14:paraId="417421E3" w14:textId="77777777" w:rsidTr="00CC353D">
        <w:trPr>
          <w:trHeight w:val="313"/>
          <w:jc w:val="center"/>
        </w:trPr>
        <w:tc>
          <w:tcPr>
            <w:tcW w:w="2147" w:type="dxa"/>
            <w:tcBorders>
              <w:top w:val="single" w:sz="4" w:space="0" w:color="auto"/>
              <w:left w:val="single" w:sz="4" w:space="0" w:color="000000"/>
              <w:bottom w:val="single" w:sz="4" w:space="0" w:color="000000"/>
              <w:right w:val="single" w:sz="4" w:space="0" w:color="000000"/>
            </w:tcBorders>
            <w:vAlign w:val="center"/>
            <w:hideMark/>
          </w:tcPr>
          <w:p w14:paraId="5A616F8E" w14:textId="77777777" w:rsidR="00CC353D" w:rsidRPr="008229CA" w:rsidRDefault="00CC353D">
            <w:pPr>
              <w:suppressAutoHyphens/>
              <w:kinsoku w:val="0"/>
              <w:wordWrap w:val="0"/>
              <w:overflowPunct w:val="0"/>
              <w:spacing w:line="296" w:lineRule="atLeast"/>
              <w:jc w:val="center"/>
              <w:rPr>
                <w:rFonts w:ascii="ＭＳ ゴシック" w:eastAsia="ＭＳ ゴシック" w:hAnsi="ＭＳ ゴシック"/>
                <w:sz w:val="24"/>
              </w:rPr>
            </w:pPr>
            <w:r w:rsidRPr="008229CA">
              <w:rPr>
                <w:rFonts w:ascii="ＭＳ ゴシック" w:eastAsia="ＭＳ ゴシック" w:hAnsi="ＭＳ ゴシック" w:hint="eastAsia"/>
              </w:rPr>
              <w:t>混和剤</w:t>
            </w:r>
          </w:p>
        </w:tc>
        <w:tc>
          <w:tcPr>
            <w:tcW w:w="2148" w:type="dxa"/>
            <w:tcBorders>
              <w:top w:val="single" w:sz="4" w:space="0" w:color="auto"/>
              <w:left w:val="single" w:sz="4" w:space="0" w:color="000000"/>
              <w:bottom w:val="single" w:sz="4" w:space="0" w:color="000000"/>
              <w:right w:val="single" w:sz="4" w:space="0" w:color="000000"/>
            </w:tcBorders>
            <w:vAlign w:val="center"/>
            <w:hideMark/>
          </w:tcPr>
          <w:p w14:paraId="67018C66" w14:textId="77777777" w:rsidR="00CC353D" w:rsidRPr="008229CA" w:rsidRDefault="00CC353D">
            <w:pPr>
              <w:suppressAutoHyphens/>
              <w:kinsoku w:val="0"/>
              <w:wordWrap w:val="0"/>
              <w:overflowPunct w:val="0"/>
              <w:spacing w:line="296" w:lineRule="atLeast"/>
              <w:jc w:val="center"/>
              <w:rPr>
                <w:rFonts w:ascii="ＭＳ ゴシック" w:eastAsia="ＭＳ ゴシック" w:hAnsi="ＭＳ ゴシック"/>
              </w:rPr>
            </w:pPr>
            <w:r w:rsidRPr="008229CA">
              <w:rPr>
                <w:rFonts w:ascii="ＭＳ ゴシック" w:eastAsia="ＭＳ ゴシック" w:hAnsi="ＭＳ ゴシック" w:hint="eastAsia"/>
              </w:rPr>
              <w:t>３</w:t>
            </w:r>
          </w:p>
        </w:tc>
      </w:tr>
    </w:tbl>
    <w:p w14:paraId="1F44CC78" w14:textId="66C4827C" w:rsidR="00CC353D" w:rsidRPr="008229CA" w:rsidRDefault="00CC353D" w:rsidP="00CC353D">
      <w:pPr>
        <w:pStyle w:val="aa"/>
        <w:tabs>
          <w:tab w:val="left" w:pos="840"/>
        </w:tabs>
        <w:snapToGrid/>
        <w:ind w:left="840" w:firstLineChars="9" w:firstLine="19"/>
        <w:jc w:val="center"/>
        <w:rPr>
          <w:rFonts w:ascii="ＭＳ ゴシック" w:eastAsia="ＭＳ ゴシック" w:hAnsi="ＭＳ ゴシック"/>
        </w:rPr>
      </w:pPr>
      <w:r w:rsidRPr="008229CA">
        <w:rPr>
          <w:rFonts w:ascii="ＭＳ ゴシック" w:eastAsia="ＭＳ ゴシック" w:hAnsi="ＭＳ ゴシック" w:hint="eastAsia"/>
        </w:rPr>
        <w:t>※高炉スラグ微粉末の場合は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１（％）以内</w:t>
      </w:r>
    </w:p>
    <w:p w14:paraId="40C8E5EA" w14:textId="1A1E6BFA" w:rsidR="00CC353D" w:rsidRPr="008229CA" w:rsidRDefault="00CC353D" w:rsidP="00CC353D">
      <w:pPr>
        <w:pStyle w:val="affff0"/>
        <w:rPr>
          <w:rFonts w:ascii="ＭＳ ゴシック" w:eastAsia="ＭＳ ゴシック" w:hAnsi="ＭＳ ゴシック"/>
        </w:rPr>
      </w:pPr>
    </w:p>
    <w:p w14:paraId="1C212852" w14:textId="11353449" w:rsidR="00CC353D" w:rsidRPr="008229CA" w:rsidRDefault="00CC353D" w:rsidP="003C7CC0">
      <w:pPr>
        <w:pStyle w:val="afffd"/>
        <w:keepNext w:val="0"/>
        <w:rPr>
          <w:rFonts w:eastAsia="ＭＳ ゴシック"/>
        </w:rPr>
      </w:pPr>
      <w:r w:rsidRPr="008229CA">
        <w:rPr>
          <w:rFonts w:eastAsia="ＭＳ ゴシック"/>
        </w:rPr>
        <w:t>4.練混ぜ</w:t>
      </w:r>
    </w:p>
    <w:p w14:paraId="5DCD93A1" w14:textId="79BC48AD"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レディーミクストコンクリートを用いる場合</w:t>
      </w:r>
      <w:r w:rsidR="00965757" w:rsidRPr="008229CA">
        <w:rPr>
          <w:rFonts w:ascii="ＭＳ ゴシック" w:eastAsia="ＭＳ ゴシック" w:hAnsi="ＭＳ ゴシック"/>
        </w:rPr>
        <w:t>，</w:t>
      </w:r>
      <w:r w:rsidRPr="008229CA">
        <w:rPr>
          <w:rFonts w:ascii="ＭＳ ゴシック" w:eastAsia="ＭＳ ゴシック" w:hAnsi="ＭＳ ゴシック"/>
        </w:rPr>
        <w:t>本節によるほか</w:t>
      </w:r>
      <w:r w:rsidR="00965757" w:rsidRPr="008229CA">
        <w:rPr>
          <w:rFonts w:ascii="ＭＳ ゴシック" w:eastAsia="ＭＳ ゴシック" w:hAnsi="ＭＳ ゴシック"/>
        </w:rPr>
        <w:t>，</w:t>
      </w:r>
      <w:r w:rsidRPr="008229CA">
        <w:rPr>
          <w:rFonts w:ascii="ＭＳ ゴシック" w:eastAsia="ＭＳ ゴシック" w:hAnsi="ＭＳ ゴシック"/>
        </w:rPr>
        <w:t>JIS A 5308（レディーミクストコンクリート）に準じるものとする。</w:t>
      </w:r>
    </w:p>
    <w:p w14:paraId="507DAB9B" w14:textId="0B5DBC7E"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強制練りバッチ</w:t>
      </w:r>
      <w:r w:rsidR="00123A02" w:rsidRPr="008229CA">
        <w:rPr>
          <w:rFonts w:ascii="ＭＳ ゴシック" w:eastAsia="ＭＳ ゴシック" w:hAnsi="ＭＳ ゴシック"/>
          <w:color w:val="FF0000"/>
        </w:rPr>
        <w:t>ミキサー</w:t>
      </w:r>
      <w:r w:rsidRPr="008229CA">
        <w:rPr>
          <w:rFonts w:ascii="ＭＳ ゴシック" w:eastAsia="ＭＳ ゴシック" w:hAnsi="ＭＳ ゴシック"/>
        </w:rPr>
        <w:t>を用いてコンクリートを練り混ぜるものとする。</w:t>
      </w:r>
    </w:p>
    <w:p w14:paraId="7907EFFE" w14:textId="0BBE72A8"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3）受注者は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コンクリート製造設備の整ったプラントで練り混ぜなければならない。</w:t>
      </w:r>
    </w:p>
    <w:p w14:paraId="4D659DF4" w14:textId="71206E50" w:rsidR="00CC353D" w:rsidRPr="008229CA" w:rsidRDefault="00CC353D" w:rsidP="003C7CC0">
      <w:pPr>
        <w:pStyle w:val="2a"/>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やむを得ず現場で水中不分離性混和剤及び高性能減水剤を添加する場合は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事前に以下の項目を検討し監督職員と</w:t>
      </w:r>
      <w:r w:rsidRPr="008229CA">
        <w:rPr>
          <w:rFonts w:ascii="ＭＳ ゴシック" w:eastAsia="ＭＳ ゴシック" w:hAnsi="ＭＳ ゴシック" w:hint="eastAsia"/>
          <w:b/>
        </w:rPr>
        <w:t>協議</w:t>
      </w:r>
      <w:r w:rsidRPr="008229CA">
        <w:rPr>
          <w:rFonts w:ascii="ＭＳ ゴシック" w:eastAsia="ＭＳ ゴシック" w:hAnsi="ＭＳ ゴシック" w:hint="eastAsia"/>
        </w:rPr>
        <w:t>しなければならない。</w:t>
      </w:r>
    </w:p>
    <w:p w14:paraId="19D19B46" w14:textId="0E58F1F9" w:rsidR="00CC353D" w:rsidRPr="008229CA" w:rsidRDefault="00CC353D" w:rsidP="003C7CC0">
      <w:pPr>
        <w:pStyle w:val="2a"/>
        <w:numPr>
          <w:ilvl w:val="0"/>
          <w:numId w:val="17"/>
        </w:numPr>
        <w:ind w:firstLineChars="0"/>
        <w:rPr>
          <w:rFonts w:ascii="ＭＳ ゴシック" w:eastAsia="ＭＳ ゴシック" w:hAnsi="ＭＳ ゴシック"/>
        </w:rPr>
      </w:pPr>
      <w:r w:rsidRPr="008229CA">
        <w:rPr>
          <w:rFonts w:ascii="ＭＳ ゴシック" w:eastAsia="ＭＳ ゴシック" w:hAnsi="ＭＳ ゴシック" w:hint="eastAsia"/>
        </w:rPr>
        <w:t>混和剤の添加方法・時期</w:t>
      </w:r>
    </w:p>
    <w:p w14:paraId="05479821" w14:textId="3F68DBBC" w:rsidR="00CC353D" w:rsidRPr="008229CA" w:rsidRDefault="00CC353D" w:rsidP="003C7CC0">
      <w:pPr>
        <w:pStyle w:val="2a"/>
        <w:numPr>
          <w:ilvl w:val="0"/>
          <w:numId w:val="17"/>
        </w:numPr>
        <w:ind w:firstLineChars="0"/>
        <w:rPr>
          <w:rFonts w:ascii="ＭＳ ゴシック" w:eastAsia="ＭＳ ゴシック" w:hAnsi="ＭＳ ゴシック"/>
        </w:rPr>
      </w:pPr>
      <w:r w:rsidRPr="008229CA">
        <w:rPr>
          <w:rFonts w:ascii="ＭＳ ゴシック" w:eastAsia="ＭＳ ゴシック" w:hAnsi="ＭＳ ゴシック" w:hint="eastAsia"/>
        </w:rPr>
        <w:lastRenderedPageBreak/>
        <w:t>アジテータトラック</w:t>
      </w:r>
      <w:r w:rsidRPr="008229CA">
        <w:rPr>
          <w:rFonts w:ascii="ＭＳ ゴシック" w:eastAsia="ＭＳ ゴシック" w:hAnsi="ＭＳ ゴシック"/>
        </w:rPr>
        <w:t>1車輌の運搬量</w:t>
      </w:r>
    </w:p>
    <w:p w14:paraId="34C28E3E" w14:textId="3D856E6A" w:rsidR="00CC353D" w:rsidRPr="008229CA" w:rsidRDefault="00CC353D" w:rsidP="003C7CC0">
      <w:pPr>
        <w:pStyle w:val="2a"/>
        <w:numPr>
          <w:ilvl w:val="0"/>
          <w:numId w:val="17"/>
        </w:numPr>
        <w:ind w:firstLineChars="0"/>
        <w:rPr>
          <w:rFonts w:ascii="ＭＳ ゴシック" w:eastAsia="ＭＳ ゴシック" w:hAnsi="ＭＳ ゴシック"/>
        </w:rPr>
      </w:pPr>
      <w:r w:rsidRPr="008229CA">
        <w:rPr>
          <w:rFonts w:ascii="ＭＳ ゴシック" w:eastAsia="ＭＳ ゴシック" w:hAnsi="ＭＳ ゴシック" w:hint="eastAsia"/>
        </w:rPr>
        <w:t>コンクリート品質の試験確認</w:t>
      </w:r>
    </w:p>
    <w:p w14:paraId="42E9AAA1" w14:textId="7B490D58"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4）受注者は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練混ぜ時間を試験によって定めなければならない。</w:t>
      </w:r>
    </w:p>
    <w:p w14:paraId="6CCA1159" w14:textId="54673864"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5）受注者は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練混ぜ開始にあたって</w:t>
      </w:r>
      <w:r w:rsidR="00965757" w:rsidRPr="008229CA">
        <w:rPr>
          <w:rFonts w:ascii="ＭＳ ゴシック" w:eastAsia="ＭＳ ゴシック" w:hAnsi="ＭＳ ゴシック"/>
        </w:rPr>
        <w:t>，</w:t>
      </w:r>
      <w:r w:rsidRPr="008229CA">
        <w:rPr>
          <w:rFonts w:ascii="ＭＳ ゴシック" w:eastAsia="ＭＳ ゴシック" w:hAnsi="ＭＳ ゴシック"/>
        </w:rPr>
        <w:t>あらかじめ</w:t>
      </w:r>
      <w:r w:rsidR="00123A02" w:rsidRPr="008229CA">
        <w:rPr>
          <w:rFonts w:ascii="ＭＳ ゴシック" w:eastAsia="ＭＳ ゴシック" w:hAnsi="ＭＳ ゴシック"/>
          <w:color w:val="FF0000"/>
        </w:rPr>
        <w:t>ミキサー</w:t>
      </w:r>
      <w:r w:rsidRPr="008229CA">
        <w:rPr>
          <w:rFonts w:ascii="ＭＳ ゴシック" w:eastAsia="ＭＳ ゴシック" w:hAnsi="ＭＳ ゴシック"/>
        </w:rPr>
        <w:t>にモルタルを付着させなければならない。</w:t>
      </w:r>
    </w:p>
    <w:p w14:paraId="1A55FB1D" w14:textId="5ACF3154" w:rsidR="00CC353D" w:rsidRPr="008229CA" w:rsidRDefault="00CC353D" w:rsidP="003C7CC0">
      <w:pPr>
        <w:pStyle w:val="afffd"/>
        <w:keepNext w:val="0"/>
        <w:rPr>
          <w:rFonts w:eastAsia="ＭＳ ゴシック"/>
        </w:rPr>
      </w:pPr>
      <w:r w:rsidRPr="008229CA">
        <w:rPr>
          <w:rFonts w:eastAsia="ＭＳ ゴシック"/>
        </w:rPr>
        <w:t>5.</w:t>
      </w:r>
      <w:r w:rsidR="00123A02" w:rsidRPr="008229CA">
        <w:rPr>
          <w:rFonts w:eastAsia="ＭＳ ゴシック"/>
          <w:color w:val="FF0000"/>
        </w:rPr>
        <w:t>ミキサー</w:t>
      </w:r>
      <w:r w:rsidR="00965757" w:rsidRPr="008229CA">
        <w:rPr>
          <w:rFonts w:eastAsia="ＭＳ ゴシック"/>
        </w:rPr>
        <w:t>，</w:t>
      </w:r>
      <w:r w:rsidRPr="008229CA">
        <w:rPr>
          <w:rFonts w:eastAsia="ＭＳ ゴシック"/>
        </w:rPr>
        <w:t>運搬機器の洗浄及び洗浄排水の処理</w:t>
      </w:r>
    </w:p>
    <w:p w14:paraId="4B7B7084" w14:textId="59985C35" w:rsidR="00CC353D" w:rsidRPr="008229CA" w:rsidRDefault="00CC353D" w:rsidP="003C7CC0">
      <w:pPr>
        <w:pStyle w:val="a2"/>
        <w:ind w:firstLine="210"/>
        <w:rPr>
          <w:rFonts w:ascii="ＭＳ ゴシック" w:eastAsia="ＭＳ ゴシック" w:hAnsi="ＭＳ ゴシック"/>
        </w:rPr>
      </w:pPr>
    </w:p>
    <w:p w14:paraId="45163871" w14:textId="11648919"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1）受注者は</w:t>
      </w:r>
      <w:r w:rsidR="00965757" w:rsidRPr="008229CA">
        <w:rPr>
          <w:rFonts w:ascii="ＭＳ ゴシック" w:eastAsia="ＭＳ ゴシック" w:hAnsi="ＭＳ ゴシック"/>
        </w:rPr>
        <w:t>，</w:t>
      </w:r>
      <w:r w:rsidR="00123A02" w:rsidRPr="008229CA">
        <w:rPr>
          <w:rFonts w:ascii="ＭＳ ゴシック" w:eastAsia="ＭＳ ゴシック" w:hAnsi="ＭＳ ゴシック"/>
          <w:color w:val="FF0000"/>
        </w:rPr>
        <w:t>ミキサー</w:t>
      </w:r>
      <w:r w:rsidRPr="008229CA">
        <w:rPr>
          <w:rFonts w:ascii="ＭＳ ゴシック" w:eastAsia="ＭＳ ゴシック" w:hAnsi="ＭＳ ゴシック"/>
        </w:rPr>
        <w:t>及び運搬機器を使用の前後に十分洗浄しなければならない。</w:t>
      </w:r>
    </w:p>
    <w:p w14:paraId="1DF12166" w14:textId="7AA608E6"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洗浄排水の処理方法をあらかじめ定めなければならない。</w:t>
      </w:r>
    </w:p>
    <w:p w14:paraId="5B808A55" w14:textId="784EC56B" w:rsidR="00CC353D" w:rsidRPr="008229CA" w:rsidRDefault="00CC353D" w:rsidP="003C7CC0">
      <w:pPr>
        <w:pStyle w:val="41"/>
        <w:keepNext w:val="0"/>
        <w:rPr>
          <w:rFonts w:eastAsia="ＭＳ ゴシック"/>
        </w:rPr>
      </w:pPr>
      <w:bookmarkStart w:id="287" w:name="_Toc64030661"/>
      <w:bookmarkStart w:id="288" w:name="_Toc86761254"/>
      <w:r w:rsidRPr="008229CA">
        <w:rPr>
          <w:rFonts w:eastAsia="ＭＳ ゴシック"/>
        </w:rPr>
        <w:t>1-3-13-4　運搬打設</w:t>
      </w:r>
      <w:bookmarkEnd w:id="287"/>
      <w:bookmarkEnd w:id="288"/>
    </w:p>
    <w:p w14:paraId="00F8A2C5" w14:textId="6DDD67FA" w:rsidR="00CC353D" w:rsidRPr="008229CA" w:rsidRDefault="00CC353D" w:rsidP="003C7CC0">
      <w:pPr>
        <w:pStyle w:val="afffd"/>
        <w:keepNext w:val="0"/>
        <w:rPr>
          <w:rFonts w:eastAsia="ＭＳ ゴシック"/>
        </w:rPr>
      </w:pPr>
      <w:r w:rsidRPr="008229CA">
        <w:rPr>
          <w:rFonts w:eastAsia="ＭＳ ゴシック"/>
        </w:rPr>
        <w:t>1.準備</w:t>
      </w:r>
    </w:p>
    <w:p w14:paraId="1DA4BE20" w14:textId="56510A5B"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フレッシュコンクリートの粘性を考慮して</w:t>
      </w:r>
      <w:r w:rsidR="00965757" w:rsidRPr="008229CA">
        <w:rPr>
          <w:rFonts w:ascii="ＭＳ ゴシック" w:eastAsia="ＭＳ ゴシック" w:hAnsi="ＭＳ ゴシック"/>
        </w:rPr>
        <w:t>，</w:t>
      </w:r>
      <w:r w:rsidRPr="008229CA">
        <w:rPr>
          <w:rFonts w:ascii="ＭＳ ゴシック" w:eastAsia="ＭＳ ゴシック" w:hAnsi="ＭＳ ゴシック"/>
        </w:rPr>
        <w:t>運搬及び打設の方法を適切に設定しなければならない。</w:t>
      </w:r>
    </w:p>
    <w:p w14:paraId="2336C258" w14:textId="69ED9B37"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打設されたコンクリートが均質となるように</w:t>
      </w:r>
      <w:r w:rsidR="00965757" w:rsidRPr="008229CA">
        <w:rPr>
          <w:rFonts w:ascii="ＭＳ ゴシック" w:eastAsia="ＭＳ ゴシック" w:hAnsi="ＭＳ ゴシック"/>
        </w:rPr>
        <w:t>，</w:t>
      </w:r>
      <w:r w:rsidRPr="008229CA">
        <w:rPr>
          <w:rFonts w:ascii="ＭＳ ゴシック" w:eastAsia="ＭＳ ゴシック" w:hAnsi="ＭＳ ゴシック"/>
        </w:rPr>
        <w:t>打設用具の配置間隔及び1回の打上り高さを定めなければならない。</w:t>
      </w:r>
    </w:p>
    <w:p w14:paraId="6F021D50" w14:textId="02F5FA06" w:rsidR="00CC353D" w:rsidRPr="008229CA" w:rsidRDefault="00CC353D" w:rsidP="003C7CC0">
      <w:pPr>
        <w:pStyle w:val="afffd"/>
        <w:keepNext w:val="0"/>
        <w:rPr>
          <w:rFonts w:eastAsia="ＭＳ ゴシック"/>
        </w:rPr>
      </w:pPr>
      <w:r w:rsidRPr="008229CA">
        <w:rPr>
          <w:rFonts w:eastAsia="ＭＳ ゴシック"/>
        </w:rPr>
        <w:t>2.運搬</w:t>
      </w:r>
    </w:p>
    <w:p w14:paraId="3185703A" w14:textId="130A997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コンクリートの運搬中に骨材の沈降を防止し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かつ</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荷下しが容易なアジテータトラック等で運搬しなければならない。</w:t>
      </w:r>
    </w:p>
    <w:p w14:paraId="71FD2A8B" w14:textId="3A021F27" w:rsidR="00CC353D" w:rsidRPr="008229CA" w:rsidRDefault="00CC353D" w:rsidP="003C7CC0">
      <w:pPr>
        <w:pStyle w:val="afffd"/>
        <w:keepNext w:val="0"/>
        <w:rPr>
          <w:rFonts w:eastAsia="ＭＳ ゴシック"/>
        </w:rPr>
      </w:pPr>
      <w:r w:rsidRPr="008229CA">
        <w:rPr>
          <w:rFonts w:eastAsia="ＭＳ ゴシック"/>
        </w:rPr>
        <w:t>3.打設</w:t>
      </w:r>
    </w:p>
    <w:p w14:paraId="5682BA71" w14:textId="4AE29ACB"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打設に先立ち</w:t>
      </w:r>
      <w:r w:rsidR="00965757" w:rsidRPr="008229CA">
        <w:rPr>
          <w:rFonts w:ascii="ＭＳ ゴシック" w:eastAsia="ＭＳ ゴシック" w:hAnsi="ＭＳ ゴシック"/>
        </w:rPr>
        <w:t>，</w:t>
      </w:r>
      <w:r w:rsidRPr="008229CA">
        <w:rPr>
          <w:rFonts w:ascii="ＭＳ ゴシック" w:eastAsia="ＭＳ ゴシック" w:hAnsi="ＭＳ ゴシック"/>
        </w:rPr>
        <w:t>鉄筋</w:t>
      </w:r>
      <w:r w:rsidR="00965757" w:rsidRPr="008229CA">
        <w:rPr>
          <w:rFonts w:ascii="ＭＳ ゴシック" w:eastAsia="ＭＳ ゴシック" w:hAnsi="ＭＳ ゴシック"/>
        </w:rPr>
        <w:t>，</w:t>
      </w:r>
      <w:r w:rsidRPr="008229CA">
        <w:rPr>
          <w:rFonts w:ascii="ＭＳ ゴシック" w:eastAsia="ＭＳ ゴシック" w:hAnsi="ＭＳ ゴシック"/>
        </w:rPr>
        <w:t>型枠</w:t>
      </w:r>
      <w:r w:rsidR="00965757" w:rsidRPr="008229CA">
        <w:rPr>
          <w:rFonts w:ascii="ＭＳ ゴシック" w:eastAsia="ＭＳ ゴシック" w:hAnsi="ＭＳ ゴシック"/>
        </w:rPr>
        <w:t>，</w:t>
      </w:r>
      <w:r w:rsidRPr="008229CA">
        <w:rPr>
          <w:rFonts w:ascii="ＭＳ ゴシック" w:eastAsia="ＭＳ ゴシック" w:hAnsi="ＭＳ ゴシック"/>
        </w:rPr>
        <w:t>打込設備等が計画どおりに配置されていることを確かめなければならない。</w:t>
      </w:r>
    </w:p>
    <w:p w14:paraId="6FB709D4" w14:textId="666B07FF"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コンクリートをコンクリートポンプまたはトレミーを用いて打ち込まなければならない。</w:t>
      </w:r>
    </w:p>
    <w:p w14:paraId="537A86C7" w14:textId="484BDF87"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3）受注者は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コンクリートポンプを使用する場合</w:t>
      </w:r>
      <w:r w:rsidR="00965757" w:rsidRPr="008229CA">
        <w:rPr>
          <w:rFonts w:ascii="ＭＳ ゴシック" w:eastAsia="ＭＳ ゴシック" w:hAnsi="ＭＳ ゴシック"/>
        </w:rPr>
        <w:t>，</w:t>
      </w:r>
      <w:r w:rsidRPr="008229CA">
        <w:rPr>
          <w:rFonts w:ascii="ＭＳ ゴシック" w:eastAsia="ＭＳ ゴシック" w:hAnsi="ＭＳ ゴシック"/>
        </w:rPr>
        <w:t>コンクリートの品質低下を生じさせないように行わなければならない。</w:t>
      </w:r>
    </w:p>
    <w:p w14:paraId="4D8B54C5" w14:textId="0CC437F9"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4）受注者は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トレミーを使用する場合</w:t>
      </w:r>
      <w:r w:rsidR="00965757" w:rsidRPr="008229CA">
        <w:rPr>
          <w:rFonts w:ascii="ＭＳ ゴシック" w:eastAsia="ＭＳ ゴシック" w:hAnsi="ＭＳ ゴシック"/>
        </w:rPr>
        <w:t>，</w:t>
      </w:r>
      <w:r w:rsidRPr="008229CA">
        <w:rPr>
          <w:rFonts w:ascii="ＭＳ ゴシック" w:eastAsia="ＭＳ ゴシック" w:hAnsi="ＭＳ ゴシック"/>
        </w:rPr>
        <w:t>コンクリートが円滑に流下する断面寸法を持ち</w:t>
      </w:r>
      <w:r w:rsidR="00965757" w:rsidRPr="008229CA">
        <w:rPr>
          <w:rFonts w:ascii="ＭＳ ゴシック" w:eastAsia="ＭＳ ゴシック" w:hAnsi="ＭＳ ゴシック"/>
        </w:rPr>
        <w:t>，</w:t>
      </w:r>
      <w:r w:rsidRPr="008229CA">
        <w:rPr>
          <w:rFonts w:ascii="ＭＳ ゴシック" w:eastAsia="ＭＳ ゴシック" w:hAnsi="ＭＳ ゴシック"/>
        </w:rPr>
        <w:t>トレミーの継手は水密なものを使用しなければならない。</w:t>
      </w:r>
    </w:p>
    <w:p w14:paraId="457BEA88" w14:textId="70DBABCC"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5）受注者は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コンクリートの品質低下を生じさせないように</w:t>
      </w:r>
      <w:r w:rsidR="00965757" w:rsidRPr="008229CA">
        <w:rPr>
          <w:rFonts w:ascii="ＭＳ ゴシック" w:eastAsia="ＭＳ ゴシック" w:hAnsi="ＭＳ ゴシック"/>
        </w:rPr>
        <w:t>，</w:t>
      </w:r>
      <w:r w:rsidRPr="008229CA">
        <w:rPr>
          <w:rFonts w:ascii="ＭＳ ゴシック" w:eastAsia="ＭＳ ゴシック" w:hAnsi="ＭＳ ゴシック"/>
        </w:rPr>
        <w:t>コンクリートの打込みを連続的に行わなければならない。</w:t>
      </w:r>
    </w:p>
    <w:p w14:paraId="62A78563" w14:textId="654BB91C" w:rsidR="00CC353D" w:rsidRPr="008229CA" w:rsidRDefault="00CC353D" w:rsidP="003C7CC0">
      <w:pPr>
        <w:pStyle w:val="affff0"/>
        <w:rPr>
          <w:rFonts w:ascii="ＭＳ ゴシック" w:eastAsia="ＭＳ ゴシック" w:hAnsi="ＭＳ ゴシック"/>
          <w:color w:val="FF0000"/>
        </w:rPr>
      </w:pPr>
      <w:r w:rsidRPr="008229CA">
        <w:rPr>
          <w:rFonts w:ascii="ＭＳ ゴシック" w:eastAsia="ＭＳ ゴシック" w:hAnsi="ＭＳ ゴシック" w:hint="eastAsia"/>
        </w:rPr>
        <w:t>（</w:t>
      </w:r>
      <w:r w:rsidRPr="008229CA">
        <w:rPr>
          <w:rFonts w:ascii="ＭＳ ゴシック" w:eastAsia="ＭＳ ゴシック" w:hAnsi="ＭＳ ゴシック"/>
        </w:rPr>
        <w:t>6）受注者は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コンクリートを静水中で水中落下高さ50cm以下で打ち込まなければならない。</w:t>
      </w:r>
      <w:r w:rsidRPr="008229CA">
        <w:rPr>
          <w:rFonts w:ascii="ＭＳ ゴシック" w:eastAsia="ＭＳ ゴシック" w:hAnsi="ＭＳ ゴシック"/>
          <w:color w:val="FF0000"/>
        </w:rPr>
        <w:t>やむを得ず</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流水中や水中落下高さが50cmを超える状態での打込みを行う場合には</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所要の品質を満足するコンクリートが得られることを確認するとともに</w:t>
      </w:r>
      <w:r w:rsidR="00965757" w:rsidRPr="008229CA">
        <w:rPr>
          <w:rFonts w:ascii="ＭＳ ゴシック" w:eastAsia="ＭＳ ゴシック" w:hAnsi="ＭＳ ゴシック"/>
          <w:color w:val="FF0000"/>
        </w:rPr>
        <w:t>，</w:t>
      </w:r>
      <w:r w:rsidRPr="008229CA">
        <w:rPr>
          <w:rFonts w:ascii="ＭＳ ゴシック" w:eastAsia="ＭＳ ゴシック" w:hAnsi="ＭＳ ゴシック"/>
          <w:color w:val="FF0000"/>
        </w:rPr>
        <w:t>設計図書に関して監督職員と協議しなければならない。</w:t>
      </w:r>
    </w:p>
    <w:p w14:paraId="3088BF21" w14:textId="73A1CD20"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7）受注者は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水中流動距離を5m以下としなければならない。</w:t>
      </w:r>
    </w:p>
    <w:p w14:paraId="3DDFF716" w14:textId="112E5B5C"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8）受注者は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波浪の影響を受ける場所では</w:t>
      </w:r>
      <w:r w:rsidR="00965757" w:rsidRPr="008229CA">
        <w:rPr>
          <w:rFonts w:ascii="ＭＳ ゴシック" w:eastAsia="ＭＳ ゴシック" w:hAnsi="ＭＳ ゴシック"/>
        </w:rPr>
        <w:t>，</w:t>
      </w:r>
      <w:r w:rsidRPr="008229CA">
        <w:rPr>
          <w:rFonts w:ascii="ＭＳ ゴシック" w:eastAsia="ＭＳ ゴシック" w:hAnsi="ＭＳ ゴシック"/>
        </w:rPr>
        <w:t>打設前に</w:t>
      </w:r>
      <w:r w:rsidR="00965757" w:rsidRPr="008229CA">
        <w:rPr>
          <w:rFonts w:ascii="ＭＳ ゴシック" w:eastAsia="ＭＳ ゴシック" w:hAnsi="ＭＳ ゴシック"/>
        </w:rPr>
        <w:t>，</w:t>
      </w:r>
      <w:r w:rsidRPr="008229CA">
        <w:rPr>
          <w:rFonts w:ascii="ＭＳ ゴシック" w:eastAsia="ＭＳ ゴシック" w:hAnsi="ＭＳ ゴシック"/>
        </w:rPr>
        <w:t>気象・海象等がコンクリートの施工や品質に悪影響を与えないことを確かめなければならない。</w:t>
      </w:r>
    </w:p>
    <w:p w14:paraId="2288B78F" w14:textId="2106434B" w:rsidR="00CC353D" w:rsidRPr="008229CA" w:rsidRDefault="00CC353D" w:rsidP="003C7CC0">
      <w:pPr>
        <w:pStyle w:val="afffd"/>
        <w:keepNext w:val="0"/>
        <w:rPr>
          <w:rFonts w:eastAsia="ＭＳ ゴシック"/>
        </w:rPr>
      </w:pPr>
      <w:r w:rsidRPr="008229CA">
        <w:rPr>
          <w:rFonts w:eastAsia="ＭＳ ゴシック"/>
        </w:rPr>
        <w:t>4.打継ぎ</w:t>
      </w:r>
    </w:p>
    <w:p w14:paraId="69186679" w14:textId="792870D7"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せん断力の小さい位置に打継目を設け</w:t>
      </w:r>
      <w:r w:rsidR="00965757" w:rsidRPr="008229CA">
        <w:rPr>
          <w:rFonts w:ascii="ＭＳ ゴシック" w:eastAsia="ＭＳ ゴシック" w:hAnsi="ＭＳ ゴシック"/>
        </w:rPr>
        <w:t>，</w:t>
      </w:r>
      <w:r w:rsidRPr="008229CA">
        <w:rPr>
          <w:rFonts w:ascii="ＭＳ ゴシック" w:eastAsia="ＭＳ ゴシック" w:hAnsi="ＭＳ ゴシック"/>
        </w:rPr>
        <w:t>新旧コンクリートが十分に密着するように処置しなければならない。</w:t>
      </w:r>
    </w:p>
    <w:p w14:paraId="0CB9E421" w14:textId="50485318"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打継面を高圧ジェット</w:t>
      </w:r>
      <w:r w:rsidR="00965757" w:rsidRPr="008229CA">
        <w:rPr>
          <w:rFonts w:ascii="ＭＳ ゴシック" w:eastAsia="ＭＳ ゴシック" w:hAnsi="ＭＳ ゴシック"/>
        </w:rPr>
        <w:t>，</w:t>
      </w:r>
      <w:r w:rsidRPr="008229CA">
        <w:rPr>
          <w:rFonts w:ascii="ＭＳ ゴシック" w:eastAsia="ＭＳ ゴシック" w:hAnsi="ＭＳ ゴシック"/>
        </w:rPr>
        <w:t>水中清掃機械等を用い清掃し</w:t>
      </w:r>
      <w:r w:rsidR="00965757" w:rsidRPr="008229CA">
        <w:rPr>
          <w:rFonts w:ascii="ＭＳ ゴシック" w:eastAsia="ＭＳ ゴシック" w:hAnsi="ＭＳ ゴシック"/>
        </w:rPr>
        <w:t>，</w:t>
      </w:r>
      <w:r w:rsidRPr="008229CA">
        <w:rPr>
          <w:rFonts w:ascii="ＭＳ ゴシック" w:eastAsia="ＭＳ ゴシック" w:hAnsi="ＭＳ ゴシック"/>
        </w:rPr>
        <w:t>必要に応じて補強鉄筋等により補強しなければならない。</w:t>
      </w:r>
    </w:p>
    <w:p w14:paraId="0687A726" w14:textId="0CC4FDFE" w:rsidR="00CC353D" w:rsidRPr="008229CA" w:rsidRDefault="00CC353D" w:rsidP="003C7CC0">
      <w:pPr>
        <w:pStyle w:val="afffd"/>
        <w:keepNext w:val="0"/>
        <w:rPr>
          <w:rFonts w:eastAsia="ＭＳ ゴシック"/>
        </w:rPr>
      </w:pPr>
      <w:r w:rsidRPr="008229CA">
        <w:rPr>
          <w:rFonts w:eastAsia="ＭＳ ゴシック"/>
        </w:rPr>
        <w:lastRenderedPageBreak/>
        <w:t>5.コンクリート表面の保護</w:t>
      </w:r>
    </w:p>
    <w:p w14:paraId="7C50BFB4" w14:textId="56F30CAB"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流水</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波等の影響により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セメント分の流失またはコンクリートが洗掘されるおそれがある場合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表面をシートで覆う等の適切な処置をしなければならない。</w:t>
      </w:r>
    </w:p>
    <w:p w14:paraId="6F64BE85" w14:textId="45F58550" w:rsidR="00CC353D" w:rsidRPr="008229CA" w:rsidRDefault="00CC353D" w:rsidP="003C7CC0">
      <w:pPr>
        <w:pStyle w:val="31"/>
        <w:keepNext w:val="0"/>
        <w:rPr>
          <w:rFonts w:eastAsia="ＭＳ ゴシック"/>
        </w:rPr>
      </w:pPr>
      <w:bookmarkStart w:id="289" w:name="_Toc64030662"/>
      <w:bookmarkStart w:id="290" w:name="_Toc86761255"/>
      <w:r w:rsidRPr="008229CA">
        <w:rPr>
          <w:rFonts w:eastAsia="ＭＳ ゴシック" w:hint="eastAsia"/>
        </w:rPr>
        <w:t>第</w:t>
      </w:r>
      <w:r w:rsidRPr="008229CA">
        <w:rPr>
          <w:rFonts w:eastAsia="ＭＳ ゴシック"/>
        </w:rPr>
        <w:t>14節　プレパックドコンクリート</w:t>
      </w:r>
      <w:bookmarkEnd w:id="289"/>
      <w:bookmarkEnd w:id="290"/>
    </w:p>
    <w:p w14:paraId="77082B7F" w14:textId="463E4726" w:rsidR="00CC353D" w:rsidRPr="008229CA" w:rsidRDefault="00CC353D" w:rsidP="003C7CC0">
      <w:pPr>
        <w:pStyle w:val="41"/>
        <w:keepNext w:val="0"/>
        <w:rPr>
          <w:rFonts w:eastAsia="ＭＳ ゴシック"/>
        </w:rPr>
      </w:pPr>
      <w:bookmarkStart w:id="291" w:name="_Toc64030663"/>
      <w:bookmarkStart w:id="292" w:name="_Toc86761256"/>
      <w:r w:rsidRPr="008229CA">
        <w:rPr>
          <w:rFonts w:eastAsia="ＭＳ ゴシック"/>
        </w:rPr>
        <w:t>1-3-14-1　一般事項</w:t>
      </w:r>
      <w:bookmarkEnd w:id="291"/>
      <w:bookmarkEnd w:id="292"/>
    </w:p>
    <w:p w14:paraId="5E3C4496" w14:textId="56FA4E3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本節は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プレパックドコンクリートの施工に関する一般的事項を取り扱うものとする。</w:t>
      </w:r>
    </w:p>
    <w:p w14:paraId="5C3353F4" w14:textId="4B179C61"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本節に定めのない事項は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第</w:t>
      </w:r>
      <w:r w:rsidRPr="008229CA">
        <w:rPr>
          <w:rFonts w:ascii="ＭＳ ゴシック" w:eastAsia="ＭＳ ゴシック" w:hAnsi="ＭＳ ゴシック"/>
        </w:rPr>
        <w:t>1編第3章第3節レディーミクストコンクリート</w:t>
      </w:r>
      <w:r w:rsidR="00965757" w:rsidRPr="008229CA">
        <w:rPr>
          <w:rFonts w:ascii="ＭＳ ゴシック" w:eastAsia="ＭＳ ゴシック" w:hAnsi="ＭＳ ゴシック"/>
        </w:rPr>
        <w:t>，</w:t>
      </w:r>
      <w:r w:rsidRPr="008229CA">
        <w:rPr>
          <w:rFonts w:ascii="ＭＳ ゴシック" w:eastAsia="ＭＳ ゴシック" w:hAnsi="ＭＳ ゴシック"/>
        </w:rPr>
        <w:t>第4節コンクリート</w:t>
      </w:r>
      <w:r w:rsidR="00123A02" w:rsidRPr="008229CA">
        <w:rPr>
          <w:rFonts w:ascii="ＭＳ ゴシック" w:eastAsia="ＭＳ ゴシック" w:hAnsi="ＭＳ ゴシック"/>
        </w:rPr>
        <w:t>ミキサー</w:t>
      </w:r>
      <w:r w:rsidRPr="008229CA">
        <w:rPr>
          <w:rFonts w:ascii="ＭＳ ゴシック" w:eastAsia="ＭＳ ゴシック" w:hAnsi="ＭＳ ゴシック"/>
        </w:rPr>
        <w:t>船</w:t>
      </w:r>
      <w:r w:rsidR="00965757" w:rsidRPr="008229CA">
        <w:rPr>
          <w:rFonts w:ascii="ＭＳ ゴシック" w:eastAsia="ＭＳ ゴシック" w:hAnsi="ＭＳ ゴシック"/>
        </w:rPr>
        <w:t>，</w:t>
      </w:r>
      <w:r w:rsidRPr="008229CA">
        <w:rPr>
          <w:rFonts w:ascii="ＭＳ ゴシック" w:eastAsia="ＭＳ ゴシック" w:hAnsi="ＭＳ ゴシック"/>
        </w:rPr>
        <w:t>第5節現場練りコンクリート</w:t>
      </w:r>
      <w:r w:rsidR="00965757" w:rsidRPr="008229CA">
        <w:rPr>
          <w:rFonts w:ascii="ＭＳ ゴシック" w:eastAsia="ＭＳ ゴシック" w:hAnsi="ＭＳ ゴシック"/>
        </w:rPr>
        <w:t>，</w:t>
      </w:r>
      <w:r w:rsidRPr="008229CA">
        <w:rPr>
          <w:rFonts w:ascii="ＭＳ ゴシック" w:eastAsia="ＭＳ ゴシック" w:hAnsi="ＭＳ ゴシック"/>
        </w:rPr>
        <w:t>第6節運搬・打設</w:t>
      </w:r>
      <w:r w:rsidR="00965757" w:rsidRPr="008229CA">
        <w:rPr>
          <w:rFonts w:ascii="ＭＳ ゴシック" w:eastAsia="ＭＳ ゴシック" w:hAnsi="ＭＳ ゴシック"/>
        </w:rPr>
        <w:t>，</w:t>
      </w:r>
      <w:r w:rsidRPr="008229CA">
        <w:rPr>
          <w:rFonts w:ascii="ＭＳ ゴシック" w:eastAsia="ＭＳ ゴシック" w:hAnsi="ＭＳ ゴシック"/>
        </w:rPr>
        <w:t>第7節鉄筋工及び第8節型枠・支保の規定による。</w:t>
      </w:r>
    </w:p>
    <w:p w14:paraId="4CAAB9AD" w14:textId="7D585F92" w:rsidR="00CC353D" w:rsidRPr="008229CA" w:rsidRDefault="00CC353D" w:rsidP="003C7CC0">
      <w:pPr>
        <w:pStyle w:val="41"/>
        <w:keepNext w:val="0"/>
        <w:rPr>
          <w:rFonts w:eastAsia="ＭＳ ゴシック"/>
        </w:rPr>
      </w:pPr>
      <w:bookmarkStart w:id="293" w:name="_Toc64030664"/>
      <w:bookmarkStart w:id="294" w:name="_Toc86761257"/>
      <w:r w:rsidRPr="008229CA">
        <w:rPr>
          <w:rFonts w:eastAsia="ＭＳ ゴシック"/>
        </w:rPr>
        <w:t>1-3-14-2　施工機器</w:t>
      </w:r>
      <w:bookmarkEnd w:id="293"/>
      <w:bookmarkEnd w:id="294"/>
    </w:p>
    <w:p w14:paraId="42576930" w14:textId="5FE03435" w:rsidR="00CC353D" w:rsidRPr="008229CA" w:rsidRDefault="00CC353D" w:rsidP="003C7CC0">
      <w:pPr>
        <w:pStyle w:val="afffd"/>
        <w:keepNext w:val="0"/>
        <w:rPr>
          <w:rFonts w:eastAsia="ＭＳ ゴシック"/>
        </w:rPr>
      </w:pPr>
      <w:r w:rsidRPr="008229CA">
        <w:rPr>
          <w:rFonts w:eastAsia="ＭＳ ゴシック"/>
        </w:rPr>
        <w:t>1.施工機械</w:t>
      </w:r>
    </w:p>
    <w:p w14:paraId="0703619A" w14:textId="4A64DB37"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5分以内に規定の品質の注入モルタルを練り混ぜることのできるモルタル</w:t>
      </w:r>
      <w:r w:rsidR="00123A02" w:rsidRPr="008229CA">
        <w:rPr>
          <w:rFonts w:ascii="ＭＳ ゴシック" w:eastAsia="ＭＳ ゴシック" w:hAnsi="ＭＳ ゴシック"/>
          <w:color w:val="FF0000"/>
        </w:rPr>
        <w:t>ミキサー</w:t>
      </w:r>
      <w:r w:rsidRPr="008229CA">
        <w:rPr>
          <w:rFonts w:ascii="ＭＳ ゴシック" w:eastAsia="ＭＳ ゴシック" w:hAnsi="ＭＳ ゴシック"/>
        </w:rPr>
        <w:t>を使用しなければならない。</w:t>
      </w:r>
    </w:p>
    <w:p w14:paraId="1880B420" w14:textId="26388F5D"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注入モルタルを緩やかに攪拌でき</w:t>
      </w:r>
      <w:r w:rsidR="00965757" w:rsidRPr="008229CA">
        <w:rPr>
          <w:rFonts w:ascii="ＭＳ ゴシック" w:eastAsia="ＭＳ ゴシック" w:hAnsi="ＭＳ ゴシック"/>
        </w:rPr>
        <w:t>，</w:t>
      </w:r>
      <w:r w:rsidRPr="008229CA">
        <w:rPr>
          <w:rFonts w:ascii="ＭＳ ゴシック" w:eastAsia="ＭＳ ゴシック" w:hAnsi="ＭＳ ゴシック"/>
        </w:rPr>
        <w:t>モルタルの注入が完了するまで規定の品質を保てるアジテータを使用しなければならない。</w:t>
      </w:r>
    </w:p>
    <w:p w14:paraId="77479C6A" w14:textId="5B99A05E"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3）受注者は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十分な圧送能力を有し</w:t>
      </w:r>
      <w:r w:rsidR="00965757" w:rsidRPr="008229CA">
        <w:rPr>
          <w:rFonts w:ascii="ＭＳ ゴシック" w:eastAsia="ＭＳ ゴシック" w:hAnsi="ＭＳ ゴシック"/>
        </w:rPr>
        <w:t>，</w:t>
      </w:r>
      <w:r w:rsidRPr="008229CA">
        <w:rPr>
          <w:rFonts w:ascii="ＭＳ ゴシック" w:eastAsia="ＭＳ ゴシック" w:hAnsi="ＭＳ ゴシック"/>
        </w:rPr>
        <w:t>注入モルタルを連続的に</w:t>
      </w:r>
      <w:r w:rsidR="00965757" w:rsidRPr="008229CA">
        <w:rPr>
          <w:rFonts w:ascii="ＭＳ ゴシック" w:eastAsia="ＭＳ ゴシック" w:hAnsi="ＭＳ ゴシック"/>
        </w:rPr>
        <w:t>，</w:t>
      </w:r>
      <w:r w:rsidRPr="008229CA">
        <w:rPr>
          <w:rFonts w:ascii="ＭＳ ゴシック" w:eastAsia="ＭＳ ゴシック" w:hAnsi="ＭＳ ゴシック"/>
        </w:rPr>
        <w:t>かつ</w:t>
      </w:r>
      <w:r w:rsidR="00965757" w:rsidRPr="008229CA">
        <w:rPr>
          <w:rFonts w:ascii="ＭＳ ゴシック" w:eastAsia="ＭＳ ゴシック" w:hAnsi="ＭＳ ゴシック"/>
        </w:rPr>
        <w:t>，</w:t>
      </w:r>
      <w:r w:rsidRPr="008229CA">
        <w:rPr>
          <w:rFonts w:ascii="ＭＳ ゴシック" w:eastAsia="ＭＳ ゴシック" w:hAnsi="ＭＳ ゴシック"/>
        </w:rPr>
        <w:t>空気を混入させないで注入できるモルタルポンプを使用しなければならない。</w:t>
      </w:r>
    </w:p>
    <w:p w14:paraId="498A6CCC" w14:textId="6EB70D49" w:rsidR="00CC353D" w:rsidRPr="008229CA" w:rsidRDefault="00CC353D" w:rsidP="003C7CC0">
      <w:pPr>
        <w:pStyle w:val="afffd"/>
        <w:keepNext w:val="0"/>
        <w:rPr>
          <w:rFonts w:eastAsia="ＭＳ ゴシック"/>
        </w:rPr>
      </w:pPr>
      <w:r w:rsidRPr="008229CA">
        <w:rPr>
          <w:rFonts w:eastAsia="ＭＳ ゴシック"/>
        </w:rPr>
        <w:t>2.輸送管</w:t>
      </w:r>
    </w:p>
    <w:p w14:paraId="7F858D05" w14:textId="2C8FD36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注入モルタルを円滑に輸送できる輸送管を使用しなければならない。</w:t>
      </w:r>
    </w:p>
    <w:p w14:paraId="60B3F66C" w14:textId="1BCA2850" w:rsidR="00CC353D" w:rsidRPr="008229CA" w:rsidRDefault="00CC353D" w:rsidP="003C7CC0">
      <w:pPr>
        <w:pStyle w:val="afffd"/>
        <w:keepNext w:val="0"/>
        <w:rPr>
          <w:rFonts w:eastAsia="ＭＳ ゴシック"/>
        </w:rPr>
      </w:pPr>
      <w:r w:rsidRPr="008229CA">
        <w:rPr>
          <w:rFonts w:eastAsia="ＭＳ ゴシック"/>
        </w:rPr>
        <w:t>3.注入管</w:t>
      </w:r>
    </w:p>
    <w:p w14:paraId="35794786" w14:textId="542E6A0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確実に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かつ</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円滑に注入作業ができる注入管を使用しなければならない。</w:t>
      </w:r>
    </w:p>
    <w:p w14:paraId="3B13CED9" w14:textId="7AEA4E8A"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注入管の内径寸法は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輸送管の内径寸法以下とする。</w:t>
      </w:r>
    </w:p>
    <w:p w14:paraId="6281CC9D" w14:textId="40FBC314" w:rsidR="00CC353D" w:rsidRPr="008229CA" w:rsidRDefault="00CC353D" w:rsidP="003C7CC0">
      <w:pPr>
        <w:pStyle w:val="41"/>
        <w:keepNext w:val="0"/>
        <w:rPr>
          <w:rFonts w:eastAsia="ＭＳ ゴシック"/>
        </w:rPr>
      </w:pPr>
      <w:bookmarkStart w:id="295" w:name="_Toc64030665"/>
      <w:bookmarkStart w:id="296" w:name="_Toc86761258"/>
      <w:r w:rsidRPr="008229CA">
        <w:rPr>
          <w:rFonts w:eastAsia="ＭＳ ゴシック"/>
        </w:rPr>
        <w:t>1-3-14-3　施工</w:t>
      </w:r>
      <w:bookmarkEnd w:id="295"/>
      <w:bookmarkEnd w:id="296"/>
    </w:p>
    <w:p w14:paraId="15779B94" w14:textId="71996B07" w:rsidR="00CC353D" w:rsidRPr="008229CA" w:rsidRDefault="00CC353D" w:rsidP="003C7CC0">
      <w:pPr>
        <w:pStyle w:val="afffd"/>
        <w:keepNext w:val="0"/>
        <w:rPr>
          <w:rFonts w:eastAsia="ＭＳ ゴシック"/>
        </w:rPr>
      </w:pPr>
      <w:r w:rsidRPr="008229CA">
        <w:rPr>
          <w:rFonts w:eastAsia="ＭＳ ゴシック"/>
        </w:rPr>
        <w:t>1.型枠</w:t>
      </w:r>
    </w:p>
    <w:p w14:paraId="3269F561" w14:textId="266960F9"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型枠をプレパックドコンクリートの側圧及びその他施工時の外力に十分耐える構造に組み立てなければならない。</w:t>
      </w:r>
    </w:p>
    <w:p w14:paraId="1214056A" w14:textId="01AC2C32"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事前に型枠の取外し時期について</w:t>
      </w:r>
      <w:r w:rsidR="00965757" w:rsidRPr="008229CA">
        <w:rPr>
          <w:rFonts w:ascii="ＭＳ ゴシック" w:eastAsia="ＭＳ ゴシック" w:hAnsi="ＭＳ ゴシック"/>
        </w:rPr>
        <w:t>，</w:t>
      </w:r>
      <w:r w:rsidRPr="008229CA">
        <w:rPr>
          <w:rFonts w:ascii="ＭＳ ゴシック" w:eastAsia="ＭＳ ゴシック" w:hAnsi="ＭＳ ゴシック"/>
        </w:rPr>
        <w:t>監督職員の承諾を得なければならない。</w:t>
      </w:r>
    </w:p>
    <w:p w14:paraId="7A41B531" w14:textId="00E456AF" w:rsidR="00CC353D" w:rsidRPr="008229CA" w:rsidRDefault="00CC353D" w:rsidP="003C7CC0">
      <w:pPr>
        <w:pStyle w:val="afffd"/>
        <w:keepNext w:val="0"/>
        <w:rPr>
          <w:rFonts w:eastAsia="ＭＳ ゴシック"/>
        </w:rPr>
      </w:pPr>
      <w:r w:rsidRPr="008229CA">
        <w:rPr>
          <w:rFonts w:eastAsia="ＭＳ ゴシック"/>
        </w:rPr>
        <w:t>2.モルタルの漏出防止</w:t>
      </w:r>
    </w:p>
    <w:p w14:paraId="52DE2F9F" w14:textId="37B08D2C"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基礎と型枠との間や型枠の継目などの隙間から</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注入モルタルが漏れないように処置しなければならない。</w:t>
      </w:r>
    </w:p>
    <w:p w14:paraId="68C4236F" w14:textId="05773C5C" w:rsidR="00CC353D" w:rsidRPr="008229CA" w:rsidRDefault="00CC353D" w:rsidP="003C7CC0">
      <w:pPr>
        <w:pStyle w:val="afffd"/>
        <w:keepNext w:val="0"/>
        <w:rPr>
          <w:rFonts w:eastAsia="ＭＳ ゴシック"/>
        </w:rPr>
      </w:pPr>
      <w:r w:rsidRPr="008229CA">
        <w:rPr>
          <w:rFonts w:eastAsia="ＭＳ ゴシック"/>
        </w:rPr>
        <w:t>3.粗骨材の投入</w:t>
      </w:r>
    </w:p>
    <w:p w14:paraId="682568E6" w14:textId="1D13BEF0"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粗骨材の投入に先立ち</w:t>
      </w:r>
      <w:r w:rsidR="00965757" w:rsidRPr="008229CA">
        <w:rPr>
          <w:rFonts w:ascii="ＭＳ ゴシック" w:eastAsia="ＭＳ ゴシック" w:hAnsi="ＭＳ ゴシック"/>
        </w:rPr>
        <w:t>，</w:t>
      </w:r>
      <w:r w:rsidRPr="008229CA">
        <w:rPr>
          <w:rFonts w:ascii="ＭＳ ゴシック" w:eastAsia="ＭＳ ゴシック" w:hAnsi="ＭＳ ゴシック"/>
        </w:rPr>
        <w:t>鉄筋</w:t>
      </w:r>
      <w:r w:rsidR="00965757" w:rsidRPr="008229CA">
        <w:rPr>
          <w:rFonts w:ascii="ＭＳ ゴシック" w:eastAsia="ＭＳ ゴシック" w:hAnsi="ＭＳ ゴシック"/>
        </w:rPr>
        <w:t>，</w:t>
      </w:r>
      <w:r w:rsidRPr="008229CA">
        <w:rPr>
          <w:rFonts w:ascii="ＭＳ ゴシック" w:eastAsia="ＭＳ ゴシック" w:hAnsi="ＭＳ ゴシック"/>
        </w:rPr>
        <w:t>注入管</w:t>
      </w:r>
      <w:r w:rsidR="00965757" w:rsidRPr="008229CA">
        <w:rPr>
          <w:rFonts w:ascii="ＭＳ ゴシック" w:eastAsia="ＭＳ ゴシック" w:hAnsi="ＭＳ ゴシック"/>
        </w:rPr>
        <w:t>，</w:t>
      </w:r>
      <w:r w:rsidRPr="008229CA">
        <w:rPr>
          <w:rFonts w:ascii="ＭＳ ゴシック" w:eastAsia="ＭＳ ゴシック" w:hAnsi="ＭＳ ゴシック"/>
        </w:rPr>
        <w:t>検査管等を規定の位置に配置しなければならない。</w:t>
      </w:r>
    </w:p>
    <w:p w14:paraId="1CD76041" w14:textId="20FCB677"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粗骨材を大小粒が均等に分布するように</w:t>
      </w:r>
      <w:r w:rsidR="00965757" w:rsidRPr="008229CA">
        <w:rPr>
          <w:rFonts w:ascii="ＭＳ ゴシック" w:eastAsia="ＭＳ ゴシック" w:hAnsi="ＭＳ ゴシック"/>
        </w:rPr>
        <w:t>，</w:t>
      </w:r>
      <w:r w:rsidRPr="008229CA">
        <w:rPr>
          <w:rFonts w:ascii="ＭＳ ゴシック" w:eastAsia="ＭＳ ゴシック" w:hAnsi="ＭＳ ゴシック"/>
        </w:rPr>
        <w:t>また</w:t>
      </w:r>
      <w:r w:rsidR="00965757" w:rsidRPr="008229CA">
        <w:rPr>
          <w:rFonts w:ascii="ＭＳ ゴシック" w:eastAsia="ＭＳ ゴシック" w:hAnsi="ＭＳ ゴシック"/>
        </w:rPr>
        <w:t>，</w:t>
      </w:r>
      <w:r w:rsidRPr="008229CA">
        <w:rPr>
          <w:rFonts w:ascii="ＭＳ ゴシック" w:eastAsia="ＭＳ ゴシック" w:hAnsi="ＭＳ ゴシック"/>
        </w:rPr>
        <w:t>破砕しないように投入しなければならない。</w:t>
      </w:r>
    </w:p>
    <w:p w14:paraId="1B47E3D6" w14:textId="0B9B3AAE"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3）受注者は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粗骨材を泥やごみ</w:t>
      </w:r>
      <w:r w:rsidR="00965757" w:rsidRPr="008229CA">
        <w:rPr>
          <w:rFonts w:ascii="ＭＳ ゴシック" w:eastAsia="ＭＳ ゴシック" w:hAnsi="ＭＳ ゴシック"/>
        </w:rPr>
        <w:t>，</w:t>
      </w:r>
      <w:r w:rsidRPr="008229CA">
        <w:rPr>
          <w:rFonts w:ascii="ＭＳ ゴシック" w:eastAsia="ＭＳ ゴシック" w:hAnsi="ＭＳ ゴシック"/>
        </w:rPr>
        <w:t>藻貝類など付着しないよう良好な状態に管理しなければならない。</w:t>
      </w:r>
    </w:p>
    <w:p w14:paraId="548C7411" w14:textId="5A161D37" w:rsidR="00CC353D" w:rsidRPr="008229CA" w:rsidRDefault="00CC353D" w:rsidP="003C7CC0">
      <w:pPr>
        <w:pStyle w:val="afffd"/>
        <w:keepNext w:val="0"/>
        <w:rPr>
          <w:rFonts w:eastAsia="ＭＳ ゴシック"/>
        </w:rPr>
      </w:pPr>
      <w:r w:rsidRPr="008229CA">
        <w:rPr>
          <w:rFonts w:eastAsia="ＭＳ ゴシック"/>
        </w:rPr>
        <w:t>4.注入管の配置</w:t>
      </w:r>
    </w:p>
    <w:p w14:paraId="7EF11259" w14:textId="34E69A09"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鉛直注入管を水平間隔2m以下に配置しなければならない。</w:t>
      </w:r>
    </w:p>
    <w:p w14:paraId="308ECF81" w14:textId="2E589ED3" w:rsidR="00CC353D" w:rsidRPr="008229CA" w:rsidRDefault="00CC353D" w:rsidP="003C7CC0">
      <w:pPr>
        <w:pStyle w:val="2a"/>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水平間隔が</w:t>
      </w:r>
      <w:r w:rsidRPr="008229CA">
        <w:rPr>
          <w:rFonts w:ascii="ＭＳ ゴシック" w:eastAsia="ＭＳ ゴシック" w:hAnsi="ＭＳ ゴシック"/>
        </w:rPr>
        <w:t>2mを超える場合は</w:t>
      </w:r>
      <w:r w:rsidR="00965757" w:rsidRPr="008229CA">
        <w:rPr>
          <w:rFonts w:ascii="ＭＳ ゴシック" w:eastAsia="ＭＳ ゴシック" w:hAnsi="ＭＳ ゴシック"/>
        </w:rPr>
        <w:t>，</w:t>
      </w:r>
      <w:r w:rsidRPr="008229CA">
        <w:rPr>
          <w:rFonts w:ascii="ＭＳ ゴシック" w:eastAsia="ＭＳ ゴシック" w:hAnsi="ＭＳ ゴシック"/>
        </w:rPr>
        <w:t>事前に監督職員の</w:t>
      </w:r>
      <w:r w:rsidRPr="008229CA">
        <w:rPr>
          <w:rFonts w:ascii="ＭＳ ゴシック" w:eastAsia="ＭＳ ゴシック" w:hAnsi="ＭＳ ゴシック"/>
          <w:b/>
        </w:rPr>
        <w:t>承諾</w:t>
      </w:r>
      <w:r w:rsidRPr="008229CA">
        <w:rPr>
          <w:rFonts w:ascii="ＭＳ ゴシック" w:eastAsia="ＭＳ ゴシック" w:hAnsi="ＭＳ ゴシック"/>
        </w:rPr>
        <w:t>を得なければならない。</w:t>
      </w:r>
    </w:p>
    <w:p w14:paraId="7499CD41" w14:textId="299C3232"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水平注入管の水平間隔を2m程度</w:t>
      </w:r>
      <w:r w:rsidR="00965757" w:rsidRPr="008229CA">
        <w:rPr>
          <w:rFonts w:ascii="ＭＳ ゴシック" w:eastAsia="ＭＳ ゴシック" w:hAnsi="ＭＳ ゴシック"/>
        </w:rPr>
        <w:t>，</w:t>
      </w:r>
      <w:r w:rsidRPr="008229CA">
        <w:rPr>
          <w:rFonts w:ascii="ＭＳ ゴシック" w:eastAsia="ＭＳ ゴシック" w:hAnsi="ＭＳ ゴシック"/>
        </w:rPr>
        <w:t>鉛直間隔を1.5m程度に配置しなければなら</w:t>
      </w:r>
      <w:r w:rsidRPr="008229CA">
        <w:rPr>
          <w:rFonts w:ascii="ＭＳ ゴシック" w:eastAsia="ＭＳ ゴシック" w:hAnsi="ＭＳ ゴシック"/>
        </w:rPr>
        <w:lastRenderedPageBreak/>
        <w:t>ない。また</w:t>
      </w:r>
      <w:r w:rsidR="00965757" w:rsidRPr="008229CA">
        <w:rPr>
          <w:rFonts w:ascii="ＭＳ ゴシック" w:eastAsia="ＭＳ ゴシック" w:hAnsi="ＭＳ ゴシック"/>
        </w:rPr>
        <w:t>，</w:t>
      </w:r>
      <w:r w:rsidRPr="008229CA">
        <w:rPr>
          <w:rFonts w:ascii="ＭＳ ゴシック" w:eastAsia="ＭＳ ゴシック" w:hAnsi="ＭＳ ゴシック"/>
        </w:rPr>
        <w:t>水平注入管には</w:t>
      </w:r>
      <w:r w:rsidR="00965757" w:rsidRPr="008229CA">
        <w:rPr>
          <w:rFonts w:ascii="ＭＳ ゴシック" w:eastAsia="ＭＳ ゴシック" w:hAnsi="ＭＳ ゴシック"/>
        </w:rPr>
        <w:t>，</w:t>
      </w:r>
      <w:r w:rsidRPr="008229CA">
        <w:rPr>
          <w:rFonts w:ascii="ＭＳ ゴシック" w:eastAsia="ＭＳ ゴシック" w:hAnsi="ＭＳ ゴシック"/>
        </w:rPr>
        <w:t>逆流防止装置を備えなければならない。</w:t>
      </w:r>
    </w:p>
    <w:p w14:paraId="657065A7" w14:textId="1711BEEE" w:rsidR="00CC353D" w:rsidRPr="008229CA" w:rsidRDefault="00CC353D" w:rsidP="003C7CC0">
      <w:pPr>
        <w:pStyle w:val="afffd"/>
        <w:keepNext w:val="0"/>
        <w:rPr>
          <w:rFonts w:eastAsia="ＭＳ ゴシック"/>
        </w:rPr>
      </w:pPr>
      <w:r w:rsidRPr="008229CA">
        <w:rPr>
          <w:rFonts w:eastAsia="ＭＳ ゴシック"/>
        </w:rPr>
        <w:t>5.練混ぜ</w:t>
      </w:r>
    </w:p>
    <w:p w14:paraId="708E0817" w14:textId="5636C574"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練混ぜをモルタル</w:t>
      </w:r>
      <w:r w:rsidR="00123A02" w:rsidRPr="008229CA">
        <w:rPr>
          <w:rFonts w:ascii="ＭＳ ゴシック" w:eastAsia="ＭＳ ゴシック" w:hAnsi="ＭＳ ゴシック"/>
          <w:color w:val="FF0000"/>
        </w:rPr>
        <w:t>ミキサー</w:t>
      </w:r>
      <w:r w:rsidRPr="008229CA">
        <w:rPr>
          <w:rFonts w:ascii="ＭＳ ゴシック" w:eastAsia="ＭＳ ゴシック" w:hAnsi="ＭＳ ゴシック"/>
        </w:rPr>
        <w:t>で行うものとし</w:t>
      </w:r>
      <w:r w:rsidR="00965757" w:rsidRPr="008229CA">
        <w:rPr>
          <w:rFonts w:ascii="ＭＳ ゴシック" w:eastAsia="ＭＳ ゴシック" w:hAnsi="ＭＳ ゴシック"/>
        </w:rPr>
        <w:t>，</w:t>
      </w:r>
      <w:r w:rsidRPr="008229CA">
        <w:rPr>
          <w:rFonts w:ascii="ＭＳ ゴシック" w:eastAsia="ＭＳ ゴシック" w:hAnsi="ＭＳ ゴシック"/>
        </w:rPr>
        <w:t>均一なモルタルが得られるまで練り混ぜなければならない。</w:t>
      </w:r>
    </w:p>
    <w:p w14:paraId="5E5C1EC6" w14:textId="1F0B4DBE"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練混ぜ作業には</w:t>
      </w:r>
      <w:r w:rsidR="00965757" w:rsidRPr="008229CA">
        <w:rPr>
          <w:rFonts w:ascii="ＭＳ ゴシック" w:eastAsia="ＭＳ ゴシック" w:hAnsi="ＭＳ ゴシック"/>
        </w:rPr>
        <w:t>，</w:t>
      </w:r>
      <w:r w:rsidRPr="008229CA">
        <w:rPr>
          <w:rFonts w:ascii="ＭＳ ゴシック" w:eastAsia="ＭＳ ゴシック" w:hAnsi="ＭＳ ゴシック"/>
        </w:rPr>
        <w:t>細骨材の粒度及び表面水量を確かめ</w:t>
      </w:r>
      <w:r w:rsidR="00965757" w:rsidRPr="008229CA">
        <w:rPr>
          <w:rFonts w:ascii="ＭＳ ゴシック" w:eastAsia="ＭＳ ゴシック" w:hAnsi="ＭＳ ゴシック"/>
        </w:rPr>
        <w:t>，</w:t>
      </w:r>
      <w:r w:rsidRPr="008229CA">
        <w:rPr>
          <w:rFonts w:ascii="ＭＳ ゴシック" w:eastAsia="ＭＳ ゴシック" w:hAnsi="ＭＳ ゴシック"/>
        </w:rPr>
        <w:t>規定の流動性等の品質が得られるように</w:t>
      </w:r>
      <w:r w:rsidR="00965757" w:rsidRPr="008229CA">
        <w:rPr>
          <w:rFonts w:ascii="ＭＳ ゴシック" w:eastAsia="ＭＳ ゴシック" w:hAnsi="ＭＳ ゴシック"/>
        </w:rPr>
        <w:t>，</w:t>
      </w:r>
      <w:r w:rsidRPr="008229CA">
        <w:rPr>
          <w:rFonts w:ascii="ＭＳ ゴシック" w:eastAsia="ＭＳ ゴシック" w:hAnsi="ＭＳ ゴシック"/>
        </w:rPr>
        <w:t>粒度の調整</w:t>
      </w:r>
      <w:r w:rsidR="00965757" w:rsidRPr="008229CA">
        <w:rPr>
          <w:rFonts w:ascii="ＭＳ ゴシック" w:eastAsia="ＭＳ ゴシック" w:hAnsi="ＭＳ ゴシック"/>
        </w:rPr>
        <w:t>，</w:t>
      </w:r>
      <w:r w:rsidRPr="008229CA">
        <w:rPr>
          <w:rFonts w:ascii="ＭＳ ゴシック" w:eastAsia="ＭＳ ゴシック" w:hAnsi="ＭＳ ゴシック"/>
        </w:rPr>
        <w:t>配合の修正</w:t>
      </w:r>
      <w:r w:rsidR="00965757" w:rsidRPr="008229CA">
        <w:rPr>
          <w:rFonts w:ascii="ＭＳ ゴシック" w:eastAsia="ＭＳ ゴシック" w:hAnsi="ＭＳ ゴシック"/>
        </w:rPr>
        <w:t>，</w:t>
      </w:r>
      <w:r w:rsidRPr="008229CA">
        <w:rPr>
          <w:rFonts w:ascii="ＭＳ ゴシック" w:eastAsia="ＭＳ ゴシック" w:hAnsi="ＭＳ ゴシック"/>
        </w:rPr>
        <w:t>水量の補正等の適切な処置をしなければならない。</w:t>
      </w:r>
    </w:p>
    <w:p w14:paraId="2E7F4A99" w14:textId="645D6080"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3）受注者は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モルタル</w:t>
      </w:r>
      <w:r w:rsidR="00123A02" w:rsidRPr="008229CA">
        <w:rPr>
          <w:rFonts w:ascii="ＭＳ ゴシック" w:eastAsia="ＭＳ ゴシック" w:hAnsi="ＭＳ ゴシック"/>
          <w:color w:val="FF0000"/>
        </w:rPr>
        <w:t>ミキサー</w:t>
      </w:r>
      <w:r w:rsidRPr="008229CA">
        <w:rPr>
          <w:rFonts w:ascii="ＭＳ ゴシック" w:eastAsia="ＭＳ ゴシック" w:hAnsi="ＭＳ ゴシック"/>
        </w:rPr>
        <w:t>1バッチの練混ぜを</w:t>
      </w:r>
      <w:r w:rsidR="00965757" w:rsidRPr="008229CA">
        <w:rPr>
          <w:rFonts w:ascii="ＭＳ ゴシック" w:eastAsia="ＭＳ ゴシック" w:hAnsi="ＭＳ ゴシック"/>
        </w:rPr>
        <w:t>，</w:t>
      </w:r>
      <w:r w:rsidR="00123A02" w:rsidRPr="008229CA">
        <w:rPr>
          <w:rFonts w:ascii="ＭＳ ゴシック" w:eastAsia="ＭＳ ゴシック" w:hAnsi="ＭＳ ゴシック"/>
          <w:color w:val="FF0000"/>
        </w:rPr>
        <w:t>ミキサー</w:t>
      </w:r>
      <w:r w:rsidRPr="008229CA">
        <w:rPr>
          <w:rFonts w:ascii="ＭＳ ゴシック" w:eastAsia="ＭＳ ゴシック" w:hAnsi="ＭＳ ゴシック"/>
        </w:rPr>
        <w:t>の定められた練混ぜ容量に適した量で練り混ぜなければならない。</w:t>
      </w:r>
    </w:p>
    <w:p w14:paraId="1049FA2E" w14:textId="4904929E" w:rsidR="00CC353D" w:rsidRPr="008229CA" w:rsidRDefault="00CC353D" w:rsidP="003C7CC0">
      <w:pPr>
        <w:pStyle w:val="afffd"/>
        <w:keepNext w:val="0"/>
        <w:rPr>
          <w:rFonts w:eastAsia="ＭＳ ゴシック"/>
        </w:rPr>
      </w:pPr>
      <w:r w:rsidRPr="008229CA">
        <w:rPr>
          <w:rFonts w:eastAsia="ＭＳ ゴシック"/>
        </w:rPr>
        <w:t>6.注入</w:t>
      </w:r>
    </w:p>
    <w:p w14:paraId="453369DD" w14:textId="0FB38805"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1）受注者は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管の建込み終了後</w:t>
      </w:r>
      <w:r w:rsidR="00965757" w:rsidRPr="008229CA">
        <w:rPr>
          <w:rFonts w:ascii="ＭＳ ゴシック" w:eastAsia="ＭＳ ゴシック" w:hAnsi="ＭＳ ゴシック"/>
        </w:rPr>
        <w:t>，</w:t>
      </w:r>
      <w:r w:rsidRPr="008229CA">
        <w:rPr>
          <w:rFonts w:ascii="ＭＳ ゴシック" w:eastAsia="ＭＳ ゴシック" w:hAnsi="ＭＳ ゴシック"/>
        </w:rPr>
        <w:t>異常がないことを確かめた後</w:t>
      </w:r>
      <w:r w:rsidR="00965757" w:rsidRPr="008229CA">
        <w:rPr>
          <w:rFonts w:ascii="ＭＳ ゴシック" w:eastAsia="ＭＳ ゴシック" w:hAnsi="ＭＳ ゴシック"/>
        </w:rPr>
        <w:t>，</w:t>
      </w:r>
      <w:r w:rsidRPr="008229CA">
        <w:rPr>
          <w:rFonts w:ascii="ＭＳ ゴシック" w:eastAsia="ＭＳ ゴシック" w:hAnsi="ＭＳ ゴシック"/>
        </w:rPr>
        <w:t>モルタルを注入しなければならない。</w:t>
      </w:r>
    </w:p>
    <w:p w14:paraId="36076663" w14:textId="600E05F6"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2）受注者は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規定の高さまで継続して</w:t>
      </w:r>
      <w:r w:rsidR="00965757" w:rsidRPr="008229CA">
        <w:rPr>
          <w:rFonts w:ascii="ＭＳ ゴシック" w:eastAsia="ＭＳ ゴシック" w:hAnsi="ＭＳ ゴシック"/>
        </w:rPr>
        <w:t>，</w:t>
      </w:r>
      <w:r w:rsidRPr="008229CA">
        <w:rPr>
          <w:rFonts w:ascii="ＭＳ ゴシック" w:eastAsia="ＭＳ ゴシック" w:hAnsi="ＭＳ ゴシック"/>
        </w:rPr>
        <w:t>モルタル注入を行わなければならない。</w:t>
      </w:r>
    </w:p>
    <w:p w14:paraId="60A2906B" w14:textId="36301064" w:rsidR="00CC353D" w:rsidRPr="008229CA" w:rsidRDefault="00CC353D" w:rsidP="003C7CC0">
      <w:pPr>
        <w:pStyle w:val="2a"/>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やむを得ず注入を中断し</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b/>
        </w:rPr>
        <w:t>設計図書</w:t>
      </w:r>
      <w:r w:rsidRPr="008229CA">
        <w:rPr>
          <w:rFonts w:ascii="ＭＳ ゴシック" w:eastAsia="ＭＳ ゴシック" w:hAnsi="ＭＳ ゴシック" w:hint="eastAsia"/>
          <w:color w:val="FF0000"/>
        </w:rPr>
        <w:t>または</w:t>
      </w:r>
      <w:r w:rsidRPr="008229CA">
        <w:rPr>
          <w:rFonts w:ascii="ＭＳ ゴシック" w:eastAsia="ＭＳ ゴシック" w:hAnsi="ＭＳ ゴシック" w:hint="eastAsia"/>
        </w:rPr>
        <w:t>施工計画にないところに打継目を設ける場合は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事前に打継目処置方法に関して監督職員の</w:t>
      </w:r>
      <w:r w:rsidRPr="008229CA">
        <w:rPr>
          <w:rFonts w:ascii="ＭＳ ゴシック" w:eastAsia="ＭＳ ゴシック" w:hAnsi="ＭＳ ゴシック" w:hint="eastAsia"/>
          <w:b/>
        </w:rPr>
        <w:t>承諾</w:t>
      </w:r>
      <w:r w:rsidRPr="008229CA">
        <w:rPr>
          <w:rFonts w:ascii="ＭＳ ゴシック" w:eastAsia="ＭＳ ゴシック" w:hAnsi="ＭＳ ゴシック" w:hint="eastAsia"/>
        </w:rPr>
        <w:t>を得なければならない。</w:t>
      </w:r>
    </w:p>
    <w:p w14:paraId="0A653136" w14:textId="27C9D9B4"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3）受注者は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最下部から上方へモルタル注入するものとし</w:t>
      </w:r>
      <w:r w:rsidR="00965757" w:rsidRPr="008229CA">
        <w:rPr>
          <w:rFonts w:ascii="ＭＳ ゴシック" w:eastAsia="ＭＳ ゴシック" w:hAnsi="ＭＳ ゴシック"/>
        </w:rPr>
        <w:t>，</w:t>
      </w:r>
      <w:r w:rsidRPr="008229CA">
        <w:rPr>
          <w:rFonts w:ascii="ＭＳ ゴシック" w:eastAsia="ＭＳ ゴシック" w:hAnsi="ＭＳ ゴシック"/>
        </w:rPr>
        <w:t>注入モルタル上面の上昇速度は0.3～2.0m/hとしなければならない。</w:t>
      </w:r>
    </w:p>
    <w:p w14:paraId="113F5567" w14:textId="1B1F8DAD"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4）受注者は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鉛直注入管を引き抜きながら注入するものとし</w:t>
      </w:r>
      <w:r w:rsidR="00965757" w:rsidRPr="008229CA">
        <w:rPr>
          <w:rFonts w:ascii="ＭＳ ゴシック" w:eastAsia="ＭＳ ゴシック" w:hAnsi="ＭＳ ゴシック"/>
        </w:rPr>
        <w:t>，</w:t>
      </w:r>
      <w:r w:rsidRPr="008229CA">
        <w:rPr>
          <w:rFonts w:ascii="ＭＳ ゴシック" w:eastAsia="ＭＳ ゴシック" w:hAnsi="ＭＳ ゴシック"/>
        </w:rPr>
        <w:t>注入管の先端を</w:t>
      </w:r>
      <w:r w:rsidR="00965757" w:rsidRPr="008229CA">
        <w:rPr>
          <w:rFonts w:ascii="ＭＳ ゴシック" w:eastAsia="ＭＳ ゴシック" w:hAnsi="ＭＳ ゴシック"/>
        </w:rPr>
        <w:t>，</w:t>
      </w:r>
      <w:r w:rsidRPr="008229CA">
        <w:rPr>
          <w:rFonts w:ascii="ＭＳ ゴシック" w:eastAsia="ＭＳ ゴシック" w:hAnsi="ＭＳ ゴシック"/>
        </w:rPr>
        <w:t>0.5～2.0mモルタル中に埋込まれた状態に保たなければならない。</w:t>
      </w:r>
    </w:p>
    <w:p w14:paraId="71F8AE21" w14:textId="6FB2D0AC" w:rsidR="00CC353D" w:rsidRPr="008229CA" w:rsidRDefault="00CC353D" w:rsidP="003C7CC0">
      <w:pPr>
        <w:pStyle w:val="affff0"/>
        <w:rPr>
          <w:rFonts w:ascii="ＭＳ ゴシック" w:eastAsia="ＭＳ ゴシック" w:hAnsi="ＭＳ ゴシック"/>
        </w:rPr>
      </w:pPr>
      <w:r w:rsidRPr="008229CA">
        <w:rPr>
          <w:rFonts w:ascii="ＭＳ ゴシック" w:eastAsia="ＭＳ ゴシック" w:hAnsi="ＭＳ ゴシック" w:hint="eastAsia"/>
        </w:rPr>
        <w:t>（</w:t>
      </w:r>
      <w:r w:rsidRPr="008229CA">
        <w:rPr>
          <w:rFonts w:ascii="ＭＳ ゴシック" w:eastAsia="ＭＳ ゴシック" w:hAnsi="ＭＳ ゴシック"/>
        </w:rPr>
        <w:t>5）受注者は</w:t>
      </w:r>
      <w:r w:rsidR="00965757" w:rsidRPr="008229CA">
        <w:rPr>
          <w:rFonts w:ascii="ＭＳ ゴシック" w:eastAsia="ＭＳ ゴシック" w:hAnsi="ＭＳ ゴシック"/>
        </w:rPr>
        <w:t>，</w:t>
      </w:r>
      <w:r w:rsidRPr="008229CA">
        <w:rPr>
          <w:rFonts w:ascii="ＭＳ ゴシック" w:eastAsia="ＭＳ ゴシック" w:hAnsi="ＭＳ ゴシック"/>
        </w:rPr>
        <w:t>注入が完了するまで</w:t>
      </w:r>
      <w:r w:rsidR="00965757" w:rsidRPr="008229CA">
        <w:rPr>
          <w:rFonts w:ascii="ＭＳ ゴシック" w:eastAsia="ＭＳ ゴシック" w:hAnsi="ＭＳ ゴシック"/>
        </w:rPr>
        <w:t>，</w:t>
      </w:r>
      <w:r w:rsidRPr="008229CA">
        <w:rPr>
          <w:rFonts w:ascii="ＭＳ ゴシック" w:eastAsia="ＭＳ ゴシック" w:hAnsi="ＭＳ ゴシック"/>
        </w:rPr>
        <w:t>モルタルの攪拌を続けなければならない。</w:t>
      </w:r>
    </w:p>
    <w:p w14:paraId="268AF486" w14:textId="3B3D815E" w:rsidR="00CC353D" w:rsidRPr="008229CA" w:rsidRDefault="00CC353D" w:rsidP="003C7CC0">
      <w:pPr>
        <w:pStyle w:val="afffd"/>
        <w:keepNext w:val="0"/>
        <w:rPr>
          <w:rFonts w:eastAsia="ＭＳ ゴシック"/>
        </w:rPr>
      </w:pPr>
      <w:r w:rsidRPr="008229CA">
        <w:rPr>
          <w:rFonts w:eastAsia="ＭＳ ゴシック"/>
        </w:rPr>
        <w:t>7.注入モルタルの上昇状況の確認</w:t>
      </w:r>
    </w:p>
    <w:p w14:paraId="4198D48E" w14:textId="55080E3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注入モルタルの上昇状況を確かめるため</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注入モルタルの上面の位置を測定できるようにしておかなければならない。</w:t>
      </w:r>
    </w:p>
    <w:p w14:paraId="1BF18906" w14:textId="6FA9ECC6" w:rsidR="00CC353D" w:rsidRPr="008229CA" w:rsidRDefault="00CC353D" w:rsidP="003C7CC0">
      <w:pPr>
        <w:pStyle w:val="afffd"/>
        <w:keepNext w:val="0"/>
        <w:rPr>
          <w:rFonts w:eastAsia="ＭＳ ゴシック"/>
        </w:rPr>
      </w:pPr>
      <w:r w:rsidRPr="008229CA">
        <w:rPr>
          <w:rFonts w:eastAsia="ＭＳ ゴシック"/>
        </w:rPr>
        <w:t>8.寒中における施工</w:t>
      </w:r>
    </w:p>
    <w:p w14:paraId="64ED6C8D" w14:textId="6A064B1D"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寒中における施工の場合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粗骨材及び注入モルタルの凍結を防ぐ処置をしなければならない。また</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注入モルタルの膨張の遅延が起こるのを防ぐため</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必要に応じて</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適切な保温給熱を行わなければならない。</w:t>
      </w:r>
    </w:p>
    <w:p w14:paraId="53542402" w14:textId="4B8D6EB3" w:rsidR="00CC353D" w:rsidRPr="008229CA" w:rsidRDefault="00CC353D" w:rsidP="003C7CC0">
      <w:pPr>
        <w:pStyle w:val="afffd"/>
        <w:keepNext w:val="0"/>
        <w:rPr>
          <w:rFonts w:eastAsia="ＭＳ ゴシック"/>
        </w:rPr>
      </w:pPr>
      <w:r w:rsidRPr="008229CA">
        <w:rPr>
          <w:rFonts w:eastAsia="ＭＳ ゴシック"/>
        </w:rPr>
        <w:t>9.暑中における施工</w:t>
      </w:r>
    </w:p>
    <w:p w14:paraId="0BDCA27F" w14:textId="73C0D8B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暑中における施工の場合</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注入モルタルの温度上昇</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注入モルタルの過早な膨張及び流動性の低下等が起こらないよう施工しなければならない。</w:t>
      </w:r>
    </w:p>
    <w:p w14:paraId="053648ED" w14:textId="36A18F27" w:rsidR="00CC353D" w:rsidRPr="008229CA" w:rsidRDefault="00CC353D" w:rsidP="003C7CC0">
      <w:pPr>
        <w:pStyle w:val="31"/>
        <w:keepNext w:val="0"/>
        <w:rPr>
          <w:rFonts w:eastAsia="ＭＳ ゴシック"/>
        </w:rPr>
      </w:pPr>
      <w:bookmarkStart w:id="297" w:name="_Toc64030666"/>
      <w:bookmarkStart w:id="298" w:name="_Toc86761259"/>
      <w:r w:rsidRPr="008229CA">
        <w:rPr>
          <w:rFonts w:eastAsia="ＭＳ ゴシック" w:hint="eastAsia"/>
        </w:rPr>
        <w:t>第</w:t>
      </w:r>
      <w:r w:rsidRPr="008229CA">
        <w:rPr>
          <w:rFonts w:eastAsia="ＭＳ ゴシック"/>
        </w:rPr>
        <w:t>15節　袋詰コンクリート</w:t>
      </w:r>
      <w:bookmarkEnd w:id="297"/>
      <w:bookmarkEnd w:id="298"/>
    </w:p>
    <w:p w14:paraId="6EFDAB00" w14:textId="5A4CACD9" w:rsidR="00CC353D" w:rsidRPr="008229CA" w:rsidRDefault="00CC353D" w:rsidP="003C7CC0">
      <w:pPr>
        <w:pStyle w:val="41"/>
        <w:keepNext w:val="0"/>
        <w:rPr>
          <w:rFonts w:eastAsia="ＭＳ ゴシック"/>
        </w:rPr>
      </w:pPr>
      <w:bookmarkStart w:id="299" w:name="_Toc64030667"/>
      <w:bookmarkStart w:id="300" w:name="_Toc86761260"/>
      <w:r w:rsidRPr="008229CA">
        <w:rPr>
          <w:rFonts w:eastAsia="ＭＳ ゴシック"/>
        </w:rPr>
        <w:t>1-3-15-1　一般事項</w:t>
      </w:r>
      <w:bookmarkEnd w:id="299"/>
      <w:bookmarkEnd w:id="300"/>
    </w:p>
    <w:p w14:paraId="4A8FD49A" w14:textId="5ED4AC87"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本節は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袋詰コンクリートの施工に関する一般的事項を取り扱うものとする。</w:t>
      </w:r>
    </w:p>
    <w:p w14:paraId="6E718088" w14:textId="2FF8E809"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なお</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本節に定めのない事項は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第</w:t>
      </w:r>
      <w:r w:rsidRPr="008229CA">
        <w:rPr>
          <w:rFonts w:ascii="ＭＳ ゴシック" w:eastAsia="ＭＳ ゴシック" w:hAnsi="ＭＳ ゴシック"/>
        </w:rPr>
        <w:t>1編第3章第12節水中コンクリートの規定による。</w:t>
      </w:r>
    </w:p>
    <w:p w14:paraId="5ACF4EAC" w14:textId="43D90AAC" w:rsidR="00CC353D" w:rsidRPr="008229CA" w:rsidRDefault="00CC353D" w:rsidP="003C7CC0">
      <w:pPr>
        <w:pStyle w:val="41"/>
        <w:keepNext w:val="0"/>
        <w:rPr>
          <w:rFonts w:eastAsia="ＭＳ ゴシック"/>
        </w:rPr>
      </w:pPr>
      <w:bookmarkStart w:id="301" w:name="_Toc64030668"/>
      <w:bookmarkStart w:id="302" w:name="_Toc86761261"/>
      <w:r w:rsidRPr="008229CA">
        <w:rPr>
          <w:rFonts w:eastAsia="ＭＳ ゴシック"/>
        </w:rPr>
        <w:t>1-3-15-2　施工</w:t>
      </w:r>
      <w:bookmarkEnd w:id="301"/>
      <w:bookmarkEnd w:id="302"/>
    </w:p>
    <w:p w14:paraId="787B3C1A" w14:textId="48AB9231" w:rsidR="00CC353D" w:rsidRPr="008229CA" w:rsidRDefault="00CC353D" w:rsidP="003C7CC0">
      <w:pPr>
        <w:pStyle w:val="afffd"/>
        <w:keepNext w:val="0"/>
        <w:rPr>
          <w:rFonts w:eastAsia="ＭＳ ゴシック"/>
        </w:rPr>
      </w:pPr>
      <w:r w:rsidRPr="008229CA">
        <w:rPr>
          <w:rFonts w:eastAsia="ＭＳ ゴシック"/>
        </w:rPr>
        <w:t>1.袋詰</w:t>
      </w:r>
    </w:p>
    <w:p w14:paraId="79143E42" w14:textId="028C5CC3" w:rsidR="00CC353D" w:rsidRPr="008229CA" w:rsidRDefault="00CC353D" w:rsidP="003C7CC0">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袋の容量の</w:t>
      </w:r>
      <w:r w:rsidRPr="008229CA">
        <w:rPr>
          <w:rFonts w:ascii="ＭＳ ゴシック" w:eastAsia="ＭＳ ゴシック" w:hAnsi="ＭＳ ゴシック"/>
        </w:rPr>
        <w:t>2／3程度にコンクリートを詰め</w:t>
      </w:r>
      <w:r w:rsidR="00965757" w:rsidRPr="008229CA">
        <w:rPr>
          <w:rFonts w:ascii="ＭＳ ゴシック" w:eastAsia="ＭＳ ゴシック" w:hAnsi="ＭＳ ゴシック"/>
        </w:rPr>
        <w:t>，</w:t>
      </w:r>
      <w:r w:rsidRPr="008229CA">
        <w:rPr>
          <w:rFonts w:ascii="ＭＳ ゴシック" w:eastAsia="ＭＳ ゴシック" w:hAnsi="ＭＳ ゴシック"/>
        </w:rPr>
        <w:t>袋の口を確実に縛らなければならない。</w:t>
      </w:r>
    </w:p>
    <w:p w14:paraId="1A9BD766" w14:textId="75ED3809" w:rsidR="00CC353D" w:rsidRPr="008229CA" w:rsidRDefault="00CC353D" w:rsidP="003C7CC0">
      <w:pPr>
        <w:pStyle w:val="afffd"/>
        <w:keepNext w:val="0"/>
        <w:rPr>
          <w:rFonts w:eastAsia="ＭＳ ゴシック"/>
        </w:rPr>
      </w:pPr>
      <w:r w:rsidRPr="008229CA">
        <w:rPr>
          <w:rFonts w:eastAsia="ＭＳ ゴシック"/>
        </w:rPr>
        <w:t>2.袋詰コンクリート積みの方法</w:t>
      </w:r>
    </w:p>
    <w:p w14:paraId="27EAD3A2" w14:textId="545D4B15" w:rsidR="005F3673" w:rsidRPr="008229CA" w:rsidRDefault="00CC353D" w:rsidP="008229CA">
      <w:pPr>
        <w:pStyle w:val="a2"/>
        <w:ind w:firstLine="210"/>
        <w:rPr>
          <w:rFonts w:ascii="ＭＳ ゴシック" w:eastAsia="ＭＳ ゴシック" w:hAnsi="ＭＳ ゴシック"/>
        </w:rPr>
      </w:pPr>
      <w:r w:rsidRPr="008229CA">
        <w:rPr>
          <w:rFonts w:ascii="ＭＳ ゴシック" w:eastAsia="ＭＳ ゴシック" w:hAnsi="ＭＳ ゴシック" w:hint="eastAsia"/>
        </w:rPr>
        <w:t>受注者は</w:t>
      </w:r>
      <w:r w:rsidR="00965757" w:rsidRPr="008229CA">
        <w:rPr>
          <w:rFonts w:ascii="ＭＳ ゴシック" w:eastAsia="ＭＳ ゴシック" w:hAnsi="ＭＳ ゴシック" w:hint="eastAsia"/>
        </w:rPr>
        <w:t>，</w:t>
      </w:r>
      <w:r w:rsidRPr="008229CA">
        <w:rPr>
          <w:rFonts w:ascii="ＭＳ ゴシック" w:eastAsia="ＭＳ ゴシック" w:hAnsi="ＭＳ ゴシック" w:hint="eastAsia"/>
        </w:rPr>
        <w:t>袋を長手及び小口の層に交互に</w:t>
      </w:r>
      <w:r w:rsidR="00965757" w:rsidRPr="008229CA">
        <w:rPr>
          <w:rFonts w:ascii="ＭＳ ゴシック" w:eastAsia="ＭＳ ゴシック" w:hAnsi="ＭＳ ゴシック" w:hint="eastAsia"/>
        </w:rPr>
        <w:t>，</w:t>
      </w:r>
      <w:r w:rsidRPr="008229CA">
        <w:rPr>
          <w:rFonts w:ascii="ＭＳ ゴシック" w:eastAsia="ＭＳ ゴシック" w:hAnsi="ＭＳ ゴシック"/>
        </w:rPr>
        <w:t>1袋づつ丁寧に積まなければならない。また</w:t>
      </w:r>
      <w:r w:rsidR="00965757" w:rsidRPr="008229CA">
        <w:rPr>
          <w:rFonts w:ascii="ＭＳ ゴシック" w:eastAsia="ＭＳ ゴシック" w:hAnsi="ＭＳ ゴシック"/>
        </w:rPr>
        <w:t>，</w:t>
      </w:r>
      <w:r w:rsidRPr="008229CA">
        <w:rPr>
          <w:rFonts w:ascii="ＭＳ ゴシック" w:eastAsia="ＭＳ ゴシック" w:hAnsi="ＭＳ ゴシック"/>
        </w:rPr>
        <w:t>水中に投げ込んではならない。</w:t>
      </w:r>
    </w:p>
    <w:sectPr w:rsidR="005F3673" w:rsidRPr="008229CA" w:rsidSect="00E23908">
      <w:headerReference w:type="default" r:id="rId18"/>
      <w:footerReference w:type="default" r:id="rId19"/>
      <w:endnotePr>
        <w:numStart w:val="0"/>
      </w:endnotePr>
      <w:pgSz w:w="11905" w:h="16837" w:code="9"/>
      <w:pgMar w:top="1418" w:right="1418" w:bottom="1418" w:left="1418" w:header="720" w:footer="720" w:gutter="0"/>
      <w:pgNumType w:start="1" w:chapStyle="1"/>
      <w:cols w:space="720"/>
      <w:docGrid w:type="linesAndChars" w:linePitch="286"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C00CC" w14:textId="77777777" w:rsidR="004C5DE1" w:rsidRDefault="004C5DE1">
      <w:r>
        <w:separator/>
      </w:r>
    </w:p>
  </w:endnote>
  <w:endnote w:type="continuationSeparator" w:id="0">
    <w:p w14:paraId="3BADB029" w14:textId="77777777" w:rsidR="004C5DE1" w:rsidRDefault="004C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E7903" w14:textId="49A86969" w:rsidR="00914DA8" w:rsidRPr="007F4413" w:rsidRDefault="00914DA8" w:rsidP="007F4413">
    <w:pPr>
      <w:pStyle w:val="aa"/>
      <w:jc w:val="center"/>
      <w:rPr>
        <w:rFonts w:ascii="ＭＳ ゴシック" w:eastAsia="ＭＳ ゴシック" w:hAnsi="ＭＳ ゴシック"/>
      </w:rPr>
    </w:pPr>
    <w:r>
      <w:rPr>
        <w:rFonts w:ascii="ＭＳ ゴシック" w:eastAsia="ＭＳ ゴシック" w:hAnsi="ＭＳ ゴシック" w:hint="eastAsia"/>
      </w:rPr>
      <w:t>目次－第1編－</w:t>
    </w:r>
    <w:r w:rsidRPr="00B45A65">
      <w:rPr>
        <w:rFonts w:ascii="ＭＳ ゴシック" w:eastAsia="ＭＳ ゴシック" w:hAnsi="ＭＳ ゴシック"/>
      </w:rPr>
      <w:fldChar w:fldCharType="begin"/>
    </w:r>
    <w:r w:rsidRPr="00B45A65">
      <w:rPr>
        <w:rFonts w:ascii="ＭＳ ゴシック" w:eastAsia="ＭＳ ゴシック" w:hAnsi="ＭＳ ゴシック"/>
      </w:rPr>
      <w:instrText>PAGE   \* MERGEFORMAT</w:instrText>
    </w:r>
    <w:r w:rsidRPr="00B45A65">
      <w:rPr>
        <w:rFonts w:ascii="ＭＳ ゴシック" w:eastAsia="ＭＳ ゴシック" w:hAnsi="ＭＳ ゴシック"/>
      </w:rPr>
      <w:fldChar w:fldCharType="separate"/>
    </w:r>
    <w:r w:rsidR="003C00CB" w:rsidRPr="003C00CB">
      <w:rPr>
        <w:rFonts w:ascii="ＭＳ ゴシック" w:eastAsia="ＭＳ ゴシック" w:hAnsi="ＭＳ ゴシック"/>
        <w:noProof/>
        <w:lang w:val="ja-JP"/>
      </w:rPr>
      <w:t>2</w:t>
    </w:r>
    <w:r w:rsidRPr="00B45A65">
      <w:rPr>
        <w:rFonts w:ascii="ＭＳ ゴシック" w:eastAsia="ＭＳ ゴシック" w:hAnsi="ＭＳ ゴシック"/>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671E6" w14:textId="70BB2C0A" w:rsidR="00914DA8" w:rsidRPr="007F4413" w:rsidRDefault="00914DA8" w:rsidP="007F4413">
    <w:pPr>
      <w:pStyle w:val="aa"/>
      <w:jc w:val="center"/>
      <w:rPr>
        <w:rFonts w:ascii="ＭＳ ゴシック" w:eastAsia="ＭＳ ゴシック" w:hAnsi="ＭＳ ゴシック"/>
      </w:rPr>
    </w:pPr>
    <w:r w:rsidRPr="00B45A65">
      <w:rPr>
        <w:rFonts w:ascii="ＭＳ ゴシック" w:eastAsia="ＭＳ ゴシック" w:hAnsi="ＭＳ ゴシック"/>
      </w:rPr>
      <w:fldChar w:fldCharType="begin"/>
    </w:r>
    <w:r w:rsidRPr="00B45A65">
      <w:rPr>
        <w:rFonts w:ascii="ＭＳ ゴシック" w:eastAsia="ＭＳ ゴシック" w:hAnsi="ＭＳ ゴシック"/>
      </w:rPr>
      <w:instrText>PAGE   \* MERGEFORMAT</w:instrText>
    </w:r>
    <w:r w:rsidRPr="00B45A65">
      <w:rPr>
        <w:rFonts w:ascii="ＭＳ ゴシック" w:eastAsia="ＭＳ ゴシック" w:hAnsi="ＭＳ ゴシック"/>
      </w:rPr>
      <w:fldChar w:fldCharType="separate"/>
    </w:r>
    <w:r w:rsidR="003C00CB" w:rsidRPr="003C00CB">
      <w:rPr>
        <w:rFonts w:ascii="ＭＳ ゴシック" w:eastAsia="ＭＳ ゴシック" w:hAnsi="ＭＳ ゴシック"/>
        <w:noProof/>
        <w:lang w:val="ja-JP"/>
      </w:rPr>
      <w:t>1-50</w:t>
    </w:r>
    <w:r w:rsidRPr="00B45A65">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8A29D" w14:textId="77777777" w:rsidR="004C5DE1" w:rsidRDefault="004C5DE1">
      <w:r>
        <w:separator/>
      </w:r>
    </w:p>
  </w:footnote>
  <w:footnote w:type="continuationSeparator" w:id="0">
    <w:p w14:paraId="69CB6163" w14:textId="77777777" w:rsidR="004C5DE1" w:rsidRDefault="004C5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5995" w14:textId="66E9D9F9" w:rsidR="00914DA8" w:rsidRPr="00345E23" w:rsidRDefault="00914DA8" w:rsidP="000245A7">
    <w:pPr>
      <w:pStyle w:val="a8"/>
      <w:ind w:right="45"/>
      <w:jc w:val="center"/>
      <w:rPr>
        <w:rFonts w:ascii="ＭＳ ゴシック" w:eastAsia="ＭＳ ゴシック" w:hAnsi="ＭＳ ゴシック"/>
        <w:b/>
      </w:rPr>
    </w:pPr>
    <w:r>
      <w:rPr>
        <w:rFonts w:ascii="ＭＳ ゴシック" w:eastAsia="ＭＳ ゴシック" w:hAnsi="ＭＳ ゴシック"/>
        <w:b/>
      </w:rPr>
      <w:fldChar w:fldCharType="begin"/>
    </w:r>
    <w:r>
      <w:rPr>
        <w:rFonts w:ascii="ＭＳ ゴシック" w:eastAsia="ＭＳ ゴシック" w:hAnsi="ＭＳ ゴシック"/>
        <w:b/>
      </w:rPr>
      <w:instrText xml:space="preserve"> STYLEREF  "見出し 1,第１篇" \n  \* MERGEFORMAT </w:instrText>
    </w:r>
    <w:r>
      <w:rPr>
        <w:rFonts w:ascii="ＭＳ ゴシック" w:eastAsia="ＭＳ ゴシック" w:hAnsi="ＭＳ ゴシック"/>
        <w:b/>
      </w:rPr>
      <w:fldChar w:fldCharType="separate"/>
    </w:r>
    <w:r w:rsidR="003C00CB" w:rsidRPr="003C00CB">
      <w:rPr>
        <w:rFonts w:ascii="ＭＳ ゴシック" w:eastAsia="ＭＳ ゴシック" w:hAnsi="ＭＳ ゴシック"/>
        <w:bCs/>
        <w:noProof/>
      </w:rPr>
      <w:t>第1編</w:t>
    </w:r>
    <w:r>
      <w:rPr>
        <w:rFonts w:ascii="ＭＳ ゴシック" w:eastAsia="ＭＳ ゴシック" w:hAnsi="ＭＳ ゴシック"/>
        <w:b/>
      </w:rPr>
      <w:fldChar w:fldCharType="end"/>
    </w:r>
    <w:r>
      <w:rPr>
        <w:rFonts w:ascii="ＭＳ ゴシック" w:eastAsia="ＭＳ ゴシック" w:hAnsi="ＭＳ ゴシック" w:hint="eastAsia"/>
        <w:b/>
      </w:rPr>
      <w:t xml:space="preserve">　</w:t>
    </w:r>
    <w:r w:rsidRPr="00345E23">
      <w:rPr>
        <w:rFonts w:ascii="ＭＳ ゴシック" w:eastAsia="ＭＳ ゴシック" w:hAnsi="ＭＳ ゴシック"/>
        <w:b/>
      </w:rPr>
      <w:fldChar w:fldCharType="begin"/>
    </w:r>
    <w:r w:rsidRPr="00345E23">
      <w:rPr>
        <w:rFonts w:ascii="ＭＳ ゴシック" w:eastAsia="ＭＳ ゴシック" w:hAnsi="ＭＳ ゴシック"/>
        <w:b/>
      </w:rPr>
      <w:instrText xml:space="preserve"> STYLEREF  "見出し 1,第１篇"  \* MERGEFORMAT </w:instrText>
    </w:r>
    <w:r w:rsidRPr="00345E23">
      <w:rPr>
        <w:rFonts w:ascii="ＭＳ ゴシック" w:eastAsia="ＭＳ ゴシック" w:hAnsi="ＭＳ ゴシック"/>
        <w:b/>
      </w:rPr>
      <w:fldChar w:fldCharType="separate"/>
    </w:r>
    <w:r w:rsidR="003C00CB">
      <w:rPr>
        <w:rFonts w:ascii="ＭＳ ゴシック" w:eastAsia="ＭＳ ゴシック" w:hAnsi="ＭＳ ゴシック"/>
        <w:b/>
        <w:noProof/>
      </w:rPr>
      <w:t>共通編</w:t>
    </w:r>
    <w:r w:rsidRPr="00345E23">
      <w:rPr>
        <w:rFonts w:ascii="ＭＳ ゴシック" w:eastAsia="ＭＳ ゴシック" w:hAnsi="ＭＳ ゴシック"/>
        <w:b/>
      </w:rPr>
      <w:fldChar w:fldCharType="end"/>
    </w:r>
    <w:r>
      <w:rPr>
        <w:rFonts w:ascii="ＭＳ ゴシック" w:eastAsia="ＭＳ ゴシック" w:hAnsi="ＭＳ ゴシック" w:hint="eastAsia"/>
        <w:b/>
      </w:rPr>
      <w:t xml:space="preserve">　目次</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CBB29" w14:textId="2BB77AEC" w:rsidR="00914DA8" w:rsidRPr="00345E23" w:rsidRDefault="00914DA8" w:rsidP="00AD3D14">
    <w:pPr>
      <w:pStyle w:val="a8"/>
      <w:ind w:right="45"/>
      <w:jc w:val="center"/>
      <w:rPr>
        <w:rFonts w:ascii="ＭＳ ゴシック" w:eastAsia="ＭＳ ゴシック" w:hAnsi="ＭＳ ゴシック"/>
        <w:b/>
      </w:rPr>
    </w:pPr>
    <w:r>
      <w:rPr>
        <w:rFonts w:ascii="ＭＳ ゴシック" w:eastAsia="ＭＳ ゴシック" w:hAnsi="ＭＳ ゴシック"/>
        <w:b/>
      </w:rPr>
      <w:fldChar w:fldCharType="begin"/>
    </w:r>
    <w:r>
      <w:rPr>
        <w:rFonts w:ascii="ＭＳ ゴシック" w:eastAsia="ＭＳ ゴシック" w:hAnsi="ＭＳ ゴシック"/>
        <w:b/>
      </w:rPr>
      <w:instrText xml:space="preserve"> STYLEREF  "見出し 1,第１篇" \n  \* MERGEFORMAT </w:instrText>
    </w:r>
    <w:r>
      <w:rPr>
        <w:rFonts w:ascii="ＭＳ ゴシック" w:eastAsia="ＭＳ ゴシック" w:hAnsi="ＭＳ ゴシック"/>
        <w:b/>
      </w:rPr>
      <w:fldChar w:fldCharType="separate"/>
    </w:r>
    <w:r w:rsidR="003C00CB" w:rsidRPr="003C00CB">
      <w:rPr>
        <w:rFonts w:ascii="ＭＳ ゴシック" w:eastAsia="ＭＳ ゴシック" w:hAnsi="ＭＳ ゴシック"/>
        <w:bCs/>
        <w:noProof/>
      </w:rPr>
      <w:t>第1編</w:t>
    </w:r>
    <w:r>
      <w:rPr>
        <w:rFonts w:ascii="ＭＳ ゴシック" w:eastAsia="ＭＳ ゴシック" w:hAnsi="ＭＳ ゴシック"/>
        <w:b/>
      </w:rPr>
      <w:fldChar w:fldCharType="end"/>
    </w:r>
    <w:r>
      <w:rPr>
        <w:rFonts w:ascii="ＭＳ ゴシック" w:eastAsia="ＭＳ ゴシック" w:hAnsi="ＭＳ ゴシック" w:hint="eastAsia"/>
        <w:b/>
      </w:rPr>
      <w:t xml:space="preserve">　</w:t>
    </w:r>
    <w:r w:rsidRPr="00345E23">
      <w:rPr>
        <w:rFonts w:ascii="ＭＳ ゴシック" w:eastAsia="ＭＳ ゴシック" w:hAnsi="ＭＳ ゴシック"/>
        <w:b/>
      </w:rPr>
      <w:fldChar w:fldCharType="begin"/>
    </w:r>
    <w:r w:rsidRPr="00345E23">
      <w:rPr>
        <w:rFonts w:ascii="ＭＳ ゴシック" w:eastAsia="ＭＳ ゴシック" w:hAnsi="ＭＳ ゴシック"/>
        <w:b/>
      </w:rPr>
      <w:instrText xml:space="preserve"> STYLEREF  "見出し 1,第１篇"  \* MERGEFORMAT </w:instrText>
    </w:r>
    <w:r w:rsidRPr="00345E23">
      <w:rPr>
        <w:rFonts w:ascii="ＭＳ ゴシック" w:eastAsia="ＭＳ ゴシック" w:hAnsi="ＭＳ ゴシック"/>
        <w:b/>
      </w:rPr>
      <w:fldChar w:fldCharType="separate"/>
    </w:r>
    <w:r w:rsidR="003C00CB">
      <w:rPr>
        <w:rFonts w:ascii="ＭＳ ゴシック" w:eastAsia="ＭＳ ゴシック" w:hAnsi="ＭＳ ゴシック"/>
        <w:b/>
        <w:noProof/>
      </w:rPr>
      <w:t>共通編</w:t>
    </w:r>
    <w:r w:rsidRPr="00345E23">
      <w:rPr>
        <w:rFonts w:ascii="ＭＳ ゴシック" w:eastAsia="ＭＳ ゴシック" w:hAnsi="ＭＳ ゴシック"/>
        <w:b/>
      </w:rPr>
      <w:fldChar w:fldCharType="end"/>
    </w:r>
    <w:r w:rsidRPr="00345E23">
      <w:rPr>
        <w:rFonts w:ascii="ＭＳ ゴシック" w:eastAsia="ＭＳ ゴシック" w:hAnsi="ＭＳ ゴシック" w:hint="eastAsia"/>
        <w:b/>
      </w:rPr>
      <w:t xml:space="preserve">　</w:t>
    </w:r>
    <w:r w:rsidRPr="00345E23">
      <w:rPr>
        <w:rFonts w:ascii="ＭＳ ゴシック" w:eastAsia="ＭＳ ゴシック" w:hAnsi="ＭＳ ゴシック"/>
        <w:b/>
      </w:rPr>
      <w:fldChar w:fldCharType="begin"/>
    </w:r>
    <w:r w:rsidRPr="00345E23">
      <w:rPr>
        <w:rFonts w:ascii="ＭＳ ゴシック" w:eastAsia="ＭＳ ゴシック" w:hAnsi="ＭＳ ゴシック"/>
        <w:b/>
      </w:rPr>
      <w:instrText xml:space="preserve"> STYLEREF  "見出し 2,第１章"  \* MERGEFORMAT </w:instrText>
    </w:r>
    <w:r w:rsidRPr="00345E23">
      <w:rPr>
        <w:rFonts w:ascii="ＭＳ ゴシック" w:eastAsia="ＭＳ ゴシック" w:hAnsi="ＭＳ ゴシック"/>
        <w:b/>
      </w:rPr>
      <w:fldChar w:fldCharType="separate"/>
    </w:r>
    <w:r w:rsidR="003C00CB" w:rsidRPr="003C00CB">
      <w:rPr>
        <w:rFonts w:ascii="ＭＳ ゴシック" w:eastAsia="ＭＳ ゴシック" w:hAnsi="ＭＳ ゴシック"/>
        <w:bCs/>
        <w:noProof/>
      </w:rPr>
      <w:t>第3章　無筋・鉄筋コンクリート</w:t>
    </w:r>
    <w:r w:rsidRPr="00345E23">
      <w:rPr>
        <w:rFonts w:ascii="ＭＳ ゴシック" w:eastAsia="ＭＳ ゴシック" w:hAnsi="ＭＳ ゴシック"/>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20FD4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C6417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476376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D3A19E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BD6480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C26D9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5C494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B086F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8AC6E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278E5A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7908CF"/>
    <w:multiLevelType w:val="hybridMultilevel"/>
    <w:tmpl w:val="1388AEFE"/>
    <w:lvl w:ilvl="0" w:tplc="C8C47D26">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11" w15:restartNumberingAfterBreak="0">
    <w:nsid w:val="052227E7"/>
    <w:multiLevelType w:val="hybridMultilevel"/>
    <w:tmpl w:val="70CA8398"/>
    <w:lvl w:ilvl="0" w:tplc="F724C874">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2" w15:restartNumberingAfterBreak="0">
    <w:nsid w:val="085C6CB8"/>
    <w:multiLevelType w:val="hybridMultilevel"/>
    <w:tmpl w:val="52029456"/>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3" w15:restartNumberingAfterBreak="0">
    <w:nsid w:val="0FC819BE"/>
    <w:multiLevelType w:val="hybridMultilevel"/>
    <w:tmpl w:val="7DFEF530"/>
    <w:lvl w:ilvl="0" w:tplc="C4906DE8">
      <w:start w:val="1"/>
      <w:numFmt w:val="decimal"/>
      <w:lvlText w:val="（%1）"/>
      <w:lvlJc w:val="left"/>
      <w:pPr>
        <w:ind w:left="1038" w:hanging="720"/>
      </w:pPr>
      <w:rPr>
        <w:rFonts w:hint="default"/>
      </w:rPr>
    </w:lvl>
    <w:lvl w:ilvl="1" w:tplc="EDEC15CC">
      <w:start w:val="1"/>
      <w:numFmt w:val="decimalEnclosedCircle"/>
      <w:lvlText w:val="%2"/>
      <w:lvlJc w:val="left"/>
      <w:pPr>
        <w:ind w:left="1098" w:hanging="360"/>
      </w:pPr>
      <w:rPr>
        <w:rFonts w:hint="default"/>
        <w:color w:val="auto"/>
      </w:r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14" w15:restartNumberingAfterBreak="0">
    <w:nsid w:val="138641BE"/>
    <w:multiLevelType w:val="hybridMultilevel"/>
    <w:tmpl w:val="8B6C310C"/>
    <w:lvl w:ilvl="0" w:tplc="51826614">
      <w:start w:val="1"/>
      <w:numFmt w:val="decimal"/>
      <w:lvlText w:val="(%1)"/>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15" w15:restartNumberingAfterBreak="0">
    <w:nsid w:val="1405258E"/>
    <w:multiLevelType w:val="hybridMultilevel"/>
    <w:tmpl w:val="29F4F792"/>
    <w:lvl w:ilvl="0" w:tplc="D23E12CA">
      <w:start w:val="4"/>
      <w:numFmt w:val="decimalEnclosedCircle"/>
      <w:lvlText w:val="%1"/>
      <w:lvlJc w:val="left"/>
      <w:pPr>
        <w:tabs>
          <w:tab w:val="num" w:pos="1159"/>
        </w:tabs>
        <w:ind w:left="1159" w:hanging="420"/>
      </w:pPr>
      <w:rPr>
        <w:rFonts w:hint="default"/>
      </w:rPr>
    </w:lvl>
    <w:lvl w:ilvl="1" w:tplc="04090017" w:tentative="1">
      <w:start w:val="1"/>
      <w:numFmt w:val="aiueoFullWidth"/>
      <w:lvlText w:val="(%2)"/>
      <w:lvlJc w:val="left"/>
      <w:pPr>
        <w:tabs>
          <w:tab w:val="num" w:pos="1579"/>
        </w:tabs>
        <w:ind w:left="1579" w:hanging="420"/>
      </w:pPr>
    </w:lvl>
    <w:lvl w:ilvl="2" w:tplc="04090011" w:tentative="1">
      <w:start w:val="1"/>
      <w:numFmt w:val="decimalEnclosedCircle"/>
      <w:lvlText w:val="%3"/>
      <w:lvlJc w:val="left"/>
      <w:pPr>
        <w:tabs>
          <w:tab w:val="num" w:pos="1999"/>
        </w:tabs>
        <w:ind w:left="1999" w:hanging="420"/>
      </w:pPr>
    </w:lvl>
    <w:lvl w:ilvl="3" w:tplc="0409000F" w:tentative="1">
      <w:start w:val="1"/>
      <w:numFmt w:val="decimal"/>
      <w:lvlText w:val="%4."/>
      <w:lvlJc w:val="left"/>
      <w:pPr>
        <w:tabs>
          <w:tab w:val="num" w:pos="2419"/>
        </w:tabs>
        <w:ind w:left="2419" w:hanging="420"/>
      </w:pPr>
    </w:lvl>
    <w:lvl w:ilvl="4" w:tplc="04090017" w:tentative="1">
      <w:start w:val="1"/>
      <w:numFmt w:val="aiueoFullWidth"/>
      <w:lvlText w:val="(%5)"/>
      <w:lvlJc w:val="left"/>
      <w:pPr>
        <w:tabs>
          <w:tab w:val="num" w:pos="2839"/>
        </w:tabs>
        <w:ind w:left="2839" w:hanging="420"/>
      </w:pPr>
    </w:lvl>
    <w:lvl w:ilvl="5" w:tplc="04090011" w:tentative="1">
      <w:start w:val="1"/>
      <w:numFmt w:val="decimalEnclosedCircle"/>
      <w:lvlText w:val="%6"/>
      <w:lvlJc w:val="left"/>
      <w:pPr>
        <w:tabs>
          <w:tab w:val="num" w:pos="3259"/>
        </w:tabs>
        <w:ind w:left="3259" w:hanging="420"/>
      </w:pPr>
    </w:lvl>
    <w:lvl w:ilvl="6" w:tplc="0409000F" w:tentative="1">
      <w:start w:val="1"/>
      <w:numFmt w:val="decimal"/>
      <w:lvlText w:val="%7."/>
      <w:lvlJc w:val="left"/>
      <w:pPr>
        <w:tabs>
          <w:tab w:val="num" w:pos="3679"/>
        </w:tabs>
        <w:ind w:left="3679" w:hanging="420"/>
      </w:pPr>
    </w:lvl>
    <w:lvl w:ilvl="7" w:tplc="04090017" w:tentative="1">
      <w:start w:val="1"/>
      <w:numFmt w:val="aiueoFullWidth"/>
      <w:lvlText w:val="(%8)"/>
      <w:lvlJc w:val="left"/>
      <w:pPr>
        <w:tabs>
          <w:tab w:val="num" w:pos="4099"/>
        </w:tabs>
        <w:ind w:left="4099" w:hanging="420"/>
      </w:pPr>
    </w:lvl>
    <w:lvl w:ilvl="8" w:tplc="04090011" w:tentative="1">
      <w:start w:val="1"/>
      <w:numFmt w:val="decimalEnclosedCircle"/>
      <w:lvlText w:val="%9"/>
      <w:lvlJc w:val="left"/>
      <w:pPr>
        <w:tabs>
          <w:tab w:val="num" w:pos="4519"/>
        </w:tabs>
        <w:ind w:left="4519" w:hanging="420"/>
      </w:pPr>
    </w:lvl>
  </w:abstractNum>
  <w:abstractNum w:abstractNumId="16" w15:restartNumberingAfterBreak="0">
    <w:nsid w:val="1A881922"/>
    <w:multiLevelType w:val="hybridMultilevel"/>
    <w:tmpl w:val="DB0E5686"/>
    <w:lvl w:ilvl="0" w:tplc="04090011">
      <w:start w:val="1"/>
      <w:numFmt w:val="decimalEnclosedCircle"/>
      <w:lvlText w:val="%1"/>
      <w:lvlJc w:val="left"/>
      <w:pPr>
        <w:ind w:left="1368" w:hanging="420"/>
      </w:p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17" w15:restartNumberingAfterBreak="0">
    <w:nsid w:val="220B4A39"/>
    <w:multiLevelType w:val="hybridMultilevel"/>
    <w:tmpl w:val="6BC85828"/>
    <w:lvl w:ilvl="0" w:tplc="6F50CFC2">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8" w15:restartNumberingAfterBreak="0">
    <w:nsid w:val="22FE1E39"/>
    <w:multiLevelType w:val="hybridMultilevel"/>
    <w:tmpl w:val="BBEA8514"/>
    <w:lvl w:ilvl="0" w:tplc="DCD80198">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9" w15:restartNumberingAfterBreak="0">
    <w:nsid w:val="232E43C6"/>
    <w:multiLevelType w:val="hybridMultilevel"/>
    <w:tmpl w:val="95D81956"/>
    <w:lvl w:ilvl="0" w:tplc="DA90639A">
      <w:start w:val="1"/>
      <w:numFmt w:val="decimal"/>
      <w:lvlText w:val="%1）"/>
      <w:lvlJc w:val="left"/>
      <w:pPr>
        <w:ind w:left="1581" w:hanging="420"/>
      </w:pPr>
      <w:rPr>
        <w:rFonts w:hint="eastAsia"/>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20" w15:restartNumberingAfterBreak="0">
    <w:nsid w:val="23A6479B"/>
    <w:multiLevelType w:val="hybridMultilevel"/>
    <w:tmpl w:val="BBA077C2"/>
    <w:lvl w:ilvl="0" w:tplc="BDE0F2B0">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1" w15:restartNumberingAfterBreak="0">
    <w:nsid w:val="23F51A84"/>
    <w:multiLevelType w:val="hybridMultilevel"/>
    <w:tmpl w:val="A5D42872"/>
    <w:lvl w:ilvl="0" w:tplc="E93C67D8">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2" w15:restartNumberingAfterBreak="0">
    <w:nsid w:val="25432727"/>
    <w:multiLevelType w:val="hybridMultilevel"/>
    <w:tmpl w:val="9E6053F0"/>
    <w:lvl w:ilvl="0" w:tplc="80F6DECA">
      <w:start w:val="1"/>
      <w:numFmt w:val="decimal"/>
      <w:lvlText w:val="%1."/>
      <w:lvlJc w:val="left"/>
      <w:pPr>
        <w:ind w:left="678"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23" w15:restartNumberingAfterBreak="0">
    <w:nsid w:val="264C6604"/>
    <w:multiLevelType w:val="hybridMultilevel"/>
    <w:tmpl w:val="FB4070C0"/>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4" w15:restartNumberingAfterBreak="0">
    <w:nsid w:val="265673CF"/>
    <w:multiLevelType w:val="hybridMultilevel"/>
    <w:tmpl w:val="2FB24266"/>
    <w:lvl w:ilvl="0" w:tplc="99B43EAA">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25" w15:restartNumberingAfterBreak="0">
    <w:nsid w:val="26C57E47"/>
    <w:multiLevelType w:val="hybridMultilevel"/>
    <w:tmpl w:val="3AAAED72"/>
    <w:lvl w:ilvl="0" w:tplc="C6C89F20">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26" w15:restartNumberingAfterBreak="0">
    <w:nsid w:val="2CC25522"/>
    <w:multiLevelType w:val="hybridMultilevel"/>
    <w:tmpl w:val="84427E92"/>
    <w:lvl w:ilvl="0" w:tplc="42949F06">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7" w15:restartNumberingAfterBreak="0">
    <w:nsid w:val="32DD76DC"/>
    <w:multiLevelType w:val="hybridMultilevel"/>
    <w:tmpl w:val="5216A8A0"/>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8" w15:restartNumberingAfterBreak="0">
    <w:nsid w:val="344C1451"/>
    <w:multiLevelType w:val="hybridMultilevel"/>
    <w:tmpl w:val="23420FAE"/>
    <w:lvl w:ilvl="0" w:tplc="63E2711E">
      <w:start w:val="1"/>
      <w:numFmt w:val="decimal"/>
      <w:lvlText w:val="%1）"/>
      <w:lvlJc w:val="left"/>
      <w:pPr>
        <w:ind w:left="1521" w:hanging="360"/>
      </w:pPr>
      <w:rPr>
        <w:rFonts w:hint="default"/>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29" w15:restartNumberingAfterBreak="0">
    <w:nsid w:val="345A16CC"/>
    <w:multiLevelType w:val="hybridMultilevel"/>
    <w:tmpl w:val="C77EC8CA"/>
    <w:lvl w:ilvl="0" w:tplc="9A320594">
      <w:start w:val="1"/>
      <w:numFmt w:val="decimal"/>
      <w:pStyle w:val="1"/>
      <w:lvlText w:val="第%1編"/>
      <w:lvlJc w:val="center"/>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494429B"/>
    <w:multiLevelType w:val="hybridMultilevel"/>
    <w:tmpl w:val="CC10F6EA"/>
    <w:lvl w:ilvl="0" w:tplc="EFF63366">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1" w15:restartNumberingAfterBreak="0">
    <w:nsid w:val="3547225B"/>
    <w:multiLevelType w:val="hybridMultilevel"/>
    <w:tmpl w:val="959AE480"/>
    <w:lvl w:ilvl="0" w:tplc="8666867E">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2" w15:restartNumberingAfterBreak="0">
    <w:nsid w:val="36AE7AF1"/>
    <w:multiLevelType w:val="hybridMultilevel"/>
    <w:tmpl w:val="AB182C02"/>
    <w:lvl w:ilvl="0" w:tplc="B17A4262">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33" w15:restartNumberingAfterBreak="0">
    <w:nsid w:val="3B184C9D"/>
    <w:multiLevelType w:val="hybridMultilevel"/>
    <w:tmpl w:val="18AAAD54"/>
    <w:lvl w:ilvl="0" w:tplc="E15ACD48">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4" w15:restartNumberingAfterBreak="0">
    <w:nsid w:val="3DED6883"/>
    <w:multiLevelType w:val="hybridMultilevel"/>
    <w:tmpl w:val="21C61D02"/>
    <w:lvl w:ilvl="0" w:tplc="5CD494C0">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5" w15:restartNumberingAfterBreak="0">
    <w:nsid w:val="3E975B43"/>
    <w:multiLevelType w:val="hybridMultilevel"/>
    <w:tmpl w:val="CED08E80"/>
    <w:lvl w:ilvl="0" w:tplc="04090011">
      <w:start w:val="1"/>
      <w:numFmt w:val="decimalEnclosedCircle"/>
      <w:lvlText w:val="%1"/>
      <w:lvlJc w:val="left"/>
      <w:pPr>
        <w:ind w:left="738" w:hanging="420"/>
      </w:p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36" w15:restartNumberingAfterBreak="0">
    <w:nsid w:val="401C2A0B"/>
    <w:multiLevelType w:val="hybridMultilevel"/>
    <w:tmpl w:val="36DE2B34"/>
    <w:lvl w:ilvl="0" w:tplc="E54084E6">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37" w15:restartNumberingAfterBreak="0">
    <w:nsid w:val="42E50AC8"/>
    <w:multiLevelType w:val="hybridMultilevel"/>
    <w:tmpl w:val="3B966A54"/>
    <w:lvl w:ilvl="0" w:tplc="8FDC95EE">
      <w:start w:val="1"/>
      <w:numFmt w:val="decimal"/>
      <w:lvlText w:val="(%1)"/>
      <w:lvlJc w:val="left"/>
      <w:pPr>
        <w:ind w:left="738"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3FE2D50"/>
    <w:multiLevelType w:val="hybridMultilevel"/>
    <w:tmpl w:val="BD841B60"/>
    <w:lvl w:ilvl="0" w:tplc="9A5E6EF6">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9" w15:restartNumberingAfterBreak="0">
    <w:nsid w:val="4CD82FFB"/>
    <w:multiLevelType w:val="hybridMultilevel"/>
    <w:tmpl w:val="0ADE233A"/>
    <w:lvl w:ilvl="0" w:tplc="778CC834">
      <w:start w:val="1"/>
      <w:numFmt w:val="decimal"/>
      <w:lvlText w:val="%1）"/>
      <w:lvlJc w:val="left"/>
      <w:pPr>
        <w:ind w:left="1521" w:hanging="360"/>
      </w:pPr>
      <w:rPr>
        <w:rFonts w:hint="default"/>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40" w15:restartNumberingAfterBreak="0">
    <w:nsid w:val="4FEF4B3A"/>
    <w:multiLevelType w:val="hybridMultilevel"/>
    <w:tmpl w:val="DA265DFC"/>
    <w:lvl w:ilvl="0" w:tplc="BA141ABA">
      <w:start w:val="1"/>
      <w:numFmt w:val="decimal"/>
      <w:lvlText w:val="%1）"/>
      <w:lvlJc w:val="left"/>
      <w:pPr>
        <w:ind w:left="1308" w:hanging="360"/>
      </w:pPr>
      <w:rPr>
        <w:rFonts w:hint="default"/>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41" w15:restartNumberingAfterBreak="0">
    <w:nsid w:val="50104A76"/>
    <w:multiLevelType w:val="hybridMultilevel"/>
    <w:tmpl w:val="F8CAE53C"/>
    <w:lvl w:ilvl="0" w:tplc="B14E730E">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42" w15:restartNumberingAfterBreak="0">
    <w:nsid w:val="51A7406B"/>
    <w:multiLevelType w:val="hybridMultilevel"/>
    <w:tmpl w:val="181A1D64"/>
    <w:lvl w:ilvl="0" w:tplc="C8A05B46">
      <w:start w:val="1"/>
      <w:numFmt w:val="decimalEnclosedCircle"/>
      <w:lvlText w:val="%1"/>
      <w:lvlJc w:val="left"/>
      <w:pPr>
        <w:ind w:left="1159" w:hanging="420"/>
      </w:pPr>
      <w:rPr>
        <w:color w:val="auto"/>
      </w:rPr>
    </w:lvl>
    <w:lvl w:ilvl="1" w:tplc="C1F2E680">
      <w:start w:val="1"/>
      <w:numFmt w:val="decimal"/>
      <w:lvlText w:val="（%2）"/>
      <w:lvlJc w:val="left"/>
      <w:pPr>
        <w:ind w:left="1879" w:hanging="720"/>
      </w:pPr>
      <w:rPr>
        <w:rFonts w:hint="default"/>
      </w:r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3" w15:restartNumberingAfterBreak="0">
    <w:nsid w:val="53396E61"/>
    <w:multiLevelType w:val="hybridMultilevel"/>
    <w:tmpl w:val="AFD2BA1E"/>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4" w15:restartNumberingAfterBreak="0">
    <w:nsid w:val="53552DB2"/>
    <w:multiLevelType w:val="hybridMultilevel"/>
    <w:tmpl w:val="5AD07AFA"/>
    <w:lvl w:ilvl="0" w:tplc="356A7C20">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5" w15:restartNumberingAfterBreak="0">
    <w:nsid w:val="542011E9"/>
    <w:multiLevelType w:val="hybridMultilevel"/>
    <w:tmpl w:val="748ED54A"/>
    <w:lvl w:ilvl="0" w:tplc="2BB4F1D4">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46" w15:restartNumberingAfterBreak="0">
    <w:nsid w:val="54B55FD5"/>
    <w:multiLevelType w:val="hybridMultilevel"/>
    <w:tmpl w:val="7F1015AC"/>
    <w:lvl w:ilvl="0" w:tplc="A83EC788">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47" w15:restartNumberingAfterBreak="0">
    <w:nsid w:val="56972266"/>
    <w:multiLevelType w:val="hybridMultilevel"/>
    <w:tmpl w:val="9D066EB6"/>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8" w15:restartNumberingAfterBreak="0">
    <w:nsid w:val="56B40394"/>
    <w:multiLevelType w:val="hybridMultilevel"/>
    <w:tmpl w:val="FC7A9A18"/>
    <w:lvl w:ilvl="0" w:tplc="12967B6E">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9" w15:restartNumberingAfterBreak="0">
    <w:nsid w:val="59C64015"/>
    <w:multiLevelType w:val="hybridMultilevel"/>
    <w:tmpl w:val="6A7A5E5A"/>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0" w15:restartNumberingAfterBreak="0">
    <w:nsid w:val="5D960A34"/>
    <w:multiLevelType w:val="hybridMultilevel"/>
    <w:tmpl w:val="4722600E"/>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1" w15:restartNumberingAfterBreak="0">
    <w:nsid w:val="5E425DED"/>
    <w:multiLevelType w:val="hybridMultilevel"/>
    <w:tmpl w:val="2EFE36AA"/>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2" w15:restartNumberingAfterBreak="0">
    <w:nsid w:val="647A6E77"/>
    <w:multiLevelType w:val="hybridMultilevel"/>
    <w:tmpl w:val="90547E78"/>
    <w:lvl w:ilvl="0" w:tplc="4E00B898">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3" w15:restartNumberingAfterBreak="0">
    <w:nsid w:val="67027EB7"/>
    <w:multiLevelType w:val="hybridMultilevel"/>
    <w:tmpl w:val="12AA5A9E"/>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4" w15:restartNumberingAfterBreak="0">
    <w:nsid w:val="682A5D91"/>
    <w:multiLevelType w:val="hybridMultilevel"/>
    <w:tmpl w:val="7C809EE0"/>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5" w15:restartNumberingAfterBreak="0">
    <w:nsid w:val="6A9E078C"/>
    <w:multiLevelType w:val="hybridMultilevel"/>
    <w:tmpl w:val="7A7C76EE"/>
    <w:lvl w:ilvl="0" w:tplc="51826614">
      <w:start w:val="1"/>
      <w:numFmt w:val="decimal"/>
      <w:lvlText w:val="(%1)"/>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56" w15:restartNumberingAfterBreak="0">
    <w:nsid w:val="6C455CAD"/>
    <w:multiLevelType w:val="hybridMultilevel"/>
    <w:tmpl w:val="9EF24ACC"/>
    <w:lvl w:ilvl="0" w:tplc="E4B46E5A">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57" w15:restartNumberingAfterBreak="0">
    <w:nsid w:val="6C57161A"/>
    <w:multiLevelType w:val="hybridMultilevel"/>
    <w:tmpl w:val="209C4B1C"/>
    <w:lvl w:ilvl="0" w:tplc="F8BCEE94">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8" w15:restartNumberingAfterBreak="0">
    <w:nsid w:val="6D274558"/>
    <w:multiLevelType w:val="hybridMultilevel"/>
    <w:tmpl w:val="EA9C2456"/>
    <w:lvl w:ilvl="0" w:tplc="7680A8CC">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59" w15:restartNumberingAfterBreak="0">
    <w:nsid w:val="6E435CFA"/>
    <w:multiLevelType w:val="hybridMultilevel"/>
    <w:tmpl w:val="4C48E0F2"/>
    <w:lvl w:ilvl="0" w:tplc="61AED1E2">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60" w15:restartNumberingAfterBreak="0">
    <w:nsid w:val="6F5F4F22"/>
    <w:multiLevelType w:val="hybridMultilevel"/>
    <w:tmpl w:val="F180758A"/>
    <w:lvl w:ilvl="0" w:tplc="C0B6BE5A">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61" w15:restartNumberingAfterBreak="0">
    <w:nsid w:val="71D8305E"/>
    <w:multiLevelType w:val="hybridMultilevel"/>
    <w:tmpl w:val="6D443E04"/>
    <w:lvl w:ilvl="0" w:tplc="04090011">
      <w:start w:val="1"/>
      <w:numFmt w:val="decimalEnclosedCircle"/>
      <w:lvlText w:val="%1"/>
      <w:lvlJc w:val="left"/>
      <w:pPr>
        <w:ind w:left="1581" w:hanging="420"/>
      </w:p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62" w15:restartNumberingAfterBreak="0">
    <w:nsid w:val="72242975"/>
    <w:multiLevelType w:val="hybridMultilevel"/>
    <w:tmpl w:val="610A4C3A"/>
    <w:lvl w:ilvl="0" w:tplc="B2E6B888">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63" w15:restartNumberingAfterBreak="0">
    <w:nsid w:val="744E19C8"/>
    <w:multiLevelType w:val="hybridMultilevel"/>
    <w:tmpl w:val="8994990A"/>
    <w:lvl w:ilvl="0" w:tplc="AF2008DA">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64" w15:restartNumberingAfterBreak="0">
    <w:nsid w:val="784B345A"/>
    <w:multiLevelType w:val="hybridMultilevel"/>
    <w:tmpl w:val="3BD6CCBA"/>
    <w:lvl w:ilvl="0" w:tplc="51826614">
      <w:start w:val="1"/>
      <w:numFmt w:val="decimal"/>
      <w:lvlText w:val="(%1)"/>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65" w15:restartNumberingAfterBreak="0">
    <w:nsid w:val="78744127"/>
    <w:multiLevelType w:val="hybridMultilevel"/>
    <w:tmpl w:val="7B6AF7A4"/>
    <w:lvl w:ilvl="0" w:tplc="C4906DE8">
      <w:start w:val="1"/>
      <w:numFmt w:val="decimal"/>
      <w:lvlText w:val="（%1）"/>
      <w:lvlJc w:val="left"/>
      <w:pPr>
        <w:ind w:left="1038" w:hanging="720"/>
      </w:pPr>
      <w:rPr>
        <w:rFonts w:hint="default"/>
      </w:rPr>
    </w:lvl>
    <w:lvl w:ilvl="1" w:tplc="D5E42130">
      <w:start w:val="1"/>
      <w:numFmt w:val="decimalEnclosedCircle"/>
      <w:lvlText w:val="%2"/>
      <w:lvlJc w:val="left"/>
      <w:pPr>
        <w:ind w:left="1098" w:hanging="360"/>
      </w:pPr>
      <w:rPr>
        <w:rFonts w:hint="default"/>
        <w:color w:val="auto"/>
      </w:r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66" w15:restartNumberingAfterBreak="0">
    <w:nsid w:val="7A2076DA"/>
    <w:multiLevelType w:val="hybridMultilevel"/>
    <w:tmpl w:val="B7E458B2"/>
    <w:lvl w:ilvl="0" w:tplc="3A067724">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67" w15:restartNumberingAfterBreak="0">
    <w:nsid w:val="7CFD4CEA"/>
    <w:multiLevelType w:val="hybridMultilevel"/>
    <w:tmpl w:val="40FC5832"/>
    <w:lvl w:ilvl="0" w:tplc="A2845292">
      <w:start w:val="1"/>
      <w:numFmt w:val="decimal"/>
      <w:lvlText w:val="第%1節"/>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FE37FF6"/>
    <w:multiLevelType w:val="hybridMultilevel"/>
    <w:tmpl w:val="A47EE4A4"/>
    <w:lvl w:ilvl="0" w:tplc="778CC834">
      <w:start w:val="1"/>
      <w:numFmt w:val="decimal"/>
      <w:lvlText w:val="%1）"/>
      <w:lvlJc w:val="left"/>
      <w:pPr>
        <w:ind w:left="1581" w:hanging="420"/>
      </w:pPr>
      <w:rPr>
        <w:rFonts w:hint="default"/>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2"/>
  </w:num>
  <w:num w:numId="13">
    <w:abstractNumId w:val="37"/>
  </w:num>
  <w:num w:numId="14">
    <w:abstractNumId w:val="60"/>
  </w:num>
  <w:num w:numId="15">
    <w:abstractNumId w:val="14"/>
  </w:num>
  <w:num w:numId="16">
    <w:abstractNumId w:val="35"/>
  </w:num>
  <w:num w:numId="17">
    <w:abstractNumId w:val="16"/>
  </w:num>
  <w:num w:numId="18">
    <w:abstractNumId w:val="15"/>
  </w:num>
  <w:num w:numId="19">
    <w:abstractNumId w:val="67"/>
  </w:num>
  <w:num w:numId="20">
    <w:abstractNumId w:val="65"/>
  </w:num>
  <w:num w:numId="21">
    <w:abstractNumId w:val="13"/>
  </w:num>
  <w:num w:numId="22">
    <w:abstractNumId w:val="57"/>
  </w:num>
  <w:num w:numId="23">
    <w:abstractNumId w:val="42"/>
  </w:num>
  <w:num w:numId="24">
    <w:abstractNumId w:val="39"/>
  </w:num>
  <w:num w:numId="25">
    <w:abstractNumId w:val="27"/>
  </w:num>
  <w:num w:numId="26">
    <w:abstractNumId w:val="23"/>
  </w:num>
  <w:num w:numId="27">
    <w:abstractNumId w:val="40"/>
  </w:num>
  <w:num w:numId="28">
    <w:abstractNumId w:val="28"/>
  </w:num>
  <w:num w:numId="29">
    <w:abstractNumId w:val="12"/>
  </w:num>
  <w:num w:numId="30">
    <w:abstractNumId w:val="31"/>
  </w:num>
  <w:num w:numId="31">
    <w:abstractNumId w:val="49"/>
  </w:num>
  <w:num w:numId="32">
    <w:abstractNumId w:val="43"/>
  </w:num>
  <w:num w:numId="33">
    <w:abstractNumId w:val="68"/>
  </w:num>
  <w:num w:numId="34">
    <w:abstractNumId w:val="50"/>
  </w:num>
  <w:num w:numId="35">
    <w:abstractNumId w:val="30"/>
  </w:num>
  <w:num w:numId="36">
    <w:abstractNumId w:val="21"/>
  </w:num>
  <w:num w:numId="37">
    <w:abstractNumId w:val="34"/>
  </w:num>
  <w:num w:numId="38">
    <w:abstractNumId w:val="53"/>
  </w:num>
  <w:num w:numId="39">
    <w:abstractNumId w:val="63"/>
  </w:num>
  <w:num w:numId="40">
    <w:abstractNumId w:val="18"/>
  </w:num>
  <w:num w:numId="41">
    <w:abstractNumId w:val="38"/>
  </w:num>
  <w:num w:numId="42">
    <w:abstractNumId w:val="25"/>
  </w:num>
  <w:num w:numId="43">
    <w:abstractNumId w:val="46"/>
  </w:num>
  <w:num w:numId="44">
    <w:abstractNumId w:val="66"/>
  </w:num>
  <w:num w:numId="45">
    <w:abstractNumId w:val="41"/>
  </w:num>
  <w:num w:numId="46">
    <w:abstractNumId w:val="64"/>
  </w:num>
  <w:num w:numId="47">
    <w:abstractNumId w:val="11"/>
  </w:num>
  <w:num w:numId="48">
    <w:abstractNumId w:val="36"/>
  </w:num>
  <w:num w:numId="49">
    <w:abstractNumId w:val="55"/>
  </w:num>
  <w:num w:numId="50">
    <w:abstractNumId w:val="10"/>
  </w:num>
  <w:num w:numId="51">
    <w:abstractNumId w:val="52"/>
  </w:num>
  <w:num w:numId="52">
    <w:abstractNumId w:val="20"/>
  </w:num>
  <w:num w:numId="53">
    <w:abstractNumId w:val="59"/>
  </w:num>
  <w:num w:numId="54">
    <w:abstractNumId w:val="19"/>
  </w:num>
  <w:num w:numId="55">
    <w:abstractNumId w:val="48"/>
  </w:num>
  <w:num w:numId="56">
    <w:abstractNumId w:val="29"/>
    <w:lvlOverride w:ilvl="0">
      <w:startOverride w:val="6"/>
    </w:lvlOverride>
  </w:num>
  <w:num w:numId="57">
    <w:abstractNumId w:val="24"/>
  </w:num>
  <w:num w:numId="58">
    <w:abstractNumId w:val="45"/>
  </w:num>
  <w:num w:numId="59">
    <w:abstractNumId w:val="32"/>
  </w:num>
  <w:num w:numId="60">
    <w:abstractNumId w:val="56"/>
  </w:num>
  <w:num w:numId="61">
    <w:abstractNumId w:val="58"/>
  </w:num>
  <w:num w:numId="62">
    <w:abstractNumId w:val="26"/>
  </w:num>
  <w:num w:numId="63">
    <w:abstractNumId w:val="33"/>
  </w:num>
  <w:num w:numId="64">
    <w:abstractNumId w:val="44"/>
  </w:num>
  <w:num w:numId="65">
    <w:abstractNumId w:val="17"/>
  </w:num>
  <w:num w:numId="66">
    <w:abstractNumId w:val="62"/>
  </w:num>
  <w:num w:numId="67">
    <w:abstractNumId w:val="61"/>
  </w:num>
  <w:num w:numId="68">
    <w:abstractNumId w:val="54"/>
  </w:num>
  <w:num w:numId="69">
    <w:abstractNumId w:val="47"/>
  </w:num>
  <w:num w:numId="70">
    <w:abstractNumId w:val="51"/>
  </w:num>
  <w:num w:numId="71">
    <w:abstractNumId w:val="29"/>
    <w:lvlOverride w:ilvl="0">
      <w:startOverride w:val="6"/>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ja-JP" w:vendorID="64" w:dllVersion="0" w:nlCheck="1" w:checkStyle="1"/>
  <w:activeWritingStyle w:appName="MSWord" w:lang="en-US" w:vendorID="64" w:dllVersion="0" w:nlCheck="1" w:checkStyle="1"/>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doNotHyphenateCaps/>
  <w:drawingGridHorizontalSpacing w:val="105"/>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strokecolor="none [3213]">
      <v:stroke color="none [3213]"/>
      <v:shadow type="perspective" color="none [1601]" opacity=".5" offset="1pt" offset2="-1pt"/>
      <v:textbox inset="5.85pt,.7pt,5.85pt,.7pt"/>
    </o:shapedefaults>
  </w:hdrShapeDefaults>
  <w:footnotePr>
    <w:footnote w:id="-1"/>
    <w:footnote w:id="0"/>
  </w:footnotePr>
  <w:endnotePr>
    <w:pos w:val="sectEnd"/>
    <w:numStart w:val="0"/>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07"/>
    <w:rsid w:val="00000626"/>
    <w:rsid w:val="00001577"/>
    <w:rsid w:val="000032E0"/>
    <w:rsid w:val="000037B3"/>
    <w:rsid w:val="0000425F"/>
    <w:rsid w:val="000049FA"/>
    <w:rsid w:val="00005D8C"/>
    <w:rsid w:val="0000695E"/>
    <w:rsid w:val="000073CB"/>
    <w:rsid w:val="00007BE2"/>
    <w:rsid w:val="0001032E"/>
    <w:rsid w:val="00010F13"/>
    <w:rsid w:val="0001220A"/>
    <w:rsid w:val="00012FC5"/>
    <w:rsid w:val="00013371"/>
    <w:rsid w:val="00014050"/>
    <w:rsid w:val="000140D1"/>
    <w:rsid w:val="00014AAB"/>
    <w:rsid w:val="0001541A"/>
    <w:rsid w:val="000157E2"/>
    <w:rsid w:val="00015A70"/>
    <w:rsid w:val="00017B7C"/>
    <w:rsid w:val="00017D26"/>
    <w:rsid w:val="00017E2A"/>
    <w:rsid w:val="000204BF"/>
    <w:rsid w:val="000208B0"/>
    <w:rsid w:val="000231B1"/>
    <w:rsid w:val="00023A41"/>
    <w:rsid w:val="00023E4F"/>
    <w:rsid w:val="000241C8"/>
    <w:rsid w:val="000245A7"/>
    <w:rsid w:val="000248E8"/>
    <w:rsid w:val="000260F3"/>
    <w:rsid w:val="00027665"/>
    <w:rsid w:val="00031436"/>
    <w:rsid w:val="00034AEB"/>
    <w:rsid w:val="00034D5E"/>
    <w:rsid w:val="00036BFF"/>
    <w:rsid w:val="0003708E"/>
    <w:rsid w:val="000407D6"/>
    <w:rsid w:val="00040EA1"/>
    <w:rsid w:val="000410A4"/>
    <w:rsid w:val="000412BE"/>
    <w:rsid w:val="00042522"/>
    <w:rsid w:val="0004318C"/>
    <w:rsid w:val="000432E1"/>
    <w:rsid w:val="000437DD"/>
    <w:rsid w:val="00043935"/>
    <w:rsid w:val="00043ECF"/>
    <w:rsid w:val="000442DE"/>
    <w:rsid w:val="000445D4"/>
    <w:rsid w:val="000448EE"/>
    <w:rsid w:val="00044A05"/>
    <w:rsid w:val="00044BDD"/>
    <w:rsid w:val="00044F13"/>
    <w:rsid w:val="000460EE"/>
    <w:rsid w:val="000463C8"/>
    <w:rsid w:val="00050CD4"/>
    <w:rsid w:val="0005117F"/>
    <w:rsid w:val="00053D4E"/>
    <w:rsid w:val="0005453C"/>
    <w:rsid w:val="00054CAC"/>
    <w:rsid w:val="0005582F"/>
    <w:rsid w:val="00056A94"/>
    <w:rsid w:val="00056FFD"/>
    <w:rsid w:val="000574E1"/>
    <w:rsid w:val="000576D6"/>
    <w:rsid w:val="00057EDE"/>
    <w:rsid w:val="0006094A"/>
    <w:rsid w:val="000629D7"/>
    <w:rsid w:val="0006328C"/>
    <w:rsid w:val="00063657"/>
    <w:rsid w:val="00063B32"/>
    <w:rsid w:val="0006440F"/>
    <w:rsid w:val="0006467E"/>
    <w:rsid w:val="00065733"/>
    <w:rsid w:val="00065826"/>
    <w:rsid w:val="00065E77"/>
    <w:rsid w:val="00066486"/>
    <w:rsid w:val="0007023B"/>
    <w:rsid w:val="00072213"/>
    <w:rsid w:val="00072F04"/>
    <w:rsid w:val="00074D37"/>
    <w:rsid w:val="00076659"/>
    <w:rsid w:val="000779FA"/>
    <w:rsid w:val="00082A9E"/>
    <w:rsid w:val="00083ACE"/>
    <w:rsid w:val="00083D4E"/>
    <w:rsid w:val="00084C89"/>
    <w:rsid w:val="00085F02"/>
    <w:rsid w:val="00086188"/>
    <w:rsid w:val="000914A2"/>
    <w:rsid w:val="00091864"/>
    <w:rsid w:val="00091D50"/>
    <w:rsid w:val="0009331D"/>
    <w:rsid w:val="00093963"/>
    <w:rsid w:val="00094263"/>
    <w:rsid w:val="00095855"/>
    <w:rsid w:val="000A1F35"/>
    <w:rsid w:val="000A4126"/>
    <w:rsid w:val="000A4E8F"/>
    <w:rsid w:val="000A5092"/>
    <w:rsid w:val="000A7E50"/>
    <w:rsid w:val="000B1EAA"/>
    <w:rsid w:val="000B2D75"/>
    <w:rsid w:val="000B33DF"/>
    <w:rsid w:val="000B45B2"/>
    <w:rsid w:val="000B7AC3"/>
    <w:rsid w:val="000C02A6"/>
    <w:rsid w:val="000C1143"/>
    <w:rsid w:val="000C20E0"/>
    <w:rsid w:val="000C38BE"/>
    <w:rsid w:val="000C7880"/>
    <w:rsid w:val="000D0E65"/>
    <w:rsid w:val="000D14D4"/>
    <w:rsid w:val="000D3EFE"/>
    <w:rsid w:val="000D4296"/>
    <w:rsid w:val="000D4E3B"/>
    <w:rsid w:val="000D53EB"/>
    <w:rsid w:val="000D589B"/>
    <w:rsid w:val="000D59A3"/>
    <w:rsid w:val="000E0EE3"/>
    <w:rsid w:val="000E169F"/>
    <w:rsid w:val="000E2561"/>
    <w:rsid w:val="000E25BD"/>
    <w:rsid w:val="000E3990"/>
    <w:rsid w:val="000E3CF6"/>
    <w:rsid w:val="000E54B3"/>
    <w:rsid w:val="000E6148"/>
    <w:rsid w:val="000E6C5F"/>
    <w:rsid w:val="000E6EB6"/>
    <w:rsid w:val="000E742C"/>
    <w:rsid w:val="000E7649"/>
    <w:rsid w:val="000E7FAD"/>
    <w:rsid w:val="000F2C20"/>
    <w:rsid w:val="000F3E15"/>
    <w:rsid w:val="000F78CE"/>
    <w:rsid w:val="00101CDA"/>
    <w:rsid w:val="001027F3"/>
    <w:rsid w:val="00102F90"/>
    <w:rsid w:val="001032CA"/>
    <w:rsid w:val="00103E52"/>
    <w:rsid w:val="001042A4"/>
    <w:rsid w:val="00106667"/>
    <w:rsid w:val="00110387"/>
    <w:rsid w:val="001117F1"/>
    <w:rsid w:val="00112C8E"/>
    <w:rsid w:val="0011426D"/>
    <w:rsid w:val="0011466D"/>
    <w:rsid w:val="00114EEC"/>
    <w:rsid w:val="0011722D"/>
    <w:rsid w:val="00120CA5"/>
    <w:rsid w:val="00120D3A"/>
    <w:rsid w:val="00120D3B"/>
    <w:rsid w:val="00120DAC"/>
    <w:rsid w:val="00121E2B"/>
    <w:rsid w:val="001227A2"/>
    <w:rsid w:val="00123A02"/>
    <w:rsid w:val="001245E4"/>
    <w:rsid w:val="00125F1B"/>
    <w:rsid w:val="00126557"/>
    <w:rsid w:val="00127C97"/>
    <w:rsid w:val="00130C3D"/>
    <w:rsid w:val="00131528"/>
    <w:rsid w:val="0013237A"/>
    <w:rsid w:val="0013245C"/>
    <w:rsid w:val="00132939"/>
    <w:rsid w:val="00135B45"/>
    <w:rsid w:val="00136D5D"/>
    <w:rsid w:val="00137487"/>
    <w:rsid w:val="001408ED"/>
    <w:rsid w:val="00140A11"/>
    <w:rsid w:val="00141F61"/>
    <w:rsid w:val="001422EB"/>
    <w:rsid w:val="00142A4A"/>
    <w:rsid w:val="00143C9D"/>
    <w:rsid w:val="001443C1"/>
    <w:rsid w:val="00145464"/>
    <w:rsid w:val="0014695D"/>
    <w:rsid w:val="001475D2"/>
    <w:rsid w:val="0015185F"/>
    <w:rsid w:val="00151AC5"/>
    <w:rsid w:val="00152F9C"/>
    <w:rsid w:val="00153F64"/>
    <w:rsid w:val="00155439"/>
    <w:rsid w:val="0015768F"/>
    <w:rsid w:val="00160FD0"/>
    <w:rsid w:val="00161A47"/>
    <w:rsid w:val="00161F7A"/>
    <w:rsid w:val="0016276C"/>
    <w:rsid w:val="00162C63"/>
    <w:rsid w:val="00163323"/>
    <w:rsid w:val="001636D0"/>
    <w:rsid w:val="0016447B"/>
    <w:rsid w:val="00164C21"/>
    <w:rsid w:val="001656A3"/>
    <w:rsid w:val="001656A5"/>
    <w:rsid w:val="00165C65"/>
    <w:rsid w:val="00166824"/>
    <w:rsid w:val="00167198"/>
    <w:rsid w:val="0016729B"/>
    <w:rsid w:val="00170563"/>
    <w:rsid w:val="00170712"/>
    <w:rsid w:val="00170FE3"/>
    <w:rsid w:val="00171B48"/>
    <w:rsid w:val="001744C4"/>
    <w:rsid w:val="00174672"/>
    <w:rsid w:val="00174695"/>
    <w:rsid w:val="00175669"/>
    <w:rsid w:val="001826C7"/>
    <w:rsid w:val="001827D4"/>
    <w:rsid w:val="001842EB"/>
    <w:rsid w:val="001851DC"/>
    <w:rsid w:val="0018580C"/>
    <w:rsid w:val="001861A4"/>
    <w:rsid w:val="00187E72"/>
    <w:rsid w:val="00190617"/>
    <w:rsid w:val="0019246B"/>
    <w:rsid w:val="0019472B"/>
    <w:rsid w:val="00195425"/>
    <w:rsid w:val="00195B4F"/>
    <w:rsid w:val="00195FA8"/>
    <w:rsid w:val="00196227"/>
    <w:rsid w:val="001969B9"/>
    <w:rsid w:val="00197EE2"/>
    <w:rsid w:val="00197FDA"/>
    <w:rsid w:val="001A07E0"/>
    <w:rsid w:val="001A0B32"/>
    <w:rsid w:val="001A0E5A"/>
    <w:rsid w:val="001A2676"/>
    <w:rsid w:val="001A38A9"/>
    <w:rsid w:val="001A3B4D"/>
    <w:rsid w:val="001A5058"/>
    <w:rsid w:val="001A55C5"/>
    <w:rsid w:val="001A5C27"/>
    <w:rsid w:val="001A6182"/>
    <w:rsid w:val="001B1123"/>
    <w:rsid w:val="001B21E3"/>
    <w:rsid w:val="001B3EBE"/>
    <w:rsid w:val="001B4E03"/>
    <w:rsid w:val="001B5913"/>
    <w:rsid w:val="001B6104"/>
    <w:rsid w:val="001B701F"/>
    <w:rsid w:val="001C099C"/>
    <w:rsid w:val="001C0D81"/>
    <w:rsid w:val="001C11A2"/>
    <w:rsid w:val="001C4DA4"/>
    <w:rsid w:val="001C5666"/>
    <w:rsid w:val="001C5727"/>
    <w:rsid w:val="001C611D"/>
    <w:rsid w:val="001C75B1"/>
    <w:rsid w:val="001D10FF"/>
    <w:rsid w:val="001D2F81"/>
    <w:rsid w:val="001D4F7F"/>
    <w:rsid w:val="001D5D3D"/>
    <w:rsid w:val="001D5F99"/>
    <w:rsid w:val="001D75F9"/>
    <w:rsid w:val="001E094C"/>
    <w:rsid w:val="001E0F33"/>
    <w:rsid w:val="001E1F53"/>
    <w:rsid w:val="001E2411"/>
    <w:rsid w:val="001E3CD9"/>
    <w:rsid w:val="001E49F8"/>
    <w:rsid w:val="001E601F"/>
    <w:rsid w:val="001E662E"/>
    <w:rsid w:val="001E6CC3"/>
    <w:rsid w:val="001F057E"/>
    <w:rsid w:val="001F09DD"/>
    <w:rsid w:val="001F20E4"/>
    <w:rsid w:val="001F3E31"/>
    <w:rsid w:val="002003BC"/>
    <w:rsid w:val="00201C71"/>
    <w:rsid w:val="00202856"/>
    <w:rsid w:val="0020396C"/>
    <w:rsid w:val="00203C71"/>
    <w:rsid w:val="00211542"/>
    <w:rsid w:val="00212DDA"/>
    <w:rsid w:val="002130F5"/>
    <w:rsid w:val="00213F36"/>
    <w:rsid w:val="002147D1"/>
    <w:rsid w:val="00215350"/>
    <w:rsid w:val="0021589D"/>
    <w:rsid w:val="00215936"/>
    <w:rsid w:val="0021708E"/>
    <w:rsid w:val="002170CE"/>
    <w:rsid w:val="002170F5"/>
    <w:rsid w:val="00217279"/>
    <w:rsid w:val="002173B0"/>
    <w:rsid w:val="00217C22"/>
    <w:rsid w:val="00221329"/>
    <w:rsid w:val="00223623"/>
    <w:rsid w:val="00223A7C"/>
    <w:rsid w:val="00223AD6"/>
    <w:rsid w:val="00225BC3"/>
    <w:rsid w:val="002265EC"/>
    <w:rsid w:val="00227B0F"/>
    <w:rsid w:val="00227CEF"/>
    <w:rsid w:val="00227EBF"/>
    <w:rsid w:val="00230E40"/>
    <w:rsid w:val="00231C5E"/>
    <w:rsid w:val="00232AD1"/>
    <w:rsid w:val="0023315B"/>
    <w:rsid w:val="00233889"/>
    <w:rsid w:val="00233F03"/>
    <w:rsid w:val="0023513D"/>
    <w:rsid w:val="002357AC"/>
    <w:rsid w:val="0023649B"/>
    <w:rsid w:val="00236E3E"/>
    <w:rsid w:val="00240BDC"/>
    <w:rsid w:val="00242301"/>
    <w:rsid w:val="0024352B"/>
    <w:rsid w:val="00245799"/>
    <w:rsid w:val="00246582"/>
    <w:rsid w:val="002470E6"/>
    <w:rsid w:val="002476A0"/>
    <w:rsid w:val="00252027"/>
    <w:rsid w:val="002521AC"/>
    <w:rsid w:val="00252A7C"/>
    <w:rsid w:val="00252C23"/>
    <w:rsid w:val="002557EB"/>
    <w:rsid w:val="00255CFE"/>
    <w:rsid w:val="00256036"/>
    <w:rsid w:val="002562D9"/>
    <w:rsid w:val="00257F25"/>
    <w:rsid w:val="002604F1"/>
    <w:rsid w:val="00260B17"/>
    <w:rsid w:val="002628DD"/>
    <w:rsid w:val="00262D0D"/>
    <w:rsid w:val="002640B8"/>
    <w:rsid w:val="00264191"/>
    <w:rsid w:val="00264CFC"/>
    <w:rsid w:val="002656CD"/>
    <w:rsid w:val="002657EB"/>
    <w:rsid w:val="002673D0"/>
    <w:rsid w:val="0026769F"/>
    <w:rsid w:val="00267A0B"/>
    <w:rsid w:val="00271F5D"/>
    <w:rsid w:val="002764D3"/>
    <w:rsid w:val="00276DA5"/>
    <w:rsid w:val="00276F85"/>
    <w:rsid w:val="002776C0"/>
    <w:rsid w:val="00277D1F"/>
    <w:rsid w:val="00282A06"/>
    <w:rsid w:val="00282A3F"/>
    <w:rsid w:val="00283411"/>
    <w:rsid w:val="00283C33"/>
    <w:rsid w:val="00284064"/>
    <w:rsid w:val="00287285"/>
    <w:rsid w:val="00290FC1"/>
    <w:rsid w:val="00291916"/>
    <w:rsid w:val="002926A4"/>
    <w:rsid w:val="002929FA"/>
    <w:rsid w:val="00292A79"/>
    <w:rsid w:val="00292D3A"/>
    <w:rsid w:val="00292EF2"/>
    <w:rsid w:val="002931EE"/>
    <w:rsid w:val="00293495"/>
    <w:rsid w:val="002936EA"/>
    <w:rsid w:val="002953C1"/>
    <w:rsid w:val="002A05A2"/>
    <w:rsid w:val="002A0ADE"/>
    <w:rsid w:val="002A201E"/>
    <w:rsid w:val="002A330F"/>
    <w:rsid w:val="002A43B9"/>
    <w:rsid w:val="002A5F26"/>
    <w:rsid w:val="002A6255"/>
    <w:rsid w:val="002A6317"/>
    <w:rsid w:val="002A6FCE"/>
    <w:rsid w:val="002A723C"/>
    <w:rsid w:val="002A7328"/>
    <w:rsid w:val="002A77C9"/>
    <w:rsid w:val="002B16E4"/>
    <w:rsid w:val="002B2149"/>
    <w:rsid w:val="002B4646"/>
    <w:rsid w:val="002B4EDC"/>
    <w:rsid w:val="002B6F48"/>
    <w:rsid w:val="002B785F"/>
    <w:rsid w:val="002C0029"/>
    <w:rsid w:val="002C0852"/>
    <w:rsid w:val="002C32A5"/>
    <w:rsid w:val="002C331F"/>
    <w:rsid w:val="002C3896"/>
    <w:rsid w:val="002C3D45"/>
    <w:rsid w:val="002C3EB6"/>
    <w:rsid w:val="002C59AD"/>
    <w:rsid w:val="002D0427"/>
    <w:rsid w:val="002D0BF1"/>
    <w:rsid w:val="002D0C2C"/>
    <w:rsid w:val="002D0D87"/>
    <w:rsid w:val="002D1071"/>
    <w:rsid w:val="002D15D9"/>
    <w:rsid w:val="002D1688"/>
    <w:rsid w:val="002D1C0D"/>
    <w:rsid w:val="002D2F79"/>
    <w:rsid w:val="002D2F9A"/>
    <w:rsid w:val="002D347C"/>
    <w:rsid w:val="002D4E72"/>
    <w:rsid w:val="002D7BBF"/>
    <w:rsid w:val="002E0E14"/>
    <w:rsid w:val="002E128C"/>
    <w:rsid w:val="002E12FF"/>
    <w:rsid w:val="002E1967"/>
    <w:rsid w:val="002E41BA"/>
    <w:rsid w:val="002E5A02"/>
    <w:rsid w:val="002E612D"/>
    <w:rsid w:val="002E75EB"/>
    <w:rsid w:val="002F1179"/>
    <w:rsid w:val="002F1E0C"/>
    <w:rsid w:val="002F4A04"/>
    <w:rsid w:val="002F61A1"/>
    <w:rsid w:val="00300AE4"/>
    <w:rsid w:val="0030537C"/>
    <w:rsid w:val="00305E81"/>
    <w:rsid w:val="00306320"/>
    <w:rsid w:val="003075B9"/>
    <w:rsid w:val="0031066F"/>
    <w:rsid w:val="00310C05"/>
    <w:rsid w:val="003129AA"/>
    <w:rsid w:val="0031720A"/>
    <w:rsid w:val="003175DC"/>
    <w:rsid w:val="00320848"/>
    <w:rsid w:val="003210E9"/>
    <w:rsid w:val="003214E8"/>
    <w:rsid w:val="00322D2D"/>
    <w:rsid w:val="00324BA2"/>
    <w:rsid w:val="0032566E"/>
    <w:rsid w:val="0032593E"/>
    <w:rsid w:val="003266F1"/>
    <w:rsid w:val="00332543"/>
    <w:rsid w:val="00332AF6"/>
    <w:rsid w:val="00332DFB"/>
    <w:rsid w:val="00333763"/>
    <w:rsid w:val="00333ECE"/>
    <w:rsid w:val="00334B71"/>
    <w:rsid w:val="00336179"/>
    <w:rsid w:val="003362E2"/>
    <w:rsid w:val="00336639"/>
    <w:rsid w:val="00337F14"/>
    <w:rsid w:val="003440E9"/>
    <w:rsid w:val="003447E6"/>
    <w:rsid w:val="00345E23"/>
    <w:rsid w:val="00346030"/>
    <w:rsid w:val="003471C0"/>
    <w:rsid w:val="00351EBA"/>
    <w:rsid w:val="003528F4"/>
    <w:rsid w:val="00355373"/>
    <w:rsid w:val="0035621A"/>
    <w:rsid w:val="00357037"/>
    <w:rsid w:val="0036068A"/>
    <w:rsid w:val="00360E26"/>
    <w:rsid w:val="00362229"/>
    <w:rsid w:val="0036238C"/>
    <w:rsid w:val="00362BCC"/>
    <w:rsid w:val="003635E5"/>
    <w:rsid w:val="003637AE"/>
    <w:rsid w:val="00363D88"/>
    <w:rsid w:val="00364C9C"/>
    <w:rsid w:val="00364F17"/>
    <w:rsid w:val="00367092"/>
    <w:rsid w:val="003674BF"/>
    <w:rsid w:val="003707D4"/>
    <w:rsid w:val="003708D1"/>
    <w:rsid w:val="00372068"/>
    <w:rsid w:val="00373043"/>
    <w:rsid w:val="00373EE1"/>
    <w:rsid w:val="0038117F"/>
    <w:rsid w:val="003818E9"/>
    <w:rsid w:val="003848C2"/>
    <w:rsid w:val="00386D59"/>
    <w:rsid w:val="00387931"/>
    <w:rsid w:val="0039020E"/>
    <w:rsid w:val="00390AE0"/>
    <w:rsid w:val="00391EA4"/>
    <w:rsid w:val="00392F67"/>
    <w:rsid w:val="00393DDC"/>
    <w:rsid w:val="00394021"/>
    <w:rsid w:val="003955C6"/>
    <w:rsid w:val="00396E55"/>
    <w:rsid w:val="003979E5"/>
    <w:rsid w:val="003A036A"/>
    <w:rsid w:val="003A07EF"/>
    <w:rsid w:val="003A1350"/>
    <w:rsid w:val="003A21EC"/>
    <w:rsid w:val="003A3082"/>
    <w:rsid w:val="003A32D5"/>
    <w:rsid w:val="003A365D"/>
    <w:rsid w:val="003A50C9"/>
    <w:rsid w:val="003A78F9"/>
    <w:rsid w:val="003B07C9"/>
    <w:rsid w:val="003B14FA"/>
    <w:rsid w:val="003B19F5"/>
    <w:rsid w:val="003B21C2"/>
    <w:rsid w:val="003B377B"/>
    <w:rsid w:val="003B5244"/>
    <w:rsid w:val="003B53E8"/>
    <w:rsid w:val="003B56F9"/>
    <w:rsid w:val="003B614D"/>
    <w:rsid w:val="003B6BF6"/>
    <w:rsid w:val="003C00CB"/>
    <w:rsid w:val="003C169C"/>
    <w:rsid w:val="003C23C2"/>
    <w:rsid w:val="003C27B3"/>
    <w:rsid w:val="003C2BE5"/>
    <w:rsid w:val="003C3F34"/>
    <w:rsid w:val="003C6619"/>
    <w:rsid w:val="003C6DF0"/>
    <w:rsid w:val="003C7CC0"/>
    <w:rsid w:val="003D0D4D"/>
    <w:rsid w:val="003D1A2D"/>
    <w:rsid w:val="003D1F10"/>
    <w:rsid w:val="003D2DBC"/>
    <w:rsid w:val="003D3037"/>
    <w:rsid w:val="003D60B4"/>
    <w:rsid w:val="003D63DA"/>
    <w:rsid w:val="003D6440"/>
    <w:rsid w:val="003E05EC"/>
    <w:rsid w:val="003E089D"/>
    <w:rsid w:val="003E28E4"/>
    <w:rsid w:val="003E3585"/>
    <w:rsid w:val="003E3C57"/>
    <w:rsid w:val="003E5AC2"/>
    <w:rsid w:val="003E60AF"/>
    <w:rsid w:val="003E7F96"/>
    <w:rsid w:val="003F4568"/>
    <w:rsid w:val="003F563A"/>
    <w:rsid w:val="003F5AAC"/>
    <w:rsid w:val="003F717F"/>
    <w:rsid w:val="003F7721"/>
    <w:rsid w:val="003F7F0B"/>
    <w:rsid w:val="00401AAA"/>
    <w:rsid w:val="00401BC3"/>
    <w:rsid w:val="00402ADD"/>
    <w:rsid w:val="004050F7"/>
    <w:rsid w:val="00405913"/>
    <w:rsid w:val="0040769E"/>
    <w:rsid w:val="00410F61"/>
    <w:rsid w:val="00412201"/>
    <w:rsid w:val="004137A8"/>
    <w:rsid w:val="00413B62"/>
    <w:rsid w:val="00413EBE"/>
    <w:rsid w:val="0041432C"/>
    <w:rsid w:val="0041516F"/>
    <w:rsid w:val="00416CA8"/>
    <w:rsid w:val="00420DCE"/>
    <w:rsid w:val="00421F52"/>
    <w:rsid w:val="00422B31"/>
    <w:rsid w:val="00423A5D"/>
    <w:rsid w:val="00423D16"/>
    <w:rsid w:val="00426239"/>
    <w:rsid w:val="00430FA7"/>
    <w:rsid w:val="004337C6"/>
    <w:rsid w:val="00434945"/>
    <w:rsid w:val="004356B2"/>
    <w:rsid w:val="004356E6"/>
    <w:rsid w:val="00435A8C"/>
    <w:rsid w:val="00435F93"/>
    <w:rsid w:val="00436531"/>
    <w:rsid w:val="00440287"/>
    <w:rsid w:val="00442214"/>
    <w:rsid w:val="0044301D"/>
    <w:rsid w:val="00443419"/>
    <w:rsid w:val="00443815"/>
    <w:rsid w:val="004476F6"/>
    <w:rsid w:val="00447F39"/>
    <w:rsid w:val="0045117F"/>
    <w:rsid w:val="00452995"/>
    <w:rsid w:val="0045301C"/>
    <w:rsid w:val="0045394E"/>
    <w:rsid w:val="004545EB"/>
    <w:rsid w:val="004552CB"/>
    <w:rsid w:val="004569F9"/>
    <w:rsid w:val="00456AB2"/>
    <w:rsid w:val="00457140"/>
    <w:rsid w:val="00457CC3"/>
    <w:rsid w:val="004611E3"/>
    <w:rsid w:val="00462992"/>
    <w:rsid w:val="00462DDD"/>
    <w:rsid w:val="00463A4C"/>
    <w:rsid w:val="00463E65"/>
    <w:rsid w:val="004640E5"/>
    <w:rsid w:val="004643FE"/>
    <w:rsid w:val="00466450"/>
    <w:rsid w:val="004669B8"/>
    <w:rsid w:val="0046703E"/>
    <w:rsid w:val="00467468"/>
    <w:rsid w:val="00473280"/>
    <w:rsid w:val="00474594"/>
    <w:rsid w:val="0047541A"/>
    <w:rsid w:val="00475A9E"/>
    <w:rsid w:val="00476F77"/>
    <w:rsid w:val="0047718F"/>
    <w:rsid w:val="004772F5"/>
    <w:rsid w:val="00477923"/>
    <w:rsid w:val="00477CB1"/>
    <w:rsid w:val="004819E8"/>
    <w:rsid w:val="00485B0F"/>
    <w:rsid w:val="004930A2"/>
    <w:rsid w:val="004945FE"/>
    <w:rsid w:val="004954F7"/>
    <w:rsid w:val="00496C56"/>
    <w:rsid w:val="004A0C71"/>
    <w:rsid w:val="004A0EB4"/>
    <w:rsid w:val="004A11E2"/>
    <w:rsid w:val="004A2875"/>
    <w:rsid w:val="004A3021"/>
    <w:rsid w:val="004A36AA"/>
    <w:rsid w:val="004A3A6A"/>
    <w:rsid w:val="004A4998"/>
    <w:rsid w:val="004A7222"/>
    <w:rsid w:val="004A7DD3"/>
    <w:rsid w:val="004B05A2"/>
    <w:rsid w:val="004B166A"/>
    <w:rsid w:val="004B31D7"/>
    <w:rsid w:val="004B411D"/>
    <w:rsid w:val="004B485E"/>
    <w:rsid w:val="004B502F"/>
    <w:rsid w:val="004B56D0"/>
    <w:rsid w:val="004B6272"/>
    <w:rsid w:val="004C1C31"/>
    <w:rsid w:val="004C242A"/>
    <w:rsid w:val="004C2ED4"/>
    <w:rsid w:val="004C3E25"/>
    <w:rsid w:val="004C4B40"/>
    <w:rsid w:val="004C5DE1"/>
    <w:rsid w:val="004C5E19"/>
    <w:rsid w:val="004C7DD8"/>
    <w:rsid w:val="004D01FE"/>
    <w:rsid w:val="004D086C"/>
    <w:rsid w:val="004D293B"/>
    <w:rsid w:val="004D2E69"/>
    <w:rsid w:val="004D4FC0"/>
    <w:rsid w:val="004D7550"/>
    <w:rsid w:val="004D7C56"/>
    <w:rsid w:val="004E096E"/>
    <w:rsid w:val="004E1E46"/>
    <w:rsid w:val="004E267D"/>
    <w:rsid w:val="004E5484"/>
    <w:rsid w:val="004E693B"/>
    <w:rsid w:val="004F1523"/>
    <w:rsid w:val="004F183C"/>
    <w:rsid w:val="004F19C1"/>
    <w:rsid w:val="004F202B"/>
    <w:rsid w:val="004F26E5"/>
    <w:rsid w:val="004F3B0A"/>
    <w:rsid w:val="004F430D"/>
    <w:rsid w:val="004F5287"/>
    <w:rsid w:val="004F69C0"/>
    <w:rsid w:val="00500E4D"/>
    <w:rsid w:val="00500E62"/>
    <w:rsid w:val="005010A8"/>
    <w:rsid w:val="00502F2C"/>
    <w:rsid w:val="00503519"/>
    <w:rsid w:val="00507EF1"/>
    <w:rsid w:val="00510B65"/>
    <w:rsid w:val="00510FEC"/>
    <w:rsid w:val="005121D9"/>
    <w:rsid w:val="005122B9"/>
    <w:rsid w:val="00512422"/>
    <w:rsid w:val="00512780"/>
    <w:rsid w:val="00512AE7"/>
    <w:rsid w:val="00512FAA"/>
    <w:rsid w:val="00512FC6"/>
    <w:rsid w:val="00513E3F"/>
    <w:rsid w:val="005142AB"/>
    <w:rsid w:val="005144AE"/>
    <w:rsid w:val="00514981"/>
    <w:rsid w:val="00514CAE"/>
    <w:rsid w:val="005152DE"/>
    <w:rsid w:val="00516086"/>
    <w:rsid w:val="00516BE5"/>
    <w:rsid w:val="00517540"/>
    <w:rsid w:val="00520B5A"/>
    <w:rsid w:val="00520DF7"/>
    <w:rsid w:val="005213C6"/>
    <w:rsid w:val="00521646"/>
    <w:rsid w:val="00521C1E"/>
    <w:rsid w:val="00521D66"/>
    <w:rsid w:val="005224C8"/>
    <w:rsid w:val="00522589"/>
    <w:rsid w:val="00522D6F"/>
    <w:rsid w:val="0052570F"/>
    <w:rsid w:val="00531497"/>
    <w:rsid w:val="00531B74"/>
    <w:rsid w:val="00533E2E"/>
    <w:rsid w:val="00534962"/>
    <w:rsid w:val="00535C06"/>
    <w:rsid w:val="005362F6"/>
    <w:rsid w:val="00536808"/>
    <w:rsid w:val="00537154"/>
    <w:rsid w:val="00540B56"/>
    <w:rsid w:val="005460C8"/>
    <w:rsid w:val="00546F47"/>
    <w:rsid w:val="00547247"/>
    <w:rsid w:val="005505B2"/>
    <w:rsid w:val="00552613"/>
    <w:rsid w:val="00554553"/>
    <w:rsid w:val="00554827"/>
    <w:rsid w:val="00554A9A"/>
    <w:rsid w:val="005577C5"/>
    <w:rsid w:val="005578D0"/>
    <w:rsid w:val="005604D5"/>
    <w:rsid w:val="005604DA"/>
    <w:rsid w:val="00560544"/>
    <w:rsid w:val="00561041"/>
    <w:rsid w:val="00561583"/>
    <w:rsid w:val="005624F6"/>
    <w:rsid w:val="00562D4D"/>
    <w:rsid w:val="00562FFF"/>
    <w:rsid w:val="00563C0F"/>
    <w:rsid w:val="005646EF"/>
    <w:rsid w:val="00564B1D"/>
    <w:rsid w:val="0057244E"/>
    <w:rsid w:val="00574340"/>
    <w:rsid w:val="00574695"/>
    <w:rsid w:val="00577D67"/>
    <w:rsid w:val="00577E82"/>
    <w:rsid w:val="0058109F"/>
    <w:rsid w:val="00582B69"/>
    <w:rsid w:val="00583C0F"/>
    <w:rsid w:val="0058429C"/>
    <w:rsid w:val="00585331"/>
    <w:rsid w:val="005878EF"/>
    <w:rsid w:val="00590027"/>
    <w:rsid w:val="0059123A"/>
    <w:rsid w:val="005918C6"/>
    <w:rsid w:val="0059208B"/>
    <w:rsid w:val="005929D5"/>
    <w:rsid w:val="00593D74"/>
    <w:rsid w:val="005943BC"/>
    <w:rsid w:val="00595263"/>
    <w:rsid w:val="00595AD5"/>
    <w:rsid w:val="005965FE"/>
    <w:rsid w:val="00596A7C"/>
    <w:rsid w:val="0059701E"/>
    <w:rsid w:val="005A00D1"/>
    <w:rsid w:val="005A0F2B"/>
    <w:rsid w:val="005A185A"/>
    <w:rsid w:val="005A2668"/>
    <w:rsid w:val="005A278C"/>
    <w:rsid w:val="005A394E"/>
    <w:rsid w:val="005A7CEC"/>
    <w:rsid w:val="005B0241"/>
    <w:rsid w:val="005B0D5E"/>
    <w:rsid w:val="005B1DB1"/>
    <w:rsid w:val="005B1E48"/>
    <w:rsid w:val="005B297A"/>
    <w:rsid w:val="005B342E"/>
    <w:rsid w:val="005B404F"/>
    <w:rsid w:val="005B55D3"/>
    <w:rsid w:val="005B650B"/>
    <w:rsid w:val="005B6EA3"/>
    <w:rsid w:val="005B78DD"/>
    <w:rsid w:val="005C005A"/>
    <w:rsid w:val="005C1617"/>
    <w:rsid w:val="005C21DC"/>
    <w:rsid w:val="005C7E65"/>
    <w:rsid w:val="005D082A"/>
    <w:rsid w:val="005D1526"/>
    <w:rsid w:val="005D27FD"/>
    <w:rsid w:val="005D3777"/>
    <w:rsid w:val="005D3E27"/>
    <w:rsid w:val="005D4230"/>
    <w:rsid w:val="005D6BBF"/>
    <w:rsid w:val="005D7976"/>
    <w:rsid w:val="005D7BFC"/>
    <w:rsid w:val="005E064F"/>
    <w:rsid w:val="005E0BFF"/>
    <w:rsid w:val="005E0E08"/>
    <w:rsid w:val="005E1385"/>
    <w:rsid w:val="005E238A"/>
    <w:rsid w:val="005E2854"/>
    <w:rsid w:val="005E285D"/>
    <w:rsid w:val="005E2CEA"/>
    <w:rsid w:val="005E4C85"/>
    <w:rsid w:val="005E565A"/>
    <w:rsid w:val="005E57DC"/>
    <w:rsid w:val="005E680C"/>
    <w:rsid w:val="005E7AD8"/>
    <w:rsid w:val="005E7BAB"/>
    <w:rsid w:val="005E7EED"/>
    <w:rsid w:val="005F0986"/>
    <w:rsid w:val="005F1546"/>
    <w:rsid w:val="005F2DCD"/>
    <w:rsid w:val="005F3673"/>
    <w:rsid w:val="005F3762"/>
    <w:rsid w:val="00600AF7"/>
    <w:rsid w:val="006012F7"/>
    <w:rsid w:val="006044F0"/>
    <w:rsid w:val="006052EB"/>
    <w:rsid w:val="00607D5B"/>
    <w:rsid w:val="006114CD"/>
    <w:rsid w:val="0061184D"/>
    <w:rsid w:val="00612A1D"/>
    <w:rsid w:val="00613139"/>
    <w:rsid w:val="00613614"/>
    <w:rsid w:val="0061545C"/>
    <w:rsid w:val="00615CE1"/>
    <w:rsid w:val="006164ED"/>
    <w:rsid w:val="00617435"/>
    <w:rsid w:val="00620ED7"/>
    <w:rsid w:val="006217B9"/>
    <w:rsid w:val="00621DF4"/>
    <w:rsid w:val="00621E27"/>
    <w:rsid w:val="0062227D"/>
    <w:rsid w:val="006231C6"/>
    <w:rsid w:val="00623787"/>
    <w:rsid w:val="00624370"/>
    <w:rsid w:val="00624C62"/>
    <w:rsid w:val="0062621F"/>
    <w:rsid w:val="00626647"/>
    <w:rsid w:val="006274E0"/>
    <w:rsid w:val="0062776C"/>
    <w:rsid w:val="0063010C"/>
    <w:rsid w:val="00630BFB"/>
    <w:rsid w:val="00631358"/>
    <w:rsid w:val="006324AC"/>
    <w:rsid w:val="006330BA"/>
    <w:rsid w:val="006343C2"/>
    <w:rsid w:val="0063488A"/>
    <w:rsid w:val="006358FA"/>
    <w:rsid w:val="00637C7D"/>
    <w:rsid w:val="00640C6E"/>
    <w:rsid w:val="006439FB"/>
    <w:rsid w:val="0064741B"/>
    <w:rsid w:val="00647532"/>
    <w:rsid w:val="00650762"/>
    <w:rsid w:val="006507B1"/>
    <w:rsid w:val="006508E9"/>
    <w:rsid w:val="00650A01"/>
    <w:rsid w:val="00651850"/>
    <w:rsid w:val="00652DF2"/>
    <w:rsid w:val="00654956"/>
    <w:rsid w:val="00655DF5"/>
    <w:rsid w:val="0065727B"/>
    <w:rsid w:val="00657C57"/>
    <w:rsid w:val="00657C73"/>
    <w:rsid w:val="00660A3C"/>
    <w:rsid w:val="0066114F"/>
    <w:rsid w:val="006619F4"/>
    <w:rsid w:val="00662732"/>
    <w:rsid w:val="00667758"/>
    <w:rsid w:val="00667808"/>
    <w:rsid w:val="00667CB3"/>
    <w:rsid w:val="00667E9D"/>
    <w:rsid w:val="00671EFF"/>
    <w:rsid w:val="006720AA"/>
    <w:rsid w:val="0067375F"/>
    <w:rsid w:val="00674088"/>
    <w:rsid w:val="00675D41"/>
    <w:rsid w:val="0067604C"/>
    <w:rsid w:val="006806C5"/>
    <w:rsid w:val="006806F4"/>
    <w:rsid w:val="00680F8B"/>
    <w:rsid w:val="0068188D"/>
    <w:rsid w:val="00682991"/>
    <w:rsid w:val="00683A15"/>
    <w:rsid w:val="006840AF"/>
    <w:rsid w:val="00686583"/>
    <w:rsid w:val="00687341"/>
    <w:rsid w:val="00690432"/>
    <w:rsid w:val="00693CB9"/>
    <w:rsid w:val="006946EA"/>
    <w:rsid w:val="00694FD7"/>
    <w:rsid w:val="00696547"/>
    <w:rsid w:val="00696731"/>
    <w:rsid w:val="00697257"/>
    <w:rsid w:val="006974F4"/>
    <w:rsid w:val="006A05C9"/>
    <w:rsid w:val="006A213C"/>
    <w:rsid w:val="006A2605"/>
    <w:rsid w:val="006A2F4E"/>
    <w:rsid w:val="006A38B2"/>
    <w:rsid w:val="006A3ED4"/>
    <w:rsid w:val="006A4C67"/>
    <w:rsid w:val="006A4F4E"/>
    <w:rsid w:val="006A5AE1"/>
    <w:rsid w:val="006A5CAB"/>
    <w:rsid w:val="006B31A4"/>
    <w:rsid w:val="006B5AD4"/>
    <w:rsid w:val="006B6E0E"/>
    <w:rsid w:val="006B722C"/>
    <w:rsid w:val="006B79CF"/>
    <w:rsid w:val="006B7BF0"/>
    <w:rsid w:val="006C039E"/>
    <w:rsid w:val="006C0B88"/>
    <w:rsid w:val="006C0BE3"/>
    <w:rsid w:val="006C3F68"/>
    <w:rsid w:val="006C4534"/>
    <w:rsid w:val="006C79C2"/>
    <w:rsid w:val="006D30A3"/>
    <w:rsid w:val="006D333C"/>
    <w:rsid w:val="006D37D1"/>
    <w:rsid w:val="006D38A7"/>
    <w:rsid w:val="006D3BE9"/>
    <w:rsid w:val="006D3E8D"/>
    <w:rsid w:val="006D5C8A"/>
    <w:rsid w:val="006E01B0"/>
    <w:rsid w:val="006E0B80"/>
    <w:rsid w:val="006E1ADA"/>
    <w:rsid w:val="006E3492"/>
    <w:rsid w:val="006E4448"/>
    <w:rsid w:val="006E69FB"/>
    <w:rsid w:val="006E6FC2"/>
    <w:rsid w:val="006E70DE"/>
    <w:rsid w:val="006E7A87"/>
    <w:rsid w:val="006E7EDB"/>
    <w:rsid w:val="006F077F"/>
    <w:rsid w:val="006F36A6"/>
    <w:rsid w:val="006F38E1"/>
    <w:rsid w:val="006F472B"/>
    <w:rsid w:val="006F614E"/>
    <w:rsid w:val="006F6EB3"/>
    <w:rsid w:val="00700804"/>
    <w:rsid w:val="0070175F"/>
    <w:rsid w:val="007017C4"/>
    <w:rsid w:val="00701864"/>
    <w:rsid w:val="00703189"/>
    <w:rsid w:val="00703291"/>
    <w:rsid w:val="00705DF4"/>
    <w:rsid w:val="00706D9E"/>
    <w:rsid w:val="00707262"/>
    <w:rsid w:val="00710566"/>
    <w:rsid w:val="007118C6"/>
    <w:rsid w:val="0071264C"/>
    <w:rsid w:val="00712BD2"/>
    <w:rsid w:val="00713165"/>
    <w:rsid w:val="007161A3"/>
    <w:rsid w:val="007167EF"/>
    <w:rsid w:val="00717BA1"/>
    <w:rsid w:val="00720962"/>
    <w:rsid w:val="0072239E"/>
    <w:rsid w:val="00723654"/>
    <w:rsid w:val="007237F3"/>
    <w:rsid w:val="00723919"/>
    <w:rsid w:val="00724278"/>
    <w:rsid w:val="007263EE"/>
    <w:rsid w:val="00727140"/>
    <w:rsid w:val="00727AF2"/>
    <w:rsid w:val="0073259C"/>
    <w:rsid w:val="00733820"/>
    <w:rsid w:val="00734ACF"/>
    <w:rsid w:val="007379E2"/>
    <w:rsid w:val="00737D9D"/>
    <w:rsid w:val="0074094E"/>
    <w:rsid w:val="007416FD"/>
    <w:rsid w:val="007436AB"/>
    <w:rsid w:val="00743BC0"/>
    <w:rsid w:val="00744127"/>
    <w:rsid w:val="00744EB2"/>
    <w:rsid w:val="00746577"/>
    <w:rsid w:val="007476E2"/>
    <w:rsid w:val="00752DDE"/>
    <w:rsid w:val="0075408D"/>
    <w:rsid w:val="00754236"/>
    <w:rsid w:val="00755BFA"/>
    <w:rsid w:val="00755DED"/>
    <w:rsid w:val="00756B07"/>
    <w:rsid w:val="00756D30"/>
    <w:rsid w:val="00756F82"/>
    <w:rsid w:val="0075766E"/>
    <w:rsid w:val="00760491"/>
    <w:rsid w:val="007608FB"/>
    <w:rsid w:val="007625A5"/>
    <w:rsid w:val="00763673"/>
    <w:rsid w:val="00764B52"/>
    <w:rsid w:val="007654C5"/>
    <w:rsid w:val="007663D6"/>
    <w:rsid w:val="00771348"/>
    <w:rsid w:val="007724AC"/>
    <w:rsid w:val="00772EC3"/>
    <w:rsid w:val="007735C7"/>
    <w:rsid w:val="00775635"/>
    <w:rsid w:val="00775B4D"/>
    <w:rsid w:val="00775EE0"/>
    <w:rsid w:val="007761B9"/>
    <w:rsid w:val="00776A5B"/>
    <w:rsid w:val="00780428"/>
    <w:rsid w:val="00780BFA"/>
    <w:rsid w:val="007833BD"/>
    <w:rsid w:val="00783BC7"/>
    <w:rsid w:val="00785999"/>
    <w:rsid w:val="00786CED"/>
    <w:rsid w:val="007870F3"/>
    <w:rsid w:val="00787CA1"/>
    <w:rsid w:val="00791526"/>
    <w:rsid w:val="00792193"/>
    <w:rsid w:val="00792564"/>
    <w:rsid w:val="00795066"/>
    <w:rsid w:val="00795480"/>
    <w:rsid w:val="007971D2"/>
    <w:rsid w:val="00797BC5"/>
    <w:rsid w:val="007A0862"/>
    <w:rsid w:val="007A0897"/>
    <w:rsid w:val="007A1E3A"/>
    <w:rsid w:val="007A227F"/>
    <w:rsid w:val="007A296A"/>
    <w:rsid w:val="007A2AF9"/>
    <w:rsid w:val="007A447C"/>
    <w:rsid w:val="007A45D5"/>
    <w:rsid w:val="007A4FE9"/>
    <w:rsid w:val="007A506B"/>
    <w:rsid w:val="007A52D1"/>
    <w:rsid w:val="007A553E"/>
    <w:rsid w:val="007A6798"/>
    <w:rsid w:val="007A72A8"/>
    <w:rsid w:val="007A7D94"/>
    <w:rsid w:val="007B0658"/>
    <w:rsid w:val="007B08C7"/>
    <w:rsid w:val="007B09D9"/>
    <w:rsid w:val="007B117D"/>
    <w:rsid w:val="007B1BB3"/>
    <w:rsid w:val="007B252A"/>
    <w:rsid w:val="007B2C54"/>
    <w:rsid w:val="007B2C98"/>
    <w:rsid w:val="007B2F05"/>
    <w:rsid w:val="007B3659"/>
    <w:rsid w:val="007B44AA"/>
    <w:rsid w:val="007B4B12"/>
    <w:rsid w:val="007B4C90"/>
    <w:rsid w:val="007B5BD8"/>
    <w:rsid w:val="007B60DC"/>
    <w:rsid w:val="007B642B"/>
    <w:rsid w:val="007C01D1"/>
    <w:rsid w:val="007C1282"/>
    <w:rsid w:val="007C3149"/>
    <w:rsid w:val="007C36BA"/>
    <w:rsid w:val="007C5F11"/>
    <w:rsid w:val="007C6687"/>
    <w:rsid w:val="007C70C3"/>
    <w:rsid w:val="007D0971"/>
    <w:rsid w:val="007D107C"/>
    <w:rsid w:val="007D11EE"/>
    <w:rsid w:val="007D7955"/>
    <w:rsid w:val="007D7ED4"/>
    <w:rsid w:val="007E08ED"/>
    <w:rsid w:val="007E178D"/>
    <w:rsid w:val="007E2428"/>
    <w:rsid w:val="007E5C44"/>
    <w:rsid w:val="007E621F"/>
    <w:rsid w:val="007E6E3F"/>
    <w:rsid w:val="007E7140"/>
    <w:rsid w:val="007F0720"/>
    <w:rsid w:val="007F3090"/>
    <w:rsid w:val="007F37F1"/>
    <w:rsid w:val="007F4413"/>
    <w:rsid w:val="007F5D5C"/>
    <w:rsid w:val="007F67A4"/>
    <w:rsid w:val="007F6D44"/>
    <w:rsid w:val="007F7619"/>
    <w:rsid w:val="00800E12"/>
    <w:rsid w:val="0080326D"/>
    <w:rsid w:val="00803E87"/>
    <w:rsid w:val="00806534"/>
    <w:rsid w:val="00806B28"/>
    <w:rsid w:val="00807AD1"/>
    <w:rsid w:val="00810462"/>
    <w:rsid w:val="00810757"/>
    <w:rsid w:val="008110BF"/>
    <w:rsid w:val="008128B7"/>
    <w:rsid w:val="008148DF"/>
    <w:rsid w:val="008175D0"/>
    <w:rsid w:val="008215A5"/>
    <w:rsid w:val="008229CA"/>
    <w:rsid w:val="00822C47"/>
    <w:rsid w:val="00822FC5"/>
    <w:rsid w:val="00823F2E"/>
    <w:rsid w:val="0082431C"/>
    <w:rsid w:val="0082614C"/>
    <w:rsid w:val="008263AB"/>
    <w:rsid w:val="00830539"/>
    <w:rsid w:val="0083062B"/>
    <w:rsid w:val="00830AE5"/>
    <w:rsid w:val="00831A4C"/>
    <w:rsid w:val="008326AA"/>
    <w:rsid w:val="00832F06"/>
    <w:rsid w:val="00833A0E"/>
    <w:rsid w:val="00833F33"/>
    <w:rsid w:val="00835B5E"/>
    <w:rsid w:val="008376F8"/>
    <w:rsid w:val="008409C0"/>
    <w:rsid w:val="00841613"/>
    <w:rsid w:val="00842FBE"/>
    <w:rsid w:val="00843CF0"/>
    <w:rsid w:val="008448C8"/>
    <w:rsid w:val="0084628F"/>
    <w:rsid w:val="00846475"/>
    <w:rsid w:val="008474E2"/>
    <w:rsid w:val="00847592"/>
    <w:rsid w:val="00847916"/>
    <w:rsid w:val="0085025F"/>
    <w:rsid w:val="008513A2"/>
    <w:rsid w:val="00851A0F"/>
    <w:rsid w:val="00852021"/>
    <w:rsid w:val="008536BF"/>
    <w:rsid w:val="008562EA"/>
    <w:rsid w:val="00856461"/>
    <w:rsid w:val="00856726"/>
    <w:rsid w:val="0085750C"/>
    <w:rsid w:val="00862200"/>
    <w:rsid w:val="00867519"/>
    <w:rsid w:val="00870C1B"/>
    <w:rsid w:val="00871990"/>
    <w:rsid w:val="008726E0"/>
    <w:rsid w:val="00872E23"/>
    <w:rsid w:val="008738E4"/>
    <w:rsid w:val="00874A8E"/>
    <w:rsid w:val="00875501"/>
    <w:rsid w:val="00876185"/>
    <w:rsid w:val="00876DB7"/>
    <w:rsid w:val="00877A0B"/>
    <w:rsid w:val="0088296E"/>
    <w:rsid w:val="00882CFA"/>
    <w:rsid w:val="00883516"/>
    <w:rsid w:val="0088355C"/>
    <w:rsid w:val="008836FF"/>
    <w:rsid w:val="0088426A"/>
    <w:rsid w:val="00884984"/>
    <w:rsid w:val="00886EF2"/>
    <w:rsid w:val="0088729B"/>
    <w:rsid w:val="00890C62"/>
    <w:rsid w:val="00890EB5"/>
    <w:rsid w:val="0089115B"/>
    <w:rsid w:val="0089615A"/>
    <w:rsid w:val="008965AB"/>
    <w:rsid w:val="00896880"/>
    <w:rsid w:val="00897559"/>
    <w:rsid w:val="008A0552"/>
    <w:rsid w:val="008A063A"/>
    <w:rsid w:val="008A0B30"/>
    <w:rsid w:val="008A0FA7"/>
    <w:rsid w:val="008A27AE"/>
    <w:rsid w:val="008A61B3"/>
    <w:rsid w:val="008A6A1D"/>
    <w:rsid w:val="008A6A6E"/>
    <w:rsid w:val="008A6A98"/>
    <w:rsid w:val="008B2CF8"/>
    <w:rsid w:val="008B3F10"/>
    <w:rsid w:val="008B4C95"/>
    <w:rsid w:val="008B6A3E"/>
    <w:rsid w:val="008B6EA2"/>
    <w:rsid w:val="008B70E7"/>
    <w:rsid w:val="008C04A6"/>
    <w:rsid w:val="008C0E12"/>
    <w:rsid w:val="008C30E9"/>
    <w:rsid w:val="008C5591"/>
    <w:rsid w:val="008C5910"/>
    <w:rsid w:val="008C6130"/>
    <w:rsid w:val="008C6219"/>
    <w:rsid w:val="008C66AC"/>
    <w:rsid w:val="008C741D"/>
    <w:rsid w:val="008D0353"/>
    <w:rsid w:val="008D334C"/>
    <w:rsid w:val="008D3FC2"/>
    <w:rsid w:val="008D409E"/>
    <w:rsid w:val="008D556B"/>
    <w:rsid w:val="008D7C43"/>
    <w:rsid w:val="008D7E10"/>
    <w:rsid w:val="008E22AD"/>
    <w:rsid w:val="008E5609"/>
    <w:rsid w:val="008E638E"/>
    <w:rsid w:val="008F21EA"/>
    <w:rsid w:val="008F2EC5"/>
    <w:rsid w:val="008F2FC5"/>
    <w:rsid w:val="008F3A64"/>
    <w:rsid w:val="008F4238"/>
    <w:rsid w:val="008F4C99"/>
    <w:rsid w:val="008F59B4"/>
    <w:rsid w:val="008F6343"/>
    <w:rsid w:val="008F698B"/>
    <w:rsid w:val="008F782F"/>
    <w:rsid w:val="008F79C6"/>
    <w:rsid w:val="00900ED3"/>
    <w:rsid w:val="00900FCB"/>
    <w:rsid w:val="00901FE4"/>
    <w:rsid w:val="0090206A"/>
    <w:rsid w:val="00902297"/>
    <w:rsid w:val="009022A2"/>
    <w:rsid w:val="009027B6"/>
    <w:rsid w:val="00903BF5"/>
    <w:rsid w:val="009043C1"/>
    <w:rsid w:val="009071F0"/>
    <w:rsid w:val="00907CD0"/>
    <w:rsid w:val="00914204"/>
    <w:rsid w:val="00914A4D"/>
    <w:rsid w:val="00914DA8"/>
    <w:rsid w:val="00915307"/>
    <w:rsid w:val="00916212"/>
    <w:rsid w:val="00916423"/>
    <w:rsid w:val="009176DC"/>
    <w:rsid w:val="00917CA2"/>
    <w:rsid w:val="00917CC0"/>
    <w:rsid w:val="0092069D"/>
    <w:rsid w:val="00920D7D"/>
    <w:rsid w:val="00920E69"/>
    <w:rsid w:val="00922483"/>
    <w:rsid w:val="00924E40"/>
    <w:rsid w:val="00926181"/>
    <w:rsid w:val="009269FA"/>
    <w:rsid w:val="009319D1"/>
    <w:rsid w:val="0093204A"/>
    <w:rsid w:val="00932351"/>
    <w:rsid w:val="00933468"/>
    <w:rsid w:val="00934342"/>
    <w:rsid w:val="00934413"/>
    <w:rsid w:val="009367E0"/>
    <w:rsid w:val="00937C84"/>
    <w:rsid w:val="0094165A"/>
    <w:rsid w:val="00941735"/>
    <w:rsid w:val="00941D64"/>
    <w:rsid w:val="00942B6F"/>
    <w:rsid w:val="00943ACE"/>
    <w:rsid w:val="00945C0A"/>
    <w:rsid w:val="00950660"/>
    <w:rsid w:val="00951084"/>
    <w:rsid w:val="00951B46"/>
    <w:rsid w:val="00951E88"/>
    <w:rsid w:val="00954181"/>
    <w:rsid w:val="009569F6"/>
    <w:rsid w:val="00960022"/>
    <w:rsid w:val="00961C9E"/>
    <w:rsid w:val="00964AE9"/>
    <w:rsid w:val="00965757"/>
    <w:rsid w:val="00965A55"/>
    <w:rsid w:val="00965E17"/>
    <w:rsid w:val="009663A3"/>
    <w:rsid w:val="00967C36"/>
    <w:rsid w:val="0097073B"/>
    <w:rsid w:val="00970C0F"/>
    <w:rsid w:val="0097102A"/>
    <w:rsid w:val="00971731"/>
    <w:rsid w:val="0097178C"/>
    <w:rsid w:val="00971862"/>
    <w:rsid w:val="00971E4B"/>
    <w:rsid w:val="00971E60"/>
    <w:rsid w:val="0097222C"/>
    <w:rsid w:val="009728BE"/>
    <w:rsid w:val="00972C50"/>
    <w:rsid w:val="009740D5"/>
    <w:rsid w:val="00975121"/>
    <w:rsid w:val="00976EFF"/>
    <w:rsid w:val="00977555"/>
    <w:rsid w:val="009776EC"/>
    <w:rsid w:val="00980B6F"/>
    <w:rsid w:val="009814C1"/>
    <w:rsid w:val="00983A3B"/>
    <w:rsid w:val="00986523"/>
    <w:rsid w:val="00986C98"/>
    <w:rsid w:val="00986E04"/>
    <w:rsid w:val="009873F9"/>
    <w:rsid w:val="00987D2D"/>
    <w:rsid w:val="0099010B"/>
    <w:rsid w:val="009905A2"/>
    <w:rsid w:val="00990D8C"/>
    <w:rsid w:val="009916A3"/>
    <w:rsid w:val="00991A71"/>
    <w:rsid w:val="0099238F"/>
    <w:rsid w:val="0099370A"/>
    <w:rsid w:val="009951B4"/>
    <w:rsid w:val="009951E2"/>
    <w:rsid w:val="009952A7"/>
    <w:rsid w:val="009953A7"/>
    <w:rsid w:val="00995800"/>
    <w:rsid w:val="00995924"/>
    <w:rsid w:val="00995EF9"/>
    <w:rsid w:val="00996E4D"/>
    <w:rsid w:val="009A1444"/>
    <w:rsid w:val="009A1BE7"/>
    <w:rsid w:val="009A3632"/>
    <w:rsid w:val="009A439E"/>
    <w:rsid w:val="009A5397"/>
    <w:rsid w:val="009A6D77"/>
    <w:rsid w:val="009A7098"/>
    <w:rsid w:val="009B2828"/>
    <w:rsid w:val="009B48A1"/>
    <w:rsid w:val="009B4D6B"/>
    <w:rsid w:val="009B5755"/>
    <w:rsid w:val="009B57F3"/>
    <w:rsid w:val="009B60EF"/>
    <w:rsid w:val="009C1B89"/>
    <w:rsid w:val="009C1B8C"/>
    <w:rsid w:val="009C2087"/>
    <w:rsid w:val="009C2771"/>
    <w:rsid w:val="009C3A0A"/>
    <w:rsid w:val="009C5595"/>
    <w:rsid w:val="009C5815"/>
    <w:rsid w:val="009C678B"/>
    <w:rsid w:val="009C6F3A"/>
    <w:rsid w:val="009C7D91"/>
    <w:rsid w:val="009D0BA2"/>
    <w:rsid w:val="009D0ECE"/>
    <w:rsid w:val="009D17A7"/>
    <w:rsid w:val="009D216B"/>
    <w:rsid w:val="009D331B"/>
    <w:rsid w:val="009D37D2"/>
    <w:rsid w:val="009D4036"/>
    <w:rsid w:val="009D49CC"/>
    <w:rsid w:val="009D4D94"/>
    <w:rsid w:val="009D52C2"/>
    <w:rsid w:val="009D623D"/>
    <w:rsid w:val="009E0FB1"/>
    <w:rsid w:val="009E0FB4"/>
    <w:rsid w:val="009E280B"/>
    <w:rsid w:val="009E3630"/>
    <w:rsid w:val="009E4203"/>
    <w:rsid w:val="009E4327"/>
    <w:rsid w:val="009E4774"/>
    <w:rsid w:val="009E4857"/>
    <w:rsid w:val="009E4A7D"/>
    <w:rsid w:val="009E5CD2"/>
    <w:rsid w:val="009E666F"/>
    <w:rsid w:val="009E6F9A"/>
    <w:rsid w:val="009E7E9C"/>
    <w:rsid w:val="009F0EDF"/>
    <w:rsid w:val="009F2D99"/>
    <w:rsid w:val="009F4667"/>
    <w:rsid w:val="009F5DBB"/>
    <w:rsid w:val="00A00860"/>
    <w:rsid w:val="00A00FDA"/>
    <w:rsid w:val="00A014BD"/>
    <w:rsid w:val="00A015D8"/>
    <w:rsid w:val="00A01DFC"/>
    <w:rsid w:val="00A01FE9"/>
    <w:rsid w:val="00A020DF"/>
    <w:rsid w:val="00A02A0B"/>
    <w:rsid w:val="00A02A78"/>
    <w:rsid w:val="00A03E38"/>
    <w:rsid w:val="00A04E16"/>
    <w:rsid w:val="00A06306"/>
    <w:rsid w:val="00A06B5C"/>
    <w:rsid w:val="00A106ED"/>
    <w:rsid w:val="00A12A9B"/>
    <w:rsid w:val="00A12C2C"/>
    <w:rsid w:val="00A14238"/>
    <w:rsid w:val="00A147D3"/>
    <w:rsid w:val="00A14B3A"/>
    <w:rsid w:val="00A16647"/>
    <w:rsid w:val="00A167E0"/>
    <w:rsid w:val="00A17727"/>
    <w:rsid w:val="00A2021C"/>
    <w:rsid w:val="00A20976"/>
    <w:rsid w:val="00A20FEF"/>
    <w:rsid w:val="00A21C0A"/>
    <w:rsid w:val="00A24E4A"/>
    <w:rsid w:val="00A262BF"/>
    <w:rsid w:val="00A2631C"/>
    <w:rsid w:val="00A264AE"/>
    <w:rsid w:val="00A275AF"/>
    <w:rsid w:val="00A30E0E"/>
    <w:rsid w:val="00A33F56"/>
    <w:rsid w:val="00A3448D"/>
    <w:rsid w:val="00A350F3"/>
    <w:rsid w:val="00A35523"/>
    <w:rsid w:val="00A35581"/>
    <w:rsid w:val="00A3745A"/>
    <w:rsid w:val="00A441CD"/>
    <w:rsid w:val="00A44E79"/>
    <w:rsid w:val="00A471A5"/>
    <w:rsid w:val="00A51AA4"/>
    <w:rsid w:val="00A54275"/>
    <w:rsid w:val="00A5478A"/>
    <w:rsid w:val="00A575D6"/>
    <w:rsid w:val="00A6119B"/>
    <w:rsid w:val="00A61CB2"/>
    <w:rsid w:val="00A63318"/>
    <w:rsid w:val="00A64B82"/>
    <w:rsid w:val="00A64E57"/>
    <w:rsid w:val="00A662FF"/>
    <w:rsid w:val="00A707F8"/>
    <w:rsid w:val="00A70B77"/>
    <w:rsid w:val="00A70F2E"/>
    <w:rsid w:val="00A7141C"/>
    <w:rsid w:val="00A71830"/>
    <w:rsid w:val="00A71DE2"/>
    <w:rsid w:val="00A7301C"/>
    <w:rsid w:val="00A8341F"/>
    <w:rsid w:val="00A8359B"/>
    <w:rsid w:val="00A83966"/>
    <w:rsid w:val="00A84F64"/>
    <w:rsid w:val="00A85AD2"/>
    <w:rsid w:val="00A868CA"/>
    <w:rsid w:val="00A928EA"/>
    <w:rsid w:val="00A939A5"/>
    <w:rsid w:val="00A959BF"/>
    <w:rsid w:val="00A95A1C"/>
    <w:rsid w:val="00A96257"/>
    <w:rsid w:val="00A9657D"/>
    <w:rsid w:val="00A96B35"/>
    <w:rsid w:val="00A9750A"/>
    <w:rsid w:val="00AA1096"/>
    <w:rsid w:val="00AA115D"/>
    <w:rsid w:val="00AA1997"/>
    <w:rsid w:val="00AA3019"/>
    <w:rsid w:val="00AA486D"/>
    <w:rsid w:val="00AB01F0"/>
    <w:rsid w:val="00AB0F79"/>
    <w:rsid w:val="00AB1862"/>
    <w:rsid w:val="00AB30DC"/>
    <w:rsid w:val="00AB429E"/>
    <w:rsid w:val="00AB54CC"/>
    <w:rsid w:val="00AB6CE8"/>
    <w:rsid w:val="00AB6F8F"/>
    <w:rsid w:val="00AB7233"/>
    <w:rsid w:val="00AB743D"/>
    <w:rsid w:val="00AB7757"/>
    <w:rsid w:val="00AC05EB"/>
    <w:rsid w:val="00AC082E"/>
    <w:rsid w:val="00AC1B96"/>
    <w:rsid w:val="00AC2155"/>
    <w:rsid w:val="00AC30D3"/>
    <w:rsid w:val="00AC4762"/>
    <w:rsid w:val="00AC4C39"/>
    <w:rsid w:val="00AC4FAB"/>
    <w:rsid w:val="00AC5157"/>
    <w:rsid w:val="00AC5598"/>
    <w:rsid w:val="00AC76B2"/>
    <w:rsid w:val="00AC7BF3"/>
    <w:rsid w:val="00AD188B"/>
    <w:rsid w:val="00AD2320"/>
    <w:rsid w:val="00AD3D14"/>
    <w:rsid w:val="00AD5326"/>
    <w:rsid w:val="00AD5A99"/>
    <w:rsid w:val="00AD66B0"/>
    <w:rsid w:val="00AE01B5"/>
    <w:rsid w:val="00AE1782"/>
    <w:rsid w:val="00AE2629"/>
    <w:rsid w:val="00AE3656"/>
    <w:rsid w:val="00AE37DF"/>
    <w:rsid w:val="00AE45DD"/>
    <w:rsid w:val="00AE52EF"/>
    <w:rsid w:val="00AE6013"/>
    <w:rsid w:val="00AF02DB"/>
    <w:rsid w:val="00AF2019"/>
    <w:rsid w:val="00AF246A"/>
    <w:rsid w:val="00AF47EE"/>
    <w:rsid w:val="00AF4A2B"/>
    <w:rsid w:val="00AF5711"/>
    <w:rsid w:val="00B005DF"/>
    <w:rsid w:val="00B02F8C"/>
    <w:rsid w:val="00B03FBD"/>
    <w:rsid w:val="00B05853"/>
    <w:rsid w:val="00B06B14"/>
    <w:rsid w:val="00B0774C"/>
    <w:rsid w:val="00B07EB9"/>
    <w:rsid w:val="00B07FC2"/>
    <w:rsid w:val="00B10D0B"/>
    <w:rsid w:val="00B12B1D"/>
    <w:rsid w:val="00B1325E"/>
    <w:rsid w:val="00B142E2"/>
    <w:rsid w:val="00B165DD"/>
    <w:rsid w:val="00B217E8"/>
    <w:rsid w:val="00B21E7E"/>
    <w:rsid w:val="00B2389B"/>
    <w:rsid w:val="00B23A5D"/>
    <w:rsid w:val="00B24A9C"/>
    <w:rsid w:val="00B24CB9"/>
    <w:rsid w:val="00B25106"/>
    <w:rsid w:val="00B25D7A"/>
    <w:rsid w:val="00B27038"/>
    <w:rsid w:val="00B2727C"/>
    <w:rsid w:val="00B2736C"/>
    <w:rsid w:val="00B318FA"/>
    <w:rsid w:val="00B328EE"/>
    <w:rsid w:val="00B335E3"/>
    <w:rsid w:val="00B33B19"/>
    <w:rsid w:val="00B36532"/>
    <w:rsid w:val="00B375EA"/>
    <w:rsid w:val="00B37AF8"/>
    <w:rsid w:val="00B415A8"/>
    <w:rsid w:val="00B426DC"/>
    <w:rsid w:val="00B429EA"/>
    <w:rsid w:val="00B42E10"/>
    <w:rsid w:val="00B42EF6"/>
    <w:rsid w:val="00B4337D"/>
    <w:rsid w:val="00B439E4"/>
    <w:rsid w:val="00B45A65"/>
    <w:rsid w:val="00B46199"/>
    <w:rsid w:val="00B4714E"/>
    <w:rsid w:val="00B51F30"/>
    <w:rsid w:val="00B52764"/>
    <w:rsid w:val="00B529F2"/>
    <w:rsid w:val="00B52C23"/>
    <w:rsid w:val="00B53B11"/>
    <w:rsid w:val="00B54AAE"/>
    <w:rsid w:val="00B5626E"/>
    <w:rsid w:val="00B57887"/>
    <w:rsid w:val="00B60602"/>
    <w:rsid w:val="00B63DC3"/>
    <w:rsid w:val="00B651CC"/>
    <w:rsid w:val="00B652B3"/>
    <w:rsid w:val="00B6564F"/>
    <w:rsid w:val="00B660B7"/>
    <w:rsid w:val="00B721D7"/>
    <w:rsid w:val="00B72563"/>
    <w:rsid w:val="00B72F47"/>
    <w:rsid w:val="00B74A41"/>
    <w:rsid w:val="00B75EF8"/>
    <w:rsid w:val="00B761F8"/>
    <w:rsid w:val="00B76549"/>
    <w:rsid w:val="00B826A5"/>
    <w:rsid w:val="00B82E92"/>
    <w:rsid w:val="00B840EA"/>
    <w:rsid w:val="00B85509"/>
    <w:rsid w:val="00B85836"/>
    <w:rsid w:val="00B85DFA"/>
    <w:rsid w:val="00B86A63"/>
    <w:rsid w:val="00B86B79"/>
    <w:rsid w:val="00B86BBF"/>
    <w:rsid w:val="00B87676"/>
    <w:rsid w:val="00B876C4"/>
    <w:rsid w:val="00B910D6"/>
    <w:rsid w:val="00B910EB"/>
    <w:rsid w:val="00B91AA9"/>
    <w:rsid w:val="00B9201D"/>
    <w:rsid w:val="00B94DA2"/>
    <w:rsid w:val="00B9565B"/>
    <w:rsid w:val="00B97753"/>
    <w:rsid w:val="00BA0C74"/>
    <w:rsid w:val="00BA3467"/>
    <w:rsid w:val="00BA38AF"/>
    <w:rsid w:val="00BA466E"/>
    <w:rsid w:val="00BA72A0"/>
    <w:rsid w:val="00BA77A1"/>
    <w:rsid w:val="00BA7E3F"/>
    <w:rsid w:val="00BA7EC6"/>
    <w:rsid w:val="00BB1949"/>
    <w:rsid w:val="00BB26CC"/>
    <w:rsid w:val="00BB2C6C"/>
    <w:rsid w:val="00BB2F1C"/>
    <w:rsid w:val="00BB5343"/>
    <w:rsid w:val="00BB5D92"/>
    <w:rsid w:val="00BB5DAA"/>
    <w:rsid w:val="00BB736D"/>
    <w:rsid w:val="00BC0489"/>
    <w:rsid w:val="00BC2FB7"/>
    <w:rsid w:val="00BC3246"/>
    <w:rsid w:val="00BC3641"/>
    <w:rsid w:val="00BC3859"/>
    <w:rsid w:val="00BC5396"/>
    <w:rsid w:val="00BC7F29"/>
    <w:rsid w:val="00BD0371"/>
    <w:rsid w:val="00BD0E13"/>
    <w:rsid w:val="00BD16E3"/>
    <w:rsid w:val="00BD2589"/>
    <w:rsid w:val="00BD3C00"/>
    <w:rsid w:val="00BD498D"/>
    <w:rsid w:val="00BD4ECD"/>
    <w:rsid w:val="00BD514D"/>
    <w:rsid w:val="00BD53AC"/>
    <w:rsid w:val="00BD56C9"/>
    <w:rsid w:val="00BD5B8B"/>
    <w:rsid w:val="00BD66F4"/>
    <w:rsid w:val="00BE0CAE"/>
    <w:rsid w:val="00BE297D"/>
    <w:rsid w:val="00BE2B1B"/>
    <w:rsid w:val="00BE2EB5"/>
    <w:rsid w:val="00BE338B"/>
    <w:rsid w:val="00BE3775"/>
    <w:rsid w:val="00BE54D6"/>
    <w:rsid w:val="00BE63C9"/>
    <w:rsid w:val="00BE78ED"/>
    <w:rsid w:val="00BF0327"/>
    <w:rsid w:val="00BF2122"/>
    <w:rsid w:val="00BF2E46"/>
    <w:rsid w:val="00BF367D"/>
    <w:rsid w:val="00BF3A96"/>
    <w:rsid w:val="00BF7DCD"/>
    <w:rsid w:val="00C00AA9"/>
    <w:rsid w:val="00C00C92"/>
    <w:rsid w:val="00C020A4"/>
    <w:rsid w:val="00C02C15"/>
    <w:rsid w:val="00C04292"/>
    <w:rsid w:val="00C04C9E"/>
    <w:rsid w:val="00C06466"/>
    <w:rsid w:val="00C0732C"/>
    <w:rsid w:val="00C1010B"/>
    <w:rsid w:val="00C11942"/>
    <w:rsid w:val="00C11C11"/>
    <w:rsid w:val="00C11E43"/>
    <w:rsid w:val="00C1250F"/>
    <w:rsid w:val="00C147C0"/>
    <w:rsid w:val="00C15211"/>
    <w:rsid w:val="00C17A23"/>
    <w:rsid w:val="00C17D47"/>
    <w:rsid w:val="00C17F4C"/>
    <w:rsid w:val="00C206D6"/>
    <w:rsid w:val="00C21BD1"/>
    <w:rsid w:val="00C24735"/>
    <w:rsid w:val="00C24ECF"/>
    <w:rsid w:val="00C255DF"/>
    <w:rsid w:val="00C2768F"/>
    <w:rsid w:val="00C30F47"/>
    <w:rsid w:val="00C31450"/>
    <w:rsid w:val="00C40136"/>
    <w:rsid w:val="00C4035C"/>
    <w:rsid w:val="00C40EE8"/>
    <w:rsid w:val="00C448A2"/>
    <w:rsid w:val="00C45140"/>
    <w:rsid w:val="00C46B60"/>
    <w:rsid w:val="00C471B8"/>
    <w:rsid w:val="00C477EF"/>
    <w:rsid w:val="00C47F60"/>
    <w:rsid w:val="00C51765"/>
    <w:rsid w:val="00C517B0"/>
    <w:rsid w:val="00C51850"/>
    <w:rsid w:val="00C5261E"/>
    <w:rsid w:val="00C52D56"/>
    <w:rsid w:val="00C539FB"/>
    <w:rsid w:val="00C550E5"/>
    <w:rsid w:val="00C55D5B"/>
    <w:rsid w:val="00C57DBD"/>
    <w:rsid w:val="00C614C2"/>
    <w:rsid w:val="00C61B32"/>
    <w:rsid w:val="00C629F7"/>
    <w:rsid w:val="00C63F0C"/>
    <w:rsid w:val="00C64ACA"/>
    <w:rsid w:val="00C64F9F"/>
    <w:rsid w:val="00C650B0"/>
    <w:rsid w:val="00C655EC"/>
    <w:rsid w:val="00C65913"/>
    <w:rsid w:val="00C661E2"/>
    <w:rsid w:val="00C663E7"/>
    <w:rsid w:val="00C66A63"/>
    <w:rsid w:val="00C67032"/>
    <w:rsid w:val="00C673E4"/>
    <w:rsid w:val="00C70FF1"/>
    <w:rsid w:val="00C71E55"/>
    <w:rsid w:val="00C71EF0"/>
    <w:rsid w:val="00C730B3"/>
    <w:rsid w:val="00C742DB"/>
    <w:rsid w:val="00C75668"/>
    <w:rsid w:val="00C75826"/>
    <w:rsid w:val="00C7646B"/>
    <w:rsid w:val="00C76FB2"/>
    <w:rsid w:val="00C77AE5"/>
    <w:rsid w:val="00C821DF"/>
    <w:rsid w:val="00C84680"/>
    <w:rsid w:val="00C84B71"/>
    <w:rsid w:val="00C862F2"/>
    <w:rsid w:val="00C86A0E"/>
    <w:rsid w:val="00C86F10"/>
    <w:rsid w:val="00C8715A"/>
    <w:rsid w:val="00C87E16"/>
    <w:rsid w:val="00C90726"/>
    <w:rsid w:val="00C91F12"/>
    <w:rsid w:val="00C92EE0"/>
    <w:rsid w:val="00C9495C"/>
    <w:rsid w:val="00C95DF6"/>
    <w:rsid w:val="00CA1AA4"/>
    <w:rsid w:val="00CA25BE"/>
    <w:rsid w:val="00CA2EE9"/>
    <w:rsid w:val="00CA2F6C"/>
    <w:rsid w:val="00CA325D"/>
    <w:rsid w:val="00CA3751"/>
    <w:rsid w:val="00CA45CF"/>
    <w:rsid w:val="00CA4CC7"/>
    <w:rsid w:val="00CB0A25"/>
    <w:rsid w:val="00CB0AEF"/>
    <w:rsid w:val="00CB0F7F"/>
    <w:rsid w:val="00CB12FB"/>
    <w:rsid w:val="00CB1E83"/>
    <w:rsid w:val="00CB253D"/>
    <w:rsid w:val="00CB27F7"/>
    <w:rsid w:val="00CB330D"/>
    <w:rsid w:val="00CB5CFC"/>
    <w:rsid w:val="00CB6B4C"/>
    <w:rsid w:val="00CB6E32"/>
    <w:rsid w:val="00CC01EF"/>
    <w:rsid w:val="00CC0E8B"/>
    <w:rsid w:val="00CC353D"/>
    <w:rsid w:val="00CC3D06"/>
    <w:rsid w:val="00CC4BB5"/>
    <w:rsid w:val="00CC576A"/>
    <w:rsid w:val="00CC590C"/>
    <w:rsid w:val="00CC5E88"/>
    <w:rsid w:val="00CC689D"/>
    <w:rsid w:val="00CD14C2"/>
    <w:rsid w:val="00CD2B40"/>
    <w:rsid w:val="00CD4EEB"/>
    <w:rsid w:val="00CD62C8"/>
    <w:rsid w:val="00CD70EF"/>
    <w:rsid w:val="00CD78DE"/>
    <w:rsid w:val="00CD7F7A"/>
    <w:rsid w:val="00CE0808"/>
    <w:rsid w:val="00CE0B1F"/>
    <w:rsid w:val="00CE1297"/>
    <w:rsid w:val="00CE1D22"/>
    <w:rsid w:val="00CE3F8C"/>
    <w:rsid w:val="00CE7FB7"/>
    <w:rsid w:val="00CF212C"/>
    <w:rsid w:val="00CF4442"/>
    <w:rsid w:val="00CF4DD9"/>
    <w:rsid w:val="00CF5E5E"/>
    <w:rsid w:val="00CF68EB"/>
    <w:rsid w:val="00CF6A01"/>
    <w:rsid w:val="00CF7821"/>
    <w:rsid w:val="00D00002"/>
    <w:rsid w:val="00D00E8E"/>
    <w:rsid w:val="00D00FA4"/>
    <w:rsid w:val="00D018EB"/>
    <w:rsid w:val="00D0370E"/>
    <w:rsid w:val="00D03A21"/>
    <w:rsid w:val="00D03A41"/>
    <w:rsid w:val="00D0492A"/>
    <w:rsid w:val="00D05D53"/>
    <w:rsid w:val="00D06FFA"/>
    <w:rsid w:val="00D10A0A"/>
    <w:rsid w:val="00D14693"/>
    <w:rsid w:val="00D147DA"/>
    <w:rsid w:val="00D14D9E"/>
    <w:rsid w:val="00D16419"/>
    <w:rsid w:val="00D16E96"/>
    <w:rsid w:val="00D1778D"/>
    <w:rsid w:val="00D20F20"/>
    <w:rsid w:val="00D211BC"/>
    <w:rsid w:val="00D222A0"/>
    <w:rsid w:val="00D227C9"/>
    <w:rsid w:val="00D22FED"/>
    <w:rsid w:val="00D239C5"/>
    <w:rsid w:val="00D24F33"/>
    <w:rsid w:val="00D26277"/>
    <w:rsid w:val="00D26C35"/>
    <w:rsid w:val="00D27095"/>
    <w:rsid w:val="00D27882"/>
    <w:rsid w:val="00D30FB5"/>
    <w:rsid w:val="00D31DFB"/>
    <w:rsid w:val="00D32E7C"/>
    <w:rsid w:val="00D33386"/>
    <w:rsid w:val="00D33976"/>
    <w:rsid w:val="00D35CBD"/>
    <w:rsid w:val="00D3610E"/>
    <w:rsid w:val="00D36589"/>
    <w:rsid w:val="00D36D41"/>
    <w:rsid w:val="00D36E9B"/>
    <w:rsid w:val="00D40102"/>
    <w:rsid w:val="00D41FF0"/>
    <w:rsid w:val="00D4286A"/>
    <w:rsid w:val="00D44191"/>
    <w:rsid w:val="00D4489D"/>
    <w:rsid w:val="00D463CD"/>
    <w:rsid w:val="00D47C10"/>
    <w:rsid w:val="00D50511"/>
    <w:rsid w:val="00D514F0"/>
    <w:rsid w:val="00D51605"/>
    <w:rsid w:val="00D51BEF"/>
    <w:rsid w:val="00D5311A"/>
    <w:rsid w:val="00D54278"/>
    <w:rsid w:val="00D54399"/>
    <w:rsid w:val="00D55373"/>
    <w:rsid w:val="00D557FB"/>
    <w:rsid w:val="00D56DA3"/>
    <w:rsid w:val="00D57A53"/>
    <w:rsid w:val="00D57F07"/>
    <w:rsid w:val="00D60575"/>
    <w:rsid w:val="00D616A5"/>
    <w:rsid w:val="00D63EC0"/>
    <w:rsid w:val="00D646FE"/>
    <w:rsid w:val="00D66C01"/>
    <w:rsid w:val="00D70FC9"/>
    <w:rsid w:val="00D737F5"/>
    <w:rsid w:val="00D7391D"/>
    <w:rsid w:val="00D74053"/>
    <w:rsid w:val="00D75C58"/>
    <w:rsid w:val="00D75C79"/>
    <w:rsid w:val="00D77630"/>
    <w:rsid w:val="00D77CB5"/>
    <w:rsid w:val="00D81B7C"/>
    <w:rsid w:val="00D81D1E"/>
    <w:rsid w:val="00D81EFB"/>
    <w:rsid w:val="00D8223E"/>
    <w:rsid w:val="00D8440E"/>
    <w:rsid w:val="00D8488D"/>
    <w:rsid w:val="00D849AF"/>
    <w:rsid w:val="00D85B38"/>
    <w:rsid w:val="00D8637F"/>
    <w:rsid w:val="00D90EFB"/>
    <w:rsid w:val="00D916DB"/>
    <w:rsid w:val="00D919F7"/>
    <w:rsid w:val="00D920B9"/>
    <w:rsid w:val="00D92326"/>
    <w:rsid w:val="00D927D5"/>
    <w:rsid w:val="00D92AEF"/>
    <w:rsid w:val="00D92EA5"/>
    <w:rsid w:val="00D93E11"/>
    <w:rsid w:val="00D945B3"/>
    <w:rsid w:val="00D94FD1"/>
    <w:rsid w:val="00D967B2"/>
    <w:rsid w:val="00D96F4C"/>
    <w:rsid w:val="00D97723"/>
    <w:rsid w:val="00DA2DC0"/>
    <w:rsid w:val="00DA3F58"/>
    <w:rsid w:val="00DA508B"/>
    <w:rsid w:val="00DA5EEB"/>
    <w:rsid w:val="00DB132F"/>
    <w:rsid w:val="00DB14CC"/>
    <w:rsid w:val="00DB208A"/>
    <w:rsid w:val="00DB48E7"/>
    <w:rsid w:val="00DB5E0E"/>
    <w:rsid w:val="00DB72FF"/>
    <w:rsid w:val="00DC00BC"/>
    <w:rsid w:val="00DC29B2"/>
    <w:rsid w:val="00DC2A32"/>
    <w:rsid w:val="00DC3AF0"/>
    <w:rsid w:val="00DC3BC5"/>
    <w:rsid w:val="00DC3C8A"/>
    <w:rsid w:val="00DC3DFB"/>
    <w:rsid w:val="00DC6FD1"/>
    <w:rsid w:val="00DC7AAB"/>
    <w:rsid w:val="00DD0824"/>
    <w:rsid w:val="00DD0CA8"/>
    <w:rsid w:val="00DD2C5B"/>
    <w:rsid w:val="00DD4287"/>
    <w:rsid w:val="00DD4A23"/>
    <w:rsid w:val="00DD4B3C"/>
    <w:rsid w:val="00DD4CD8"/>
    <w:rsid w:val="00DD7178"/>
    <w:rsid w:val="00DD7C5F"/>
    <w:rsid w:val="00DD7C85"/>
    <w:rsid w:val="00DE2998"/>
    <w:rsid w:val="00DE2B28"/>
    <w:rsid w:val="00DE2D3C"/>
    <w:rsid w:val="00DE4972"/>
    <w:rsid w:val="00DE4C44"/>
    <w:rsid w:val="00DE4D8C"/>
    <w:rsid w:val="00DE598E"/>
    <w:rsid w:val="00DE61CF"/>
    <w:rsid w:val="00DE6F52"/>
    <w:rsid w:val="00DE72AD"/>
    <w:rsid w:val="00DE7FA5"/>
    <w:rsid w:val="00DF240A"/>
    <w:rsid w:val="00DF29A5"/>
    <w:rsid w:val="00DF39D3"/>
    <w:rsid w:val="00DF3F75"/>
    <w:rsid w:val="00DF494F"/>
    <w:rsid w:val="00DF7150"/>
    <w:rsid w:val="00DF772A"/>
    <w:rsid w:val="00DF7746"/>
    <w:rsid w:val="00E015B1"/>
    <w:rsid w:val="00E02EA6"/>
    <w:rsid w:val="00E03BF1"/>
    <w:rsid w:val="00E075BA"/>
    <w:rsid w:val="00E10151"/>
    <w:rsid w:val="00E149A4"/>
    <w:rsid w:val="00E15D99"/>
    <w:rsid w:val="00E16203"/>
    <w:rsid w:val="00E165B5"/>
    <w:rsid w:val="00E1681E"/>
    <w:rsid w:val="00E20CB2"/>
    <w:rsid w:val="00E20F2F"/>
    <w:rsid w:val="00E2235B"/>
    <w:rsid w:val="00E23908"/>
    <w:rsid w:val="00E23A4C"/>
    <w:rsid w:val="00E242EE"/>
    <w:rsid w:val="00E248F0"/>
    <w:rsid w:val="00E24E0C"/>
    <w:rsid w:val="00E254D4"/>
    <w:rsid w:val="00E27686"/>
    <w:rsid w:val="00E30C4D"/>
    <w:rsid w:val="00E31994"/>
    <w:rsid w:val="00E3331F"/>
    <w:rsid w:val="00E34186"/>
    <w:rsid w:val="00E345C6"/>
    <w:rsid w:val="00E352C0"/>
    <w:rsid w:val="00E352E4"/>
    <w:rsid w:val="00E356D0"/>
    <w:rsid w:val="00E3574C"/>
    <w:rsid w:val="00E375F2"/>
    <w:rsid w:val="00E37BD4"/>
    <w:rsid w:val="00E414F7"/>
    <w:rsid w:val="00E43497"/>
    <w:rsid w:val="00E4416A"/>
    <w:rsid w:val="00E4478E"/>
    <w:rsid w:val="00E44B97"/>
    <w:rsid w:val="00E44D55"/>
    <w:rsid w:val="00E45974"/>
    <w:rsid w:val="00E45F54"/>
    <w:rsid w:val="00E460ED"/>
    <w:rsid w:val="00E4760F"/>
    <w:rsid w:val="00E51594"/>
    <w:rsid w:val="00E51D10"/>
    <w:rsid w:val="00E54EA5"/>
    <w:rsid w:val="00E55ADB"/>
    <w:rsid w:val="00E60DE1"/>
    <w:rsid w:val="00E64560"/>
    <w:rsid w:val="00E66C95"/>
    <w:rsid w:val="00E66F5A"/>
    <w:rsid w:val="00E67924"/>
    <w:rsid w:val="00E67EA5"/>
    <w:rsid w:val="00E70424"/>
    <w:rsid w:val="00E70E06"/>
    <w:rsid w:val="00E71B77"/>
    <w:rsid w:val="00E72C07"/>
    <w:rsid w:val="00E73515"/>
    <w:rsid w:val="00E73BB6"/>
    <w:rsid w:val="00E75143"/>
    <w:rsid w:val="00E77631"/>
    <w:rsid w:val="00E80612"/>
    <w:rsid w:val="00E8099E"/>
    <w:rsid w:val="00E8175C"/>
    <w:rsid w:val="00E82299"/>
    <w:rsid w:val="00E82D36"/>
    <w:rsid w:val="00E83203"/>
    <w:rsid w:val="00E8500F"/>
    <w:rsid w:val="00E9011F"/>
    <w:rsid w:val="00E9257B"/>
    <w:rsid w:val="00E926C9"/>
    <w:rsid w:val="00E92E6E"/>
    <w:rsid w:val="00E930DF"/>
    <w:rsid w:val="00E949A1"/>
    <w:rsid w:val="00E952C5"/>
    <w:rsid w:val="00E95D2E"/>
    <w:rsid w:val="00E96ADE"/>
    <w:rsid w:val="00E96F7F"/>
    <w:rsid w:val="00E97F77"/>
    <w:rsid w:val="00EA017D"/>
    <w:rsid w:val="00EA116C"/>
    <w:rsid w:val="00EA3625"/>
    <w:rsid w:val="00EA4308"/>
    <w:rsid w:val="00EA4C18"/>
    <w:rsid w:val="00EA5154"/>
    <w:rsid w:val="00EA5EFF"/>
    <w:rsid w:val="00EA6848"/>
    <w:rsid w:val="00EA6EDB"/>
    <w:rsid w:val="00EA75E0"/>
    <w:rsid w:val="00EB1C26"/>
    <w:rsid w:val="00EB242A"/>
    <w:rsid w:val="00EC0001"/>
    <w:rsid w:val="00EC0835"/>
    <w:rsid w:val="00EC0B72"/>
    <w:rsid w:val="00EC0C3A"/>
    <w:rsid w:val="00EC0D4B"/>
    <w:rsid w:val="00EC152E"/>
    <w:rsid w:val="00EC21CD"/>
    <w:rsid w:val="00EC2935"/>
    <w:rsid w:val="00EC2C0D"/>
    <w:rsid w:val="00EC60A4"/>
    <w:rsid w:val="00EC6B29"/>
    <w:rsid w:val="00ED0034"/>
    <w:rsid w:val="00ED155D"/>
    <w:rsid w:val="00ED158D"/>
    <w:rsid w:val="00ED162C"/>
    <w:rsid w:val="00ED42B1"/>
    <w:rsid w:val="00ED5EB9"/>
    <w:rsid w:val="00ED6F27"/>
    <w:rsid w:val="00ED6F57"/>
    <w:rsid w:val="00EE1698"/>
    <w:rsid w:val="00EE27AB"/>
    <w:rsid w:val="00EE2973"/>
    <w:rsid w:val="00EE3A13"/>
    <w:rsid w:val="00EE44B0"/>
    <w:rsid w:val="00EE58D7"/>
    <w:rsid w:val="00EE5A0C"/>
    <w:rsid w:val="00EE6ED6"/>
    <w:rsid w:val="00EE7620"/>
    <w:rsid w:val="00EE7E67"/>
    <w:rsid w:val="00EF1398"/>
    <w:rsid w:val="00EF26BC"/>
    <w:rsid w:val="00EF3B56"/>
    <w:rsid w:val="00EF4396"/>
    <w:rsid w:val="00EF45D2"/>
    <w:rsid w:val="00EF7059"/>
    <w:rsid w:val="00EF7954"/>
    <w:rsid w:val="00F0076E"/>
    <w:rsid w:val="00F0268F"/>
    <w:rsid w:val="00F04A59"/>
    <w:rsid w:val="00F04DB7"/>
    <w:rsid w:val="00F05490"/>
    <w:rsid w:val="00F05EE4"/>
    <w:rsid w:val="00F07BB3"/>
    <w:rsid w:val="00F11158"/>
    <w:rsid w:val="00F1161A"/>
    <w:rsid w:val="00F14666"/>
    <w:rsid w:val="00F1500A"/>
    <w:rsid w:val="00F15023"/>
    <w:rsid w:val="00F162E6"/>
    <w:rsid w:val="00F169D6"/>
    <w:rsid w:val="00F172DF"/>
    <w:rsid w:val="00F174FD"/>
    <w:rsid w:val="00F179FC"/>
    <w:rsid w:val="00F17E17"/>
    <w:rsid w:val="00F20088"/>
    <w:rsid w:val="00F20775"/>
    <w:rsid w:val="00F20ED1"/>
    <w:rsid w:val="00F21356"/>
    <w:rsid w:val="00F217CB"/>
    <w:rsid w:val="00F2192B"/>
    <w:rsid w:val="00F21C7E"/>
    <w:rsid w:val="00F22C48"/>
    <w:rsid w:val="00F25135"/>
    <w:rsid w:val="00F251E6"/>
    <w:rsid w:val="00F2597A"/>
    <w:rsid w:val="00F27006"/>
    <w:rsid w:val="00F27B22"/>
    <w:rsid w:val="00F315FF"/>
    <w:rsid w:val="00F3189B"/>
    <w:rsid w:val="00F3229F"/>
    <w:rsid w:val="00F32ED9"/>
    <w:rsid w:val="00F34185"/>
    <w:rsid w:val="00F34889"/>
    <w:rsid w:val="00F35DB8"/>
    <w:rsid w:val="00F37D74"/>
    <w:rsid w:val="00F4039E"/>
    <w:rsid w:val="00F40722"/>
    <w:rsid w:val="00F417FB"/>
    <w:rsid w:val="00F41B36"/>
    <w:rsid w:val="00F41B41"/>
    <w:rsid w:val="00F4204D"/>
    <w:rsid w:val="00F42E40"/>
    <w:rsid w:val="00F43C3F"/>
    <w:rsid w:val="00F4415C"/>
    <w:rsid w:val="00F45F72"/>
    <w:rsid w:val="00F4608F"/>
    <w:rsid w:val="00F46755"/>
    <w:rsid w:val="00F503D7"/>
    <w:rsid w:val="00F5199E"/>
    <w:rsid w:val="00F52319"/>
    <w:rsid w:val="00F52FFE"/>
    <w:rsid w:val="00F55BBE"/>
    <w:rsid w:val="00F628E6"/>
    <w:rsid w:val="00F6386F"/>
    <w:rsid w:val="00F63C0C"/>
    <w:rsid w:val="00F63D93"/>
    <w:rsid w:val="00F65F79"/>
    <w:rsid w:val="00F66BBD"/>
    <w:rsid w:val="00F678EB"/>
    <w:rsid w:val="00F709CF"/>
    <w:rsid w:val="00F725EA"/>
    <w:rsid w:val="00F7322A"/>
    <w:rsid w:val="00F73882"/>
    <w:rsid w:val="00F73EB0"/>
    <w:rsid w:val="00F777D7"/>
    <w:rsid w:val="00F77EEF"/>
    <w:rsid w:val="00F80D20"/>
    <w:rsid w:val="00F81E15"/>
    <w:rsid w:val="00F82690"/>
    <w:rsid w:val="00F82A7D"/>
    <w:rsid w:val="00F82DB6"/>
    <w:rsid w:val="00F83143"/>
    <w:rsid w:val="00F831B3"/>
    <w:rsid w:val="00F84B13"/>
    <w:rsid w:val="00F86247"/>
    <w:rsid w:val="00F873C3"/>
    <w:rsid w:val="00F925C1"/>
    <w:rsid w:val="00F92F74"/>
    <w:rsid w:val="00F93089"/>
    <w:rsid w:val="00F935B9"/>
    <w:rsid w:val="00F93C51"/>
    <w:rsid w:val="00F9443F"/>
    <w:rsid w:val="00F952C1"/>
    <w:rsid w:val="00F95F7D"/>
    <w:rsid w:val="00F9616F"/>
    <w:rsid w:val="00F962D5"/>
    <w:rsid w:val="00F96529"/>
    <w:rsid w:val="00F974EC"/>
    <w:rsid w:val="00FA05A1"/>
    <w:rsid w:val="00FA068A"/>
    <w:rsid w:val="00FA23A5"/>
    <w:rsid w:val="00FA2EF8"/>
    <w:rsid w:val="00FA430A"/>
    <w:rsid w:val="00FA6301"/>
    <w:rsid w:val="00FA6F2F"/>
    <w:rsid w:val="00FB0D2B"/>
    <w:rsid w:val="00FB1BEA"/>
    <w:rsid w:val="00FB273A"/>
    <w:rsid w:val="00FB3990"/>
    <w:rsid w:val="00FB3B16"/>
    <w:rsid w:val="00FB422B"/>
    <w:rsid w:val="00FB43F4"/>
    <w:rsid w:val="00FB478C"/>
    <w:rsid w:val="00FB4B3F"/>
    <w:rsid w:val="00FB6463"/>
    <w:rsid w:val="00FB7648"/>
    <w:rsid w:val="00FB7B32"/>
    <w:rsid w:val="00FC015A"/>
    <w:rsid w:val="00FC137D"/>
    <w:rsid w:val="00FC419D"/>
    <w:rsid w:val="00FC54E3"/>
    <w:rsid w:val="00FC6C6C"/>
    <w:rsid w:val="00FD04B8"/>
    <w:rsid w:val="00FD08A2"/>
    <w:rsid w:val="00FD1815"/>
    <w:rsid w:val="00FD1FCE"/>
    <w:rsid w:val="00FD3D33"/>
    <w:rsid w:val="00FD42F3"/>
    <w:rsid w:val="00FD4994"/>
    <w:rsid w:val="00FD5B8C"/>
    <w:rsid w:val="00FD7742"/>
    <w:rsid w:val="00FE2543"/>
    <w:rsid w:val="00FE30DC"/>
    <w:rsid w:val="00FE326E"/>
    <w:rsid w:val="00FE486E"/>
    <w:rsid w:val="00FE62C9"/>
    <w:rsid w:val="00FE6CA3"/>
    <w:rsid w:val="00FE7722"/>
    <w:rsid w:val="00FE79B6"/>
    <w:rsid w:val="00FE7E1C"/>
    <w:rsid w:val="00FF31EC"/>
    <w:rsid w:val="00FF4B79"/>
    <w:rsid w:val="00FF4BB2"/>
    <w:rsid w:val="00FF61F2"/>
    <w:rsid w:val="00FF666D"/>
    <w:rsid w:val="00FF674D"/>
    <w:rsid w:val="00FF6DDC"/>
    <w:rsid w:val="00FF7660"/>
    <w:rsid w:val="00FF7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none [3213]">
      <v:stroke color="none [3213]"/>
      <v:shadow type="perspective" color="none [1601]" opacity=".5" offset="1pt" offset2="-1pt"/>
      <v:textbox inset="5.85pt,.7pt,5.85pt,.7pt"/>
    </o:shapedefaults>
    <o:shapelayout v:ext="edit">
      <o:idmap v:ext="edit" data="1"/>
    </o:shapelayout>
  </w:shapeDefaults>
  <w:decimalSymbol w:val="."/>
  <w:listSeparator w:val=","/>
  <w14:docId w14:val="367DBBEA"/>
  <w15:docId w15:val="{208ED398-8DCA-4CCA-ACCD-C227E1F6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ｺﾞｼｯｸ" w:eastAsia="ＭＳ ゴシック" w:hAnsi="ｺﾞｼｯｸ" w:cs="Times New Roman"/>
        <w:lang w:val="en-US" w:eastAsia="ja-JP"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3955C6"/>
    <w:pPr>
      <w:widowControl w:val="0"/>
      <w:autoSpaceDE w:val="0"/>
      <w:autoSpaceDN w:val="0"/>
      <w:spacing w:line="335" w:lineRule="atLeast"/>
      <w:jc w:val="both"/>
    </w:pPr>
    <w:rPr>
      <w:rFonts w:ascii="ＭＳ 明朝" w:eastAsia="ＭＳ 明朝" w:hAnsi="ＭＳ 明朝"/>
      <w:spacing w:val="1"/>
      <w:kern w:val="2"/>
      <w:sz w:val="21"/>
    </w:rPr>
  </w:style>
  <w:style w:type="paragraph" w:styleId="1">
    <w:name w:val="heading 1"/>
    <w:aliases w:val="第１篇"/>
    <w:basedOn w:val="a1"/>
    <w:next w:val="a2"/>
    <w:link w:val="10"/>
    <w:qFormat/>
    <w:rsid w:val="004A4998"/>
    <w:pPr>
      <w:keepNext/>
      <w:numPr>
        <w:numId w:val="11"/>
      </w:numPr>
      <w:jc w:val="center"/>
      <w:outlineLvl w:val="0"/>
    </w:pPr>
    <w:rPr>
      <w:rFonts w:ascii="Arial" w:eastAsiaTheme="majorEastAsia" w:hAnsi="Arial"/>
      <w:b/>
      <w:sz w:val="40"/>
    </w:rPr>
  </w:style>
  <w:style w:type="paragraph" w:styleId="21">
    <w:name w:val="heading 2"/>
    <w:aliases w:val="第１章"/>
    <w:basedOn w:val="a1"/>
    <w:next w:val="a2"/>
    <w:link w:val="22"/>
    <w:qFormat/>
    <w:rsid w:val="000A5092"/>
    <w:pPr>
      <w:keepNext/>
      <w:jc w:val="center"/>
      <w:outlineLvl w:val="1"/>
    </w:pPr>
    <w:rPr>
      <w:rFonts w:ascii="Arial" w:eastAsiaTheme="majorEastAsia" w:hAnsi="Arial"/>
      <w:b/>
      <w:sz w:val="32"/>
    </w:rPr>
  </w:style>
  <w:style w:type="paragraph" w:styleId="31">
    <w:name w:val="heading 3"/>
    <w:aliases w:val="第１節"/>
    <w:basedOn w:val="a1"/>
    <w:next w:val="a3"/>
    <w:link w:val="32"/>
    <w:qFormat/>
    <w:rsid w:val="000A5092"/>
    <w:pPr>
      <w:keepNext/>
      <w:outlineLvl w:val="2"/>
    </w:pPr>
    <w:rPr>
      <w:rFonts w:ascii="ＭＳ ゴシック" w:eastAsiaTheme="majorEastAsia" w:hAnsi="ＭＳ ゴシック"/>
      <w:b/>
      <w:sz w:val="24"/>
    </w:rPr>
  </w:style>
  <w:style w:type="paragraph" w:styleId="41">
    <w:name w:val="heading 4"/>
    <w:aliases w:val="１－１－１"/>
    <w:basedOn w:val="a1"/>
    <w:next w:val="a3"/>
    <w:link w:val="42"/>
    <w:qFormat/>
    <w:rsid w:val="000A5092"/>
    <w:pPr>
      <w:keepNext/>
      <w:ind w:left="227"/>
      <w:outlineLvl w:val="3"/>
    </w:pPr>
    <w:rPr>
      <w:rFonts w:ascii="ＭＳ ゴシック" w:eastAsiaTheme="majorEastAsia" w:hAnsi="ＭＳ ゴシック"/>
      <w:b/>
    </w:rPr>
  </w:style>
  <w:style w:type="paragraph" w:styleId="51">
    <w:name w:val="heading 5"/>
    <w:basedOn w:val="a1"/>
    <w:next w:val="a1"/>
    <w:rsid w:val="00170712"/>
    <w:pPr>
      <w:spacing w:before="240" w:after="60"/>
      <w:outlineLvl w:val="4"/>
    </w:pPr>
    <w:rPr>
      <w:b/>
      <w:bCs/>
      <w:i/>
      <w:iCs/>
      <w:sz w:val="26"/>
      <w:szCs w:val="26"/>
    </w:rPr>
  </w:style>
  <w:style w:type="paragraph" w:styleId="6">
    <w:name w:val="heading 6"/>
    <w:basedOn w:val="a1"/>
    <w:next w:val="a1"/>
    <w:rsid w:val="00170712"/>
    <w:pPr>
      <w:spacing w:before="240" w:after="60"/>
      <w:outlineLvl w:val="5"/>
    </w:pPr>
    <w:rPr>
      <w:b/>
      <w:bCs/>
      <w:sz w:val="22"/>
      <w:szCs w:val="22"/>
    </w:rPr>
  </w:style>
  <w:style w:type="paragraph" w:styleId="7">
    <w:name w:val="heading 7"/>
    <w:basedOn w:val="a1"/>
    <w:next w:val="a1"/>
    <w:rsid w:val="00170712"/>
    <w:pPr>
      <w:spacing w:before="240" w:after="60"/>
      <w:outlineLvl w:val="6"/>
    </w:pPr>
    <w:rPr>
      <w:sz w:val="24"/>
      <w:szCs w:val="24"/>
    </w:rPr>
  </w:style>
  <w:style w:type="paragraph" w:styleId="8">
    <w:name w:val="heading 8"/>
    <w:basedOn w:val="a1"/>
    <w:next w:val="a1"/>
    <w:rsid w:val="00170712"/>
    <w:pPr>
      <w:spacing w:before="240" w:after="60"/>
      <w:outlineLvl w:val="7"/>
    </w:pPr>
    <w:rPr>
      <w:i/>
      <w:iCs/>
      <w:sz w:val="24"/>
      <w:szCs w:val="24"/>
    </w:rPr>
  </w:style>
  <w:style w:type="paragraph" w:styleId="9">
    <w:name w:val="heading 9"/>
    <w:basedOn w:val="a1"/>
    <w:next w:val="a1"/>
    <w:rsid w:val="00170712"/>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1"/>
    <w:rsid w:val="00170712"/>
    <w:pPr>
      <w:ind w:left="851"/>
    </w:pPr>
  </w:style>
  <w:style w:type="paragraph" w:styleId="a7">
    <w:name w:val="Document Map"/>
    <w:basedOn w:val="a1"/>
    <w:semiHidden/>
    <w:rsid w:val="00170712"/>
    <w:pPr>
      <w:shd w:val="clear" w:color="auto" w:fill="000080"/>
    </w:pPr>
    <w:rPr>
      <w:rFonts w:ascii="Arial" w:eastAsia="ＭＳ ゴシック" w:hAnsi="Arial"/>
    </w:rPr>
  </w:style>
  <w:style w:type="paragraph" w:styleId="23">
    <w:name w:val="toc 2"/>
    <w:basedOn w:val="a1"/>
    <w:next w:val="a1"/>
    <w:autoRedefine/>
    <w:uiPriority w:val="39"/>
    <w:rsid w:val="00170712"/>
    <w:pPr>
      <w:ind w:left="210"/>
      <w:jc w:val="left"/>
    </w:pPr>
    <w:rPr>
      <w:rFonts w:ascii="Century" w:eastAsia="ＭＳ ゴシック" w:hAnsi="Century"/>
      <w:b/>
      <w:smallCaps/>
      <w:sz w:val="22"/>
    </w:rPr>
  </w:style>
  <w:style w:type="paragraph" w:styleId="11">
    <w:name w:val="index 1"/>
    <w:basedOn w:val="a1"/>
    <w:next w:val="a1"/>
    <w:autoRedefine/>
    <w:semiHidden/>
    <w:rsid w:val="00170712"/>
    <w:pPr>
      <w:ind w:left="210" w:hanging="210"/>
    </w:pPr>
    <w:rPr>
      <w:rFonts w:eastAsia="ＭＳ ゴシック"/>
      <w:b/>
      <w:sz w:val="24"/>
    </w:rPr>
  </w:style>
  <w:style w:type="paragraph" w:styleId="12">
    <w:name w:val="toc 1"/>
    <w:basedOn w:val="a1"/>
    <w:next w:val="a1"/>
    <w:autoRedefine/>
    <w:uiPriority w:val="39"/>
    <w:rsid w:val="00170712"/>
    <w:pPr>
      <w:spacing w:before="120" w:after="120"/>
      <w:jc w:val="left"/>
    </w:pPr>
    <w:rPr>
      <w:rFonts w:ascii="Century" w:eastAsia="ＭＳ ゴシック" w:hAnsi="Century"/>
      <w:b/>
      <w:bCs/>
      <w:caps/>
      <w:sz w:val="24"/>
    </w:rPr>
  </w:style>
  <w:style w:type="paragraph" w:styleId="33">
    <w:name w:val="toc 3"/>
    <w:basedOn w:val="a1"/>
    <w:next w:val="a1"/>
    <w:autoRedefine/>
    <w:uiPriority w:val="39"/>
    <w:rsid w:val="00170712"/>
    <w:pPr>
      <w:ind w:left="420"/>
      <w:jc w:val="left"/>
    </w:pPr>
    <w:rPr>
      <w:rFonts w:ascii="Century" w:eastAsia="ＭＳ ゴシック" w:hAnsi="Century"/>
      <w:b/>
      <w:iCs/>
      <w:szCs w:val="21"/>
    </w:rPr>
  </w:style>
  <w:style w:type="paragraph" w:styleId="43">
    <w:name w:val="toc 4"/>
    <w:basedOn w:val="a1"/>
    <w:next w:val="a1"/>
    <w:link w:val="44"/>
    <w:autoRedefine/>
    <w:uiPriority w:val="39"/>
    <w:rsid w:val="00986523"/>
    <w:pPr>
      <w:tabs>
        <w:tab w:val="right" w:leader="dot" w:pos="8540"/>
      </w:tabs>
      <w:ind w:left="630"/>
      <w:jc w:val="left"/>
    </w:pPr>
    <w:rPr>
      <w:noProof/>
      <w:szCs w:val="21"/>
    </w:rPr>
  </w:style>
  <w:style w:type="paragraph" w:styleId="52">
    <w:name w:val="toc 5"/>
    <w:basedOn w:val="a1"/>
    <w:next w:val="a1"/>
    <w:autoRedefine/>
    <w:uiPriority w:val="39"/>
    <w:rsid w:val="00170712"/>
    <w:pPr>
      <w:ind w:left="840"/>
      <w:jc w:val="left"/>
    </w:pPr>
    <w:rPr>
      <w:rFonts w:ascii="Century" w:hAnsi="Century"/>
      <w:sz w:val="18"/>
      <w:szCs w:val="18"/>
    </w:rPr>
  </w:style>
  <w:style w:type="paragraph" w:styleId="60">
    <w:name w:val="toc 6"/>
    <w:basedOn w:val="a1"/>
    <w:next w:val="a1"/>
    <w:autoRedefine/>
    <w:uiPriority w:val="39"/>
    <w:rsid w:val="00170712"/>
    <w:pPr>
      <w:ind w:left="1050"/>
      <w:jc w:val="left"/>
    </w:pPr>
    <w:rPr>
      <w:rFonts w:ascii="Century" w:hAnsi="Century"/>
      <w:sz w:val="18"/>
      <w:szCs w:val="18"/>
    </w:rPr>
  </w:style>
  <w:style w:type="paragraph" w:styleId="70">
    <w:name w:val="toc 7"/>
    <w:basedOn w:val="a1"/>
    <w:next w:val="a1"/>
    <w:autoRedefine/>
    <w:uiPriority w:val="39"/>
    <w:rsid w:val="00170712"/>
    <w:pPr>
      <w:ind w:left="1260"/>
      <w:jc w:val="left"/>
    </w:pPr>
    <w:rPr>
      <w:rFonts w:ascii="Century" w:hAnsi="Century"/>
      <w:sz w:val="18"/>
      <w:szCs w:val="18"/>
    </w:rPr>
  </w:style>
  <w:style w:type="paragraph" w:styleId="80">
    <w:name w:val="toc 8"/>
    <w:basedOn w:val="a1"/>
    <w:next w:val="a1"/>
    <w:autoRedefine/>
    <w:uiPriority w:val="39"/>
    <w:rsid w:val="00170712"/>
    <w:pPr>
      <w:ind w:left="1470"/>
      <w:jc w:val="left"/>
    </w:pPr>
    <w:rPr>
      <w:rFonts w:ascii="Century" w:hAnsi="Century"/>
      <w:sz w:val="18"/>
      <w:szCs w:val="18"/>
    </w:rPr>
  </w:style>
  <w:style w:type="paragraph" w:styleId="90">
    <w:name w:val="toc 9"/>
    <w:basedOn w:val="a1"/>
    <w:next w:val="a1"/>
    <w:autoRedefine/>
    <w:uiPriority w:val="39"/>
    <w:rsid w:val="00170712"/>
    <w:pPr>
      <w:ind w:left="1680"/>
      <w:jc w:val="left"/>
    </w:pPr>
    <w:rPr>
      <w:rFonts w:ascii="Century" w:hAnsi="Century"/>
      <w:sz w:val="18"/>
      <w:szCs w:val="18"/>
    </w:rPr>
  </w:style>
  <w:style w:type="paragraph" w:styleId="a8">
    <w:name w:val="header"/>
    <w:basedOn w:val="a1"/>
    <w:link w:val="a9"/>
    <w:uiPriority w:val="99"/>
    <w:rsid w:val="00170712"/>
    <w:pPr>
      <w:tabs>
        <w:tab w:val="center" w:pos="4252"/>
        <w:tab w:val="right" w:pos="8504"/>
      </w:tabs>
      <w:snapToGrid w:val="0"/>
    </w:pPr>
  </w:style>
  <w:style w:type="paragraph" w:styleId="aa">
    <w:name w:val="footer"/>
    <w:basedOn w:val="a1"/>
    <w:link w:val="ab"/>
    <w:uiPriority w:val="99"/>
    <w:rsid w:val="00170712"/>
    <w:pPr>
      <w:tabs>
        <w:tab w:val="center" w:pos="4252"/>
        <w:tab w:val="right" w:pos="8504"/>
      </w:tabs>
      <w:snapToGrid w:val="0"/>
    </w:pPr>
  </w:style>
  <w:style w:type="character" w:styleId="ac">
    <w:name w:val="page number"/>
    <w:basedOn w:val="a4"/>
    <w:rsid w:val="00170712"/>
  </w:style>
  <w:style w:type="paragraph" w:styleId="ad">
    <w:name w:val="Body Text Indent"/>
    <w:basedOn w:val="a1"/>
    <w:rsid w:val="00170712"/>
    <w:pPr>
      <w:spacing w:line="240" w:lineRule="auto"/>
      <w:ind w:left="420" w:hanging="420"/>
      <w:outlineLvl w:val="0"/>
    </w:pPr>
  </w:style>
  <w:style w:type="paragraph" w:styleId="24">
    <w:name w:val="Body Text Indent 2"/>
    <w:basedOn w:val="a1"/>
    <w:rsid w:val="00170712"/>
    <w:pPr>
      <w:wordWrap w:val="0"/>
      <w:spacing w:line="335" w:lineRule="exact"/>
      <w:ind w:left="524" w:hanging="209"/>
      <w:jc w:val="left"/>
    </w:pPr>
    <w:rPr>
      <w:spacing w:val="0"/>
    </w:rPr>
  </w:style>
  <w:style w:type="paragraph" w:styleId="ae">
    <w:name w:val="Body Text"/>
    <w:basedOn w:val="a1"/>
    <w:link w:val="af"/>
    <w:rsid w:val="00170712"/>
    <w:pPr>
      <w:wordWrap w:val="0"/>
      <w:spacing w:line="240" w:lineRule="auto"/>
      <w:jc w:val="left"/>
    </w:pPr>
    <w:rPr>
      <w:spacing w:val="0"/>
      <w:sz w:val="20"/>
    </w:rPr>
  </w:style>
  <w:style w:type="paragraph" w:styleId="34">
    <w:name w:val="Body Text Indent 3"/>
    <w:basedOn w:val="a1"/>
    <w:rsid w:val="00170712"/>
    <w:pPr>
      <w:wordWrap w:val="0"/>
      <w:spacing w:line="335" w:lineRule="exact"/>
      <w:ind w:left="1153" w:hanging="209"/>
      <w:jc w:val="left"/>
    </w:pPr>
    <w:rPr>
      <w:spacing w:val="0"/>
    </w:rPr>
  </w:style>
  <w:style w:type="paragraph" w:customStyle="1" w:styleId="af0">
    <w:rsid w:val="00170712"/>
    <w:pPr>
      <w:widowControl w:val="0"/>
      <w:autoSpaceDE w:val="0"/>
      <w:autoSpaceDN w:val="0"/>
      <w:spacing w:line="335" w:lineRule="atLeast"/>
      <w:jc w:val="both"/>
    </w:pPr>
    <w:rPr>
      <w:rFonts w:ascii="Times New Roman" w:eastAsia="ＭＳ 明朝" w:hAnsi="Times New Roman"/>
      <w:spacing w:val="1"/>
      <w:kern w:val="2"/>
      <w:sz w:val="21"/>
    </w:rPr>
  </w:style>
  <w:style w:type="paragraph" w:styleId="25">
    <w:name w:val="Body Text 2"/>
    <w:basedOn w:val="a1"/>
    <w:rsid w:val="00170712"/>
    <w:pPr>
      <w:spacing w:line="240" w:lineRule="auto"/>
    </w:pPr>
    <w:rPr>
      <w:spacing w:val="-3"/>
      <w:sz w:val="18"/>
    </w:rPr>
  </w:style>
  <w:style w:type="paragraph" w:styleId="af1">
    <w:name w:val="Block Text"/>
    <w:basedOn w:val="a1"/>
    <w:rsid w:val="00170712"/>
    <w:pPr>
      <w:wordWrap w:val="0"/>
      <w:spacing w:line="240" w:lineRule="auto"/>
      <w:ind w:left="1440" w:right="810" w:hanging="540"/>
      <w:jc w:val="left"/>
    </w:pPr>
    <w:rPr>
      <w:spacing w:val="24"/>
    </w:rPr>
  </w:style>
  <w:style w:type="paragraph" w:styleId="35">
    <w:name w:val="Body Text 3"/>
    <w:basedOn w:val="a1"/>
    <w:rsid w:val="00170712"/>
    <w:pPr>
      <w:spacing w:line="240" w:lineRule="auto"/>
    </w:pPr>
    <w:rPr>
      <w:spacing w:val="24"/>
      <w:sz w:val="20"/>
    </w:rPr>
  </w:style>
  <w:style w:type="paragraph" w:styleId="HTML">
    <w:name w:val="HTML Address"/>
    <w:basedOn w:val="a1"/>
    <w:rsid w:val="00170712"/>
    <w:rPr>
      <w:i/>
      <w:iCs/>
    </w:rPr>
  </w:style>
  <w:style w:type="paragraph" w:styleId="HTML0">
    <w:name w:val="HTML Preformatted"/>
    <w:basedOn w:val="a1"/>
    <w:rsid w:val="00170712"/>
    <w:rPr>
      <w:rFonts w:ascii="Courier New" w:hAnsi="Courier New" w:cs="Courier New"/>
      <w:sz w:val="20"/>
    </w:rPr>
  </w:style>
  <w:style w:type="paragraph" w:styleId="af2">
    <w:name w:val="annotation text"/>
    <w:basedOn w:val="a1"/>
    <w:semiHidden/>
    <w:rsid w:val="00170712"/>
    <w:rPr>
      <w:sz w:val="20"/>
    </w:rPr>
  </w:style>
  <w:style w:type="paragraph" w:styleId="af3">
    <w:name w:val="macro"/>
    <w:semiHidden/>
    <w:rsid w:val="0017071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line="335" w:lineRule="atLeast"/>
      <w:jc w:val="both"/>
    </w:pPr>
    <w:rPr>
      <w:rFonts w:ascii="Courier New" w:eastAsia="ＭＳ 明朝" w:hAnsi="Courier New" w:cs="Courier New"/>
      <w:spacing w:val="1"/>
      <w:kern w:val="2"/>
    </w:rPr>
  </w:style>
  <w:style w:type="paragraph" w:styleId="af4">
    <w:name w:val="Message Header"/>
    <w:basedOn w:val="a1"/>
    <w:rsid w:val="0017071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5">
    <w:name w:val="Salutation"/>
    <w:basedOn w:val="a1"/>
    <w:next w:val="a1"/>
    <w:rsid w:val="00170712"/>
  </w:style>
  <w:style w:type="paragraph" w:styleId="af6">
    <w:name w:val="envelope address"/>
    <w:basedOn w:val="a1"/>
    <w:rsid w:val="00170712"/>
    <w:pPr>
      <w:framePr w:w="7920" w:h="1980" w:hRule="exact" w:hSpace="180" w:wrap="auto" w:hAnchor="page" w:xAlign="center" w:yAlign="bottom"/>
      <w:ind w:left="2880"/>
    </w:pPr>
    <w:rPr>
      <w:rFonts w:ascii="Arial" w:hAnsi="Arial" w:cs="Arial"/>
      <w:sz w:val="24"/>
      <w:szCs w:val="24"/>
    </w:rPr>
  </w:style>
  <w:style w:type="paragraph" w:styleId="af7">
    <w:name w:val="List"/>
    <w:basedOn w:val="a1"/>
    <w:rsid w:val="00170712"/>
    <w:pPr>
      <w:ind w:left="283" w:hanging="283"/>
    </w:pPr>
  </w:style>
  <w:style w:type="paragraph" w:styleId="26">
    <w:name w:val="List 2"/>
    <w:basedOn w:val="a1"/>
    <w:rsid w:val="00170712"/>
    <w:pPr>
      <w:ind w:left="566" w:hanging="283"/>
    </w:pPr>
  </w:style>
  <w:style w:type="paragraph" w:styleId="36">
    <w:name w:val="List 3"/>
    <w:basedOn w:val="a1"/>
    <w:rsid w:val="00170712"/>
    <w:pPr>
      <w:ind w:left="849" w:hanging="283"/>
    </w:pPr>
  </w:style>
  <w:style w:type="paragraph" w:styleId="45">
    <w:name w:val="List 4"/>
    <w:basedOn w:val="a1"/>
    <w:rsid w:val="00170712"/>
    <w:pPr>
      <w:ind w:left="1132" w:hanging="283"/>
    </w:pPr>
  </w:style>
  <w:style w:type="paragraph" w:styleId="53">
    <w:name w:val="List 5"/>
    <w:basedOn w:val="a1"/>
    <w:rsid w:val="00170712"/>
    <w:pPr>
      <w:ind w:left="1415" w:hanging="283"/>
    </w:pPr>
  </w:style>
  <w:style w:type="paragraph" w:styleId="af8">
    <w:name w:val="table of authorities"/>
    <w:basedOn w:val="a1"/>
    <w:next w:val="a1"/>
    <w:semiHidden/>
    <w:rsid w:val="00170712"/>
    <w:pPr>
      <w:ind w:left="210" w:hanging="210"/>
    </w:pPr>
  </w:style>
  <w:style w:type="paragraph" w:styleId="af9">
    <w:name w:val="toa heading"/>
    <w:basedOn w:val="a1"/>
    <w:next w:val="a1"/>
    <w:semiHidden/>
    <w:rsid w:val="00170712"/>
    <w:pPr>
      <w:spacing w:before="120"/>
    </w:pPr>
    <w:rPr>
      <w:rFonts w:ascii="Arial" w:hAnsi="Arial" w:cs="Arial"/>
      <w:b/>
      <w:bCs/>
      <w:sz w:val="24"/>
      <w:szCs w:val="24"/>
    </w:rPr>
  </w:style>
  <w:style w:type="paragraph" w:styleId="a0">
    <w:name w:val="List Bullet"/>
    <w:basedOn w:val="a1"/>
    <w:autoRedefine/>
    <w:rsid w:val="00170712"/>
    <w:pPr>
      <w:numPr>
        <w:numId w:val="1"/>
      </w:numPr>
    </w:pPr>
  </w:style>
  <w:style w:type="paragraph" w:styleId="20">
    <w:name w:val="List Bullet 2"/>
    <w:basedOn w:val="a1"/>
    <w:autoRedefine/>
    <w:rsid w:val="00170712"/>
    <w:pPr>
      <w:numPr>
        <w:numId w:val="2"/>
      </w:numPr>
    </w:pPr>
  </w:style>
  <w:style w:type="paragraph" w:styleId="30">
    <w:name w:val="List Bullet 3"/>
    <w:basedOn w:val="a1"/>
    <w:autoRedefine/>
    <w:rsid w:val="00170712"/>
    <w:pPr>
      <w:numPr>
        <w:numId w:val="3"/>
      </w:numPr>
    </w:pPr>
  </w:style>
  <w:style w:type="paragraph" w:styleId="40">
    <w:name w:val="List Bullet 4"/>
    <w:basedOn w:val="a1"/>
    <w:autoRedefine/>
    <w:rsid w:val="00170712"/>
    <w:pPr>
      <w:numPr>
        <w:numId w:val="4"/>
      </w:numPr>
    </w:pPr>
  </w:style>
  <w:style w:type="paragraph" w:styleId="50">
    <w:name w:val="List Bullet 5"/>
    <w:basedOn w:val="a1"/>
    <w:autoRedefine/>
    <w:rsid w:val="00170712"/>
    <w:pPr>
      <w:numPr>
        <w:numId w:val="5"/>
      </w:numPr>
    </w:pPr>
  </w:style>
  <w:style w:type="paragraph" w:styleId="afa">
    <w:name w:val="List Continue"/>
    <w:basedOn w:val="a1"/>
    <w:rsid w:val="00170712"/>
    <w:pPr>
      <w:spacing w:after="120"/>
      <w:ind w:left="283"/>
    </w:pPr>
  </w:style>
  <w:style w:type="paragraph" w:styleId="27">
    <w:name w:val="List Continue 2"/>
    <w:basedOn w:val="a1"/>
    <w:rsid w:val="00170712"/>
    <w:pPr>
      <w:spacing w:after="120"/>
      <w:ind w:left="566"/>
    </w:pPr>
  </w:style>
  <w:style w:type="paragraph" w:styleId="37">
    <w:name w:val="List Continue 3"/>
    <w:basedOn w:val="a1"/>
    <w:rsid w:val="00170712"/>
    <w:pPr>
      <w:spacing w:after="120"/>
      <w:ind w:left="849"/>
    </w:pPr>
  </w:style>
  <w:style w:type="paragraph" w:styleId="46">
    <w:name w:val="List Continue 4"/>
    <w:basedOn w:val="a1"/>
    <w:rsid w:val="00170712"/>
    <w:pPr>
      <w:spacing w:after="120"/>
      <w:ind w:left="1132"/>
    </w:pPr>
  </w:style>
  <w:style w:type="paragraph" w:styleId="54">
    <w:name w:val="List Continue 5"/>
    <w:basedOn w:val="a1"/>
    <w:rsid w:val="00170712"/>
    <w:pPr>
      <w:spacing w:after="120"/>
      <w:ind w:left="1415"/>
    </w:pPr>
  </w:style>
  <w:style w:type="paragraph" w:styleId="afb">
    <w:name w:val="Note Heading"/>
    <w:basedOn w:val="a1"/>
    <w:next w:val="a1"/>
    <w:rsid w:val="00170712"/>
  </w:style>
  <w:style w:type="paragraph" w:styleId="afc">
    <w:name w:val="footnote text"/>
    <w:basedOn w:val="a1"/>
    <w:semiHidden/>
    <w:rsid w:val="00170712"/>
    <w:rPr>
      <w:sz w:val="20"/>
    </w:rPr>
  </w:style>
  <w:style w:type="paragraph" w:styleId="afd">
    <w:name w:val="Closing"/>
    <w:basedOn w:val="a1"/>
    <w:rsid w:val="00170712"/>
    <w:pPr>
      <w:ind w:left="4252"/>
    </w:pPr>
  </w:style>
  <w:style w:type="paragraph" w:styleId="afe">
    <w:name w:val="envelope return"/>
    <w:basedOn w:val="a1"/>
    <w:rsid w:val="00170712"/>
    <w:rPr>
      <w:rFonts w:ascii="Arial" w:hAnsi="Arial" w:cs="Arial"/>
      <w:sz w:val="20"/>
    </w:rPr>
  </w:style>
  <w:style w:type="paragraph" w:styleId="28">
    <w:name w:val="index 2"/>
    <w:basedOn w:val="a1"/>
    <w:next w:val="a1"/>
    <w:autoRedefine/>
    <w:semiHidden/>
    <w:rsid w:val="00170712"/>
    <w:pPr>
      <w:ind w:left="420" w:hanging="210"/>
    </w:pPr>
  </w:style>
  <w:style w:type="paragraph" w:styleId="38">
    <w:name w:val="index 3"/>
    <w:basedOn w:val="a1"/>
    <w:next w:val="a1"/>
    <w:autoRedefine/>
    <w:semiHidden/>
    <w:rsid w:val="00170712"/>
    <w:pPr>
      <w:ind w:left="630" w:hanging="210"/>
    </w:pPr>
  </w:style>
  <w:style w:type="paragraph" w:styleId="47">
    <w:name w:val="index 4"/>
    <w:basedOn w:val="a1"/>
    <w:next w:val="a1"/>
    <w:autoRedefine/>
    <w:semiHidden/>
    <w:rsid w:val="00170712"/>
    <w:pPr>
      <w:ind w:left="840" w:hanging="210"/>
    </w:pPr>
  </w:style>
  <w:style w:type="paragraph" w:styleId="55">
    <w:name w:val="index 5"/>
    <w:basedOn w:val="a1"/>
    <w:next w:val="a1"/>
    <w:autoRedefine/>
    <w:semiHidden/>
    <w:rsid w:val="00170712"/>
    <w:pPr>
      <w:ind w:left="1050" w:hanging="210"/>
    </w:pPr>
  </w:style>
  <w:style w:type="paragraph" w:styleId="61">
    <w:name w:val="index 6"/>
    <w:basedOn w:val="a1"/>
    <w:next w:val="a1"/>
    <w:autoRedefine/>
    <w:semiHidden/>
    <w:rsid w:val="00170712"/>
    <w:pPr>
      <w:ind w:left="1260" w:hanging="210"/>
    </w:pPr>
  </w:style>
  <w:style w:type="paragraph" w:styleId="71">
    <w:name w:val="index 7"/>
    <w:basedOn w:val="a1"/>
    <w:next w:val="a1"/>
    <w:autoRedefine/>
    <w:semiHidden/>
    <w:rsid w:val="00170712"/>
    <w:pPr>
      <w:ind w:left="1470" w:hanging="210"/>
    </w:pPr>
  </w:style>
  <w:style w:type="paragraph" w:styleId="81">
    <w:name w:val="index 8"/>
    <w:basedOn w:val="a1"/>
    <w:next w:val="a1"/>
    <w:autoRedefine/>
    <w:semiHidden/>
    <w:rsid w:val="00170712"/>
    <w:pPr>
      <w:ind w:left="1680" w:hanging="210"/>
    </w:pPr>
  </w:style>
  <w:style w:type="paragraph" w:styleId="91">
    <w:name w:val="index 9"/>
    <w:basedOn w:val="a1"/>
    <w:next w:val="a1"/>
    <w:autoRedefine/>
    <w:semiHidden/>
    <w:rsid w:val="00170712"/>
    <w:pPr>
      <w:ind w:left="1890" w:hanging="210"/>
    </w:pPr>
  </w:style>
  <w:style w:type="paragraph" w:styleId="aff">
    <w:name w:val="index heading"/>
    <w:basedOn w:val="a1"/>
    <w:next w:val="11"/>
    <w:semiHidden/>
    <w:rsid w:val="00170712"/>
    <w:rPr>
      <w:rFonts w:ascii="Arial" w:hAnsi="Arial" w:cs="Arial"/>
      <w:b/>
      <w:bCs/>
    </w:rPr>
  </w:style>
  <w:style w:type="paragraph" w:styleId="aff0">
    <w:name w:val="Signature"/>
    <w:basedOn w:val="a1"/>
    <w:rsid w:val="00170712"/>
    <w:pPr>
      <w:ind w:left="4252"/>
    </w:pPr>
  </w:style>
  <w:style w:type="paragraph" w:styleId="aff1">
    <w:name w:val="Plain Text"/>
    <w:basedOn w:val="a1"/>
    <w:rsid w:val="00170712"/>
    <w:rPr>
      <w:rFonts w:ascii="Courier New" w:hAnsi="Courier New" w:cs="Courier New"/>
      <w:sz w:val="20"/>
    </w:rPr>
  </w:style>
  <w:style w:type="paragraph" w:styleId="aff2">
    <w:name w:val="caption"/>
    <w:basedOn w:val="a1"/>
    <w:next w:val="a1"/>
    <w:rsid w:val="00170712"/>
    <w:pPr>
      <w:keepNext/>
      <w:spacing w:before="120" w:after="120"/>
      <w:jc w:val="center"/>
    </w:pPr>
    <w:rPr>
      <w:rFonts w:ascii="ＭＳ ゴシック" w:eastAsia="ＭＳ ゴシック" w:hAnsi="ＭＳ ゴシック"/>
      <w:b/>
      <w:bCs/>
    </w:rPr>
  </w:style>
  <w:style w:type="paragraph" w:styleId="aff3">
    <w:name w:val="table of figures"/>
    <w:basedOn w:val="a1"/>
    <w:next w:val="a1"/>
    <w:semiHidden/>
    <w:rsid w:val="00170712"/>
    <w:pPr>
      <w:ind w:left="420" w:hanging="420"/>
    </w:pPr>
  </w:style>
  <w:style w:type="paragraph" w:styleId="a">
    <w:name w:val="List Number"/>
    <w:basedOn w:val="a1"/>
    <w:rsid w:val="00170712"/>
    <w:pPr>
      <w:numPr>
        <w:numId w:val="6"/>
      </w:numPr>
    </w:pPr>
  </w:style>
  <w:style w:type="paragraph" w:styleId="2">
    <w:name w:val="List Number 2"/>
    <w:basedOn w:val="a1"/>
    <w:rsid w:val="00170712"/>
    <w:pPr>
      <w:numPr>
        <w:numId w:val="7"/>
      </w:numPr>
    </w:pPr>
  </w:style>
  <w:style w:type="paragraph" w:styleId="3">
    <w:name w:val="List Number 3"/>
    <w:basedOn w:val="a1"/>
    <w:rsid w:val="00170712"/>
    <w:pPr>
      <w:numPr>
        <w:numId w:val="8"/>
      </w:numPr>
    </w:pPr>
  </w:style>
  <w:style w:type="paragraph" w:styleId="4">
    <w:name w:val="List Number 4"/>
    <w:basedOn w:val="a1"/>
    <w:rsid w:val="00170712"/>
    <w:pPr>
      <w:numPr>
        <w:numId w:val="9"/>
      </w:numPr>
    </w:pPr>
  </w:style>
  <w:style w:type="paragraph" w:styleId="5">
    <w:name w:val="List Number 5"/>
    <w:basedOn w:val="a1"/>
    <w:rsid w:val="00170712"/>
    <w:pPr>
      <w:numPr>
        <w:numId w:val="10"/>
      </w:numPr>
    </w:pPr>
  </w:style>
  <w:style w:type="paragraph" w:styleId="aff4">
    <w:name w:val="E-mail Signature"/>
    <w:basedOn w:val="a1"/>
    <w:rsid w:val="00170712"/>
  </w:style>
  <w:style w:type="paragraph" w:styleId="aff5">
    <w:name w:val="Date"/>
    <w:basedOn w:val="a1"/>
    <w:next w:val="a1"/>
    <w:rsid w:val="00170712"/>
  </w:style>
  <w:style w:type="paragraph" w:styleId="Web">
    <w:name w:val="Normal (Web)"/>
    <w:basedOn w:val="a1"/>
    <w:rsid w:val="00170712"/>
    <w:rPr>
      <w:sz w:val="24"/>
      <w:szCs w:val="24"/>
    </w:rPr>
  </w:style>
  <w:style w:type="paragraph" w:styleId="aff6">
    <w:name w:val="Title"/>
    <w:basedOn w:val="a1"/>
    <w:rsid w:val="00170712"/>
    <w:pPr>
      <w:spacing w:before="240" w:after="60"/>
      <w:jc w:val="center"/>
      <w:outlineLvl w:val="0"/>
    </w:pPr>
    <w:rPr>
      <w:rFonts w:ascii="Arial" w:hAnsi="Arial" w:cs="Arial"/>
      <w:b/>
      <w:bCs/>
      <w:kern w:val="28"/>
      <w:sz w:val="32"/>
      <w:szCs w:val="32"/>
    </w:rPr>
  </w:style>
  <w:style w:type="paragraph" w:styleId="aff7">
    <w:name w:val="Subtitle"/>
    <w:basedOn w:val="a1"/>
    <w:rsid w:val="00170712"/>
    <w:pPr>
      <w:spacing w:after="60"/>
      <w:jc w:val="center"/>
      <w:outlineLvl w:val="1"/>
    </w:pPr>
    <w:rPr>
      <w:rFonts w:ascii="Arial" w:hAnsi="Arial" w:cs="Arial"/>
      <w:sz w:val="24"/>
      <w:szCs w:val="24"/>
    </w:rPr>
  </w:style>
  <w:style w:type="paragraph" w:styleId="aff8">
    <w:name w:val="endnote text"/>
    <w:basedOn w:val="a1"/>
    <w:semiHidden/>
    <w:rsid w:val="00170712"/>
    <w:rPr>
      <w:sz w:val="20"/>
    </w:rPr>
  </w:style>
  <w:style w:type="paragraph" w:styleId="aff9">
    <w:name w:val="Body Text First Indent"/>
    <w:basedOn w:val="ae"/>
    <w:rsid w:val="00170712"/>
    <w:pPr>
      <w:wordWrap/>
      <w:spacing w:after="120" w:line="335" w:lineRule="atLeast"/>
      <w:ind w:firstLine="210"/>
      <w:jc w:val="both"/>
    </w:pPr>
    <w:rPr>
      <w:spacing w:val="1"/>
      <w:sz w:val="21"/>
    </w:rPr>
  </w:style>
  <w:style w:type="paragraph" w:styleId="29">
    <w:name w:val="Body Text First Indent 2"/>
    <w:basedOn w:val="ad"/>
    <w:rsid w:val="00170712"/>
    <w:pPr>
      <w:spacing w:after="120" w:line="335" w:lineRule="atLeast"/>
      <w:ind w:left="283" w:firstLine="210"/>
      <w:outlineLvl w:val="9"/>
    </w:pPr>
    <w:rPr>
      <w:rFonts w:ascii="Times New Roman" w:hAnsi="Times New Roman"/>
    </w:rPr>
  </w:style>
  <w:style w:type="character" w:styleId="affa">
    <w:name w:val="line number"/>
    <w:basedOn w:val="a4"/>
    <w:rsid w:val="00170712"/>
  </w:style>
  <w:style w:type="paragraph" w:styleId="affb">
    <w:name w:val="Balloon Text"/>
    <w:basedOn w:val="a1"/>
    <w:semiHidden/>
    <w:rsid w:val="00170712"/>
    <w:rPr>
      <w:rFonts w:ascii="Arial" w:eastAsia="ＭＳ ゴシック" w:hAnsi="Arial"/>
      <w:sz w:val="18"/>
      <w:szCs w:val="18"/>
    </w:rPr>
  </w:style>
  <w:style w:type="character" w:styleId="affc">
    <w:name w:val="Hyperlink"/>
    <w:uiPriority w:val="99"/>
    <w:rsid w:val="00170712"/>
    <w:rPr>
      <w:color w:val="0000FF"/>
      <w:u w:val="single"/>
    </w:rPr>
  </w:style>
  <w:style w:type="table" w:styleId="affd">
    <w:name w:val="Table Grid"/>
    <w:basedOn w:val="a5"/>
    <w:rsid w:val="00577D67"/>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semiHidden/>
    <w:rsid w:val="001032CA"/>
    <w:rPr>
      <w:sz w:val="18"/>
      <w:szCs w:val="18"/>
    </w:rPr>
  </w:style>
  <w:style w:type="paragraph" w:styleId="afff">
    <w:name w:val="annotation subject"/>
    <w:basedOn w:val="af2"/>
    <w:next w:val="af2"/>
    <w:semiHidden/>
    <w:rsid w:val="001032CA"/>
    <w:pPr>
      <w:jc w:val="left"/>
    </w:pPr>
    <w:rPr>
      <w:b/>
      <w:bCs/>
      <w:sz w:val="21"/>
    </w:rPr>
  </w:style>
  <w:style w:type="character" w:styleId="afff0">
    <w:name w:val="FollowedHyperlink"/>
    <w:rsid w:val="00EE6ED6"/>
    <w:rPr>
      <w:color w:val="800080"/>
      <w:u w:val="single"/>
    </w:rPr>
  </w:style>
  <w:style w:type="paragraph" w:customStyle="1" w:styleId="56">
    <w:name w:val="5目次スタイル"/>
    <w:basedOn w:val="90"/>
    <w:link w:val="57"/>
    <w:rsid w:val="007A7D94"/>
    <w:pPr>
      <w:tabs>
        <w:tab w:val="right" w:leader="dot" w:pos="8539"/>
      </w:tabs>
    </w:pPr>
    <w:rPr>
      <w:rFonts w:ascii="Times New Roman" w:hAnsi="Times New Roman"/>
    </w:rPr>
  </w:style>
  <w:style w:type="paragraph" w:customStyle="1" w:styleId="48">
    <w:name w:val="4目次スタイル"/>
    <w:basedOn w:val="43"/>
    <w:link w:val="49"/>
    <w:rsid w:val="005B342E"/>
    <w:rPr>
      <w:rFonts w:ascii="Times New Roman" w:hAnsi="Times New Roman"/>
      <w:lang w:eastAsia="zh-TW"/>
    </w:rPr>
  </w:style>
  <w:style w:type="character" w:customStyle="1" w:styleId="57">
    <w:name w:val="5目次スタイル (文字)"/>
    <w:link w:val="56"/>
    <w:rsid w:val="007A7D94"/>
    <w:rPr>
      <w:rFonts w:ascii="Times New Roman" w:eastAsia="ＭＳ 明朝" w:hAnsi="Times New Roman"/>
      <w:spacing w:val="1"/>
      <w:kern w:val="2"/>
      <w:sz w:val="18"/>
      <w:szCs w:val="18"/>
    </w:rPr>
  </w:style>
  <w:style w:type="paragraph" w:customStyle="1" w:styleId="13">
    <w:name w:val="1明朝（全角・半角）"/>
    <w:basedOn w:val="56"/>
    <w:link w:val="14"/>
    <w:rsid w:val="009D0ECE"/>
    <w:pPr>
      <w:ind w:leftChars="896" w:left="1891"/>
    </w:pPr>
    <w:rPr>
      <w:rFonts w:ascii="ＭＳ 明朝" w:hAnsi="ＭＳ 明朝"/>
      <w:noProof/>
    </w:rPr>
  </w:style>
  <w:style w:type="character" w:customStyle="1" w:styleId="44">
    <w:name w:val="目次 4 (文字)"/>
    <w:link w:val="43"/>
    <w:uiPriority w:val="39"/>
    <w:rsid w:val="00986523"/>
    <w:rPr>
      <w:rFonts w:ascii="ＭＳ 明朝" w:eastAsia="ＭＳ 明朝" w:hAnsi="ＭＳ 明朝"/>
      <w:noProof/>
      <w:spacing w:val="1"/>
      <w:kern w:val="2"/>
      <w:sz w:val="21"/>
      <w:szCs w:val="21"/>
    </w:rPr>
  </w:style>
  <w:style w:type="character" w:customStyle="1" w:styleId="49">
    <w:name w:val="4目次スタイル (文字)"/>
    <w:link w:val="48"/>
    <w:rsid w:val="005B342E"/>
    <w:rPr>
      <w:rFonts w:ascii="Times New Roman" w:eastAsia="ＭＳ 明朝" w:hAnsi="Times New Roman"/>
      <w:noProof/>
      <w:spacing w:val="1"/>
      <w:kern w:val="2"/>
      <w:sz w:val="21"/>
      <w:szCs w:val="21"/>
      <w:lang w:eastAsia="zh-TW"/>
    </w:rPr>
  </w:style>
  <w:style w:type="character" w:customStyle="1" w:styleId="ab">
    <w:name w:val="フッター (文字)"/>
    <w:link w:val="aa"/>
    <w:uiPriority w:val="99"/>
    <w:rsid w:val="00D10A0A"/>
    <w:rPr>
      <w:rFonts w:ascii="ＭＳ 明朝" w:eastAsia="ＭＳ 明朝" w:hAnsi="ＭＳ 明朝"/>
      <w:spacing w:val="1"/>
      <w:kern w:val="2"/>
      <w:sz w:val="21"/>
    </w:rPr>
  </w:style>
  <w:style w:type="character" w:customStyle="1" w:styleId="14">
    <w:name w:val="1明朝（全角・半角） (文字)"/>
    <w:link w:val="13"/>
    <w:rsid w:val="009D0ECE"/>
    <w:rPr>
      <w:rFonts w:ascii="ＭＳ 明朝" w:eastAsia="ＭＳ 明朝" w:hAnsi="ＭＳ 明朝"/>
      <w:noProof/>
      <w:spacing w:val="1"/>
      <w:kern w:val="2"/>
      <w:sz w:val="18"/>
      <w:szCs w:val="18"/>
    </w:rPr>
  </w:style>
  <w:style w:type="paragraph" w:styleId="afff1">
    <w:name w:val="No Spacing"/>
    <w:link w:val="afff2"/>
    <w:uiPriority w:val="1"/>
    <w:rsid w:val="0097073B"/>
    <w:rPr>
      <w:rFonts w:ascii="Century" w:eastAsia="ＭＳ 明朝" w:hAnsi="Century"/>
      <w:sz w:val="22"/>
      <w:szCs w:val="22"/>
    </w:rPr>
  </w:style>
  <w:style w:type="character" w:customStyle="1" w:styleId="afff2">
    <w:name w:val="行間詰め (文字)"/>
    <w:link w:val="afff1"/>
    <w:uiPriority w:val="1"/>
    <w:rsid w:val="0097073B"/>
    <w:rPr>
      <w:rFonts w:ascii="Century" w:eastAsia="ＭＳ 明朝" w:hAnsi="Century"/>
      <w:sz w:val="22"/>
      <w:szCs w:val="22"/>
      <w:lang w:val="en-US" w:eastAsia="ja-JP" w:bidi="ar-SA"/>
    </w:rPr>
  </w:style>
  <w:style w:type="character" w:customStyle="1" w:styleId="a9">
    <w:name w:val="ヘッダー (文字)"/>
    <w:link w:val="a8"/>
    <w:uiPriority w:val="99"/>
    <w:rsid w:val="0097073B"/>
    <w:rPr>
      <w:rFonts w:ascii="ＭＳ 明朝" w:eastAsia="ＭＳ 明朝" w:hAnsi="ＭＳ 明朝"/>
      <w:spacing w:val="1"/>
      <w:kern w:val="2"/>
      <w:sz w:val="21"/>
    </w:rPr>
  </w:style>
  <w:style w:type="paragraph" w:customStyle="1" w:styleId="afff3">
    <w:name w:val="１．"/>
    <w:basedOn w:val="a1"/>
    <w:link w:val="afff4"/>
    <w:rsid w:val="002A77C9"/>
    <w:pPr>
      <w:ind w:left="528" w:hanging="210"/>
    </w:pPr>
    <w:rPr>
      <w:rFonts w:ascii="ＭＳ ゴシック" w:eastAsia="ＭＳ ゴシック" w:hAnsi="ＭＳ ゴシック"/>
      <w:b/>
    </w:rPr>
  </w:style>
  <w:style w:type="paragraph" w:customStyle="1" w:styleId="afff5">
    <w:name w:val="スタイル１．編"/>
    <w:basedOn w:val="1"/>
    <w:link w:val="afff6"/>
    <w:qFormat/>
    <w:rsid w:val="00D927D5"/>
  </w:style>
  <w:style w:type="character" w:customStyle="1" w:styleId="afff4">
    <w:name w:val="１． (文字)"/>
    <w:basedOn w:val="a4"/>
    <w:link w:val="afff3"/>
    <w:rsid w:val="002A77C9"/>
    <w:rPr>
      <w:rFonts w:ascii="ＭＳ ゴシック" w:hAnsi="ＭＳ ゴシック"/>
      <w:b/>
      <w:spacing w:val="1"/>
      <w:kern w:val="2"/>
      <w:sz w:val="21"/>
    </w:rPr>
  </w:style>
  <w:style w:type="paragraph" w:customStyle="1" w:styleId="afff7">
    <w:name w:val="スタイル２．章"/>
    <w:basedOn w:val="21"/>
    <w:link w:val="afff8"/>
    <w:qFormat/>
    <w:rsid w:val="00D927D5"/>
  </w:style>
  <w:style w:type="character" w:customStyle="1" w:styleId="10">
    <w:name w:val="見出し 1 (文字)"/>
    <w:aliases w:val="第１篇 (文字)"/>
    <w:basedOn w:val="a4"/>
    <w:link w:val="1"/>
    <w:rsid w:val="000A5092"/>
    <w:rPr>
      <w:rFonts w:ascii="Arial" w:eastAsiaTheme="majorEastAsia" w:hAnsi="Arial"/>
      <w:b/>
      <w:spacing w:val="1"/>
      <w:kern w:val="2"/>
      <w:sz w:val="40"/>
    </w:rPr>
  </w:style>
  <w:style w:type="character" w:customStyle="1" w:styleId="afff6">
    <w:name w:val="スタイル１．編 (文字)"/>
    <w:basedOn w:val="10"/>
    <w:link w:val="afff5"/>
    <w:rsid w:val="00D927D5"/>
    <w:rPr>
      <w:rFonts w:ascii="Arial" w:eastAsiaTheme="majorEastAsia" w:hAnsi="Arial"/>
      <w:b/>
      <w:spacing w:val="1"/>
      <w:kern w:val="2"/>
      <w:sz w:val="40"/>
    </w:rPr>
  </w:style>
  <w:style w:type="paragraph" w:customStyle="1" w:styleId="afff9">
    <w:name w:val="スタイル３．節"/>
    <w:basedOn w:val="31"/>
    <w:link w:val="afffa"/>
    <w:qFormat/>
    <w:rsid w:val="00D927D5"/>
  </w:style>
  <w:style w:type="character" w:customStyle="1" w:styleId="22">
    <w:name w:val="見出し 2 (文字)"/>
    <w:aliases w:val="第１章 (文字)"/>
    <w:basedOn w:val="a4"/>
    <w:link w:val="21"/>
    <w:rsid w:val="000A5092"/>
    <w:rPr>
      <w:rFonts w:ascii="Arial" w:eastAsiaTheme="majorEastAsia" w:hAnsi="Arial"/>
      <w:b/>
      <w:spacing w:val="1"/>
      <w:kern w:val="2"/>
      <w:sz w:val="32"/>
    </w:rPr>
  </w:style>
  <w:style w:type="character" w:customStyle="1" w:styleId="afff8">
    <w:name w:val="スタイル２．章 (文字)"/>
    <w:basedOn w:val="22"/>
    <w:link w:val="afff7"/>
    <w:rsid w:val="00D927D5"/>
    <w:rPr>
      <w:rFonts w:ascii="Arial" w:eastAsiaTheme="minorEastAsia" w:hAnsi="Arial"/>
      <w:b/>
      <w:spacing w:val="1"/>
      <w:kern w:val="2"/>
      <w:sz w:val="32"/>
    </w:rPr>
  </w:style>
  <w:style w:type="paragraph" w:customStyle="1" w:styleId="afffb">
    <w:name w:val="スタイル４．条"/>
    <w:basedOn w:val="41"/>
    <w:link w:val="afffc"/>
    <w:qFormat/>
    <w:rsid w:val="00A262BF"/>
  </w:style>
  <w:style w:type="character" w:customStyle="1" w:styleId="32">
    <w:name w:val="見出し 3 (文字)"/>
    <w:aliases w:val="第１節 (文字)"/>
    <w:basedOn w:val="a4"/>
    <w:link w:val="31"/>
    <w:rsid w:val="000A5092"/>
    <w:rPr>
      <w:rFonts w:ascii="ＭＳ ゴシック" w:eastAsiaTheme="majorEastAsia" w:hAnsi="ＭＳ ゴシック"/>
      <w:b/>
      <w:spacing w:val="1"/>
      <w:kern w:val="2"/>
      <w:sz w:val="24"/>
    </w:rPr>
  </w:style>
  <w:style w:type="character" w:customStyle="1" w:styleId="afffa">
    <w:name w:val="スタイル３．節 (文字)"/>
    <w:basedOn w:val="32"/>
    <w:link w:val="afff9"/>
    <w:rsid w:val="00D927D5"/>
    <w:rPr>
      <w:rFonts w:ascii="ＭＳ ゴシック" w:eastAsiaTheme="minorEastAsia" w:hAnsi="ＭＳ ゴシック"/>
      <w:b/>
      <w:spacing w:val="1"/>
      <w:kern w:val="2"/>
      <w:sz w:val="24"/>
    </w:rPr>
  </w:style>
  <w:style w:type="paragraph" w:customStyle="1" w:styleId="afffd">
    <w:name w:val="スタイル５．項"/>
    <w:basedOn w:val="afff3"/>
    <w:link w:val="afffe"/>
    <w:qFormat/>
    <w:rsid w:val="00EF7059"/>
    <w:pPr>
      <w:keepNext/>
    </w:pPr>
    <w:rPr>
      <w:rFonts w:eastAsiaTheme="majorEastAsia"/>
    </w:rPr>
  </w:style>
  <w:style w:type="character" w:customStyle="1" w:styleId="42">
    <w:name w:val="見出し 4 (文字)"/>
    <w:aliases w:val="１－１－１ (文字)"/>
    <w:basedOn w:val="a4"/>
    <w:link w:val="41"/>
    <w:rsid w:val="000A5092"/>
    <w:rPr>
      <w:rFonts w:ascii="ＭＳ ゴシック" w:eastAsiaTheme="majorEastAsia" w:hAnsi="ＭＳ ゴシック"/>
      <w:b/>
      <w:spacing w:val="1"/>
      <w:kern w:val="2"/>
      <w:sz w:val="21"/>
    </w:rPr>
  </w:style>
  <w:style w:type="character" w:customStyle="1" w:styleId="afffc">
    <w:name w:val="スタイル４．条 (文字)"/>
    <w:basedOn w:val="42"/>
    <w:link w:val="afffb"/>
    <w:rsid w:val="00A262BF"/>
    <w:rPr>
      <w:rFonts w:ascii="ＭＳ ゴシック" w:eastAsiaTheme="minorEastAsia" w:hAnsi="ＭＳ ゴシック"/>
      <w:b/>
      <w:spacing w:val="1"/>
      <w:kern w:val="2"/>
      <w:sz w:val="21"/>
    </w:rPr>
  </w:style>
  <w:style w:type="paragraph" w:customStyle="1" w:styleId="a2">
    <w:name w:val="スタイル６．項以下"/>
    <w:basedOn w:val="a1"/>
    <w:link w:val="affff"/>
    <w:qFormat/>
    <w:rsid w:val="00D927D5"/>
    <w:pPr>
      <w:ind w:left="528" w:firstLineChars="100" w:firstLine="211"/>
    </w:pPr>
    <w:rPr>
      <w:rFonts w:eastAsiaTheme="minorEastAsia"/>
    </w:rPr>
  </w:style>
  <w:style w:type="character" w:customStyle="1" w:styleId="afffe">
    <w:name w:val="スタイル５．項 (文字)"/>
    <w:basedOn w:val="afff4"/>
    <w:link w:val="afffd"/>
    <w:rsid w:val="00EF7059"/>
    <w:rPr>
      <w:rFonts w:ascii="ＭＳ ゴシック" w:eastAsiaTheme="majorEastAsia" w:hAnsi="ＭＳ ゴシック"/>
      <w:b/>
      <w:spacing w:val="1"/>
      <w:kern w:val="2"/>
      <w:sz w:val="21"/>
    </w:rPr>
  </w:style>
  <w:style w:type="character" w:customStyle="1" w:styleId="affff">
    <w:name w:val="スタイル６．項以下 (文字)"/>
    <w:basedOn w:val="a4"/>
    <w:link w:val="a2"/>
    <w:rsid w:val="00D927D5"/>
    <w:rPr>
      <w:rFonts w:ascii="ＭＳ 明朝" w:eastAsiaTheme="minorEastAsia" w:hAnsi="ＭＳ 明朝"/>
      <w:spacing w:val="1"/>
      <w:kern w:val="2"/>
      <w:sz w:val="21"/>
    </w:rPr>
  </w:style>
  <w:style w:type="paragraph" w:customStyle="1" w:styleId="affff0">
    <w:name w:val="スタイルその他．カッコ"/>
    <w:basedOn w:val="a1"/>
    <w:link w:val="affff1"/>
    <w:qFormat/>
    <w:rsid w:val="00D927D5"/>
    <w:pPr>
      <w:ind w:left="738" w:hanging="420"/>
    </w:pPr>
    <w:rPr>
      <w:rFonts w:eastAsiaTheme="minorEastAsia"/>
    </w:rPr>
  </w:style>
  <w:style w:type="character" w:customStyle="1" w:styleId="affff1">
    <w:name w:val="スタイルその他．カッコ (文字)"/>
    <w:basedOn w:val="a4"/>
    <w:link w:val="affff0"/>
    <w:rsid w:val="00D927D5"/>
    <w:rPr>
      <w:rFonts w:ascii="ＭＳ 明朝" w:eastAsiaTheme="minorEastAsia" w:hAnsi="ＭＳ 明朝"/>
      <w:spacing w:val="1"/>
      <w:kern w:val="2"/>
      <w:sz w:val="21"/>
    </w:rPr>
  </w:style>
  <w:style w:type="paragraph" w:customStyle="1" w:styleId="affff2">
    <w:name w:val="スタイルその他．法令"/>
    <w:basedOn w:val="a1"/>
    <w:link w:val="affff3"/>
    <w:qFormat/>
    <w:rsid w:val="00D927D5"/>
    <w:pPr>
      <w:tabs>
        <w:tab w:val="right" w:pos="8550"/>
      </w:tabs>
      <w:ind w:leftChars="150" w:left="316"/>
    </w:pPr>
    <w:rPr>
      <w:rFonts w:eastAsiaTheme="minorEastAsia"/>
    </w:rPr>
  </w:style>
  <w:style w:type="character" w:customStyle="1" w:styleId="affff3">
    <w:name w:val="スタイルその他．法令 (文字)"/>
    <w:basedOn w:val="a4"/>
    <w:link w:val="affff2"/>
    <w:rsid w:val="00D927D5"/>
    <w:rPr>
      <w:rFonts w:ascii="ＭＳ 明朝" w:eastAsiaTheme="minorEastAsia" w:hAnsi="ＭＳ 明朝"/>
      <w:spacing w:val="1"/>
      <w:kern w:val="2"/>
      <w:sz w:val="21"/>
    </w:rPr>
  </w:style>
  <w:style w:type="paragraph" w:customStyle="1" w:styleId="2a">
    <w:name w:val="スタイルその他．カッコ2行目"/>
    <w:basedOn w:val="a2"/>
    <w:link w:val="2b"/>
    <w:qFormat/>
    <w:rsid w:val="00FA430A"/>
    <w:pPr>
      <w:ind w:left="737"/>
    </w:pPr>
  </w:style>
  <w:style w:type="character" w:customStyle="1" w:styleId="2b">
    <w:name w:val="スタイルその他．カッコ2行目 (文字)"/>
    <w:basedOn w:val="affff"/>
    <w:link w:val="2a"/>
    <w:rsid w:val="00FA430A"/>
    <w:rPr>
      <w:rFonts w:ascii="ＭＳ 明朝" w:eastAsia="ＭＳ 明朝" w:hAnsi="ＭＳ 明朝"/>
      <w:spacing w:val="1"/>
      <w:kern w:val="2"/>
      <w:sz w:val="21"/>
    </w:rPr>
  </w:style>
  <w:style w:type="paragraph" w:customStyle="1" w:styleId="affff4">
    <w:name w:val="スタイルその他．○数字"/>
    <w:basedOn w:val="a1"/>
    <w:link w:val="affff5"/>
    <w:qFormat/>
    <w:rsid w:val="00D927D5"/>
    <w:pPr>
      <w:ind w:leftChars="350" w:left="950" w:hangingChars="100" w:hanging="211"/>
    </w:pPr>
    <w:rPr>
      <w:rFonts w:eastAsiaTheme="minorEastAsia"/>
    </w:rPr>
  </w:style>
  <w:style w:type="character" w:customStyle="1" w:styleId="affff5">
    <w:name w:val="スタイルその他．○数字 (文字)"/>
    <w:basedOn w:val="a4"/>
    <w:link w:val="affff4"/>
    <w:rsid w:val="00D927D5"/>
    <w:rPr>
      <w:rFonts w:ascii="ＭＳ 明朝" w:eastAsiaTheme="minorEastAsia" w:hAnsi="ＭＳ 明朝"/>
      <w:spacing w:val="1"/>
      <w:kern w:val="2"/>
      <w:sz w:val="21"/>
    </w:rPr>
  </w:style>
  <w:style w:type="paragraph" w:customStyle="1" w:styleId="affff6">
    <w:name w:val="スタイルその他．片カッコ"/>
    <w:basedOn w:val="a1"/>
    <w:link w:val="affff7"/>
    <w:qFormat/>
    <w:rsid w:val="00D927D5"/>
    <w:pPr>
      <w:ind w:leftChars="450" w:left="1161" w:hangingChars="100" w:hanging="211"/>
    </w:pPr>
    <w:rPr>
      <w:rFonts w:eastAsiaTheme="minorEastAsia"/>
    </w:rPr>
  </w:style>
  <w:style w:type="paragraph" w:customStyle="1" w:styleId="2c">
    <w:name w:val="スタイルその他．片カッコ2行目"/>
    <w:basedOn w:val="a1"/>
    <w:link w:val="2d"/>
    <w:qFormat/>
    <w:rsid w:val="00D927D5"/>
    <w:pPr>
      <w:ind w:leftChars="550" w:left="1161" w:firstLineChars="100" w:firstLine="211"/>
    </w:pPr>
    <w:rPr>
      <w:rFonts w:eastAsiaTheme="minorEastAsia"/>
    </w:rPr>
  </w:style>
  <w:style w:type="character" w:customStyle="1" w:styleId="affff7">
    <w:name w:val="スタイルその他．片カッコ (文字)"/>
    <w:basedOn w:val="a4"/>
    <w:link w:val="affff6"/>
    <w:rsid w:val="00D927D5"/>
    <w:rPr>
      <w:rFonts w:ascii="ＭＳ 明朝" w:eastAsiaTheme="minorEastAsia" w:hAnsi="ＭＳ 明朝"/>
      <w:spacing w:val="1"/>
      <w:kern w:val="2"/>
      <w:sz w:val="21"/>
    </w:rPr>
  </w:style>
  <w:style w:type="paragraph" w:customStyle="1" w:styleId="2e">
    <w:name w:val="スタイルその他．○数字2行目"/>
    <w:basedOn w:val="a1"/>
    <w:link w:val="2f"/>
    <w:qFormat/>
    <w:rsid w:val="00D927D5"/>
    <w:pPr>
      <w:ind w:leftChars="450" w:left="950" w:firstLineChars="100" w:firstLine="211"/>
    </w:pPr>
    <w:rPr>
      <w:rFonts w:eastAsiaTheme="minorEastAsia"/>
    </w:rPr>
  </w:style>
  <w:style w:type="character" w:customStyle="1" w:styleId="2d">
    <w:name w:val="スタイルその他．片カッコ2行目 (文字)"/>
    <w:basedOn w:val="a4"/>
    <w:link w:val="2c"/>
    <w:rsid w:val="00D927D5"/>
    <w:rPr>
      <w:rFonts w:ascii="ＭＳ 明朝" w:eastAsiaTheme="minorEastAsia" w:hAnsi="ＭＳ 明朝"/>
      <w:spacing w:val="1"/>
      <w:kern w:val="2"/>
      <w:sz w:val="21"/>
    </w:rPr>
  </w:style>
  <w:style w:type="character" w:customStyle="1" w:styleId="2f">
    <w:name w:val="スタイルその他．○数字2行目 (文字)"/>
    <w:basedOn w:val="a4"/>
    <w:link w:val="2e"/>
    <w:rsid w:val="00D927D5"/>
    <w:rPr>
      <w:rFonts w:ascii="ＭＳ 明朝" w:eastAsiaTheme="minorEastAsia" w:hAnsi="ＭＳ 明朝"/>
      <w:spacing w:val="1"/>
      <w:kern w:val="2"/>
      <w:sz w:val="21"/>
    </w:rPr>
  </w:style>
  <w:style w:type="paragraph" w:styleId="affff8">
    <w:name w:val="List Paragraph"/>
    <w:basedOn w:val="a1"/>
    <w:uiPriority w:val="34"/>
    <w:rsid w:val="000E7649"/>
    <w:pPr>
      <w:ind w:leftChars="400" w:left="840"/>
    </w:pPr>
  </w:style>
  <w:style w:type="paragraph" w:customStyle="1" w:styleId="affff9">
    <w:name w:val="目次内参照リンク"/>
    <w:basedOn w:val="56"/>
    <w:link w:val="affffa"/>
    <w:qFormat/>
    <w:rsid w:val="00D927D5"/>
    <w:pPr>
      <w:ind w:leftChars="896" w:left="1891"/>
    </w:pPr>
    <w:rPr>
      <w:rFonts w:eastAsiaTheme="minorEastAsia"/>
    </w:rPr>
  </w:style>
  <w:style w:type="character" w:customStyle="1" w:styleId="affffa">
    <w:name w:val="目次内参照リンク (文字)"/>
    <w:basedOn w:val="57"/>
    <w:link w:val="affff9"/>
    <w:rsid w:val="00D927D5"/>
    <w:rPr>
      <w:rFonts w:ascii="Times New Roman" w:eastAsiaTheme="minorEastAsia" w:hAnsi="Times New Roman"/>
      <w:spacing w:val="1"/>
      <w:kern w:val="2"/>
      <w:sz w:val="18"/>
      <w:szCs w:val="18"/>
    </w:rPr>
  </w:style>
  <w:style w:type="character" w:customStyle="1" w:styleId="15">
    <w:name w:val="未解決のメンション1"/>
    <w:basedOn w:val="a4"/>
    <w:uiPriority w:val="99"/>
    <w:semiHidden/>
    <w:unhideWhenUsed/>
    <w:rsid w:val="0007023B"/>
    <w:rPr>
      <w:color w:val="808080"/>
      <w:shd w:val="clear" w:color="auto" w:fill="E6E6E6"/>
    </w:rPr>
  </w:style>
  <w:style w:type="paragraph" w:styleId="affffb">
    <w:name w:val="TOC Heading"/>
    <w:basedOn w:val="1"/>
    <w:next w:val="a1"/>
    <w:uiPriority w:val="39"/>
    <w:unhideWhenUsed/>
    <w:qFormat/>
    <w:rsid w:val="00346030"/>
    <w:pPr>
      <w:keepLines/>
      <w:widowControl/>
      <w:numPr>
        <w:numId w:val="0"/>
      </w:numPr>
      <w:autoSpaceDE/>
      <w:autoSpaceDN/>
      <w:spacing w:before="240" w:line="259" w:lineRule="auto"/>
      <w:jc w:val="left"/>
      <w:outlineLvl w:val="9"/>
    </w:pPr>
    <w:rPr>
      <w:rFonts w:asciiTheme="majorHAnsi" w:hAnsiTheme="majorHAnsi" w:cstheme="majorBidi"/>
      <w:b w:val="0"/>
      <w:color w:val="365F91" w:themeColor="accent1" w:themeShade="BF"/>
      <w:spacing w:val="0"/>
      <w:kern w:val="0"/>
      <w:sz w:val="32"/>
      <w:szCs w:val="32"/>
    </w:rPr>
  </w:style>
  <w:style w:type="character" w:customStyle="1" w:styleId="af">
    <w:name w:val="本文 (文字)"/>
    <w:basedOn w:val="a4"/>
    <w:link w:val="ae"/>
    <w:rsid w:val="005F3673"/>
    <w:rPr>
      <w:rFonts w:ascii="ＭＳ 明朝" w:eastAsia="ＭＳ 明朝" w:hAns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40100">
      <w:bodyDiv w:val="1"/>
      <w:marLeft w:val="0"/>
      <w:marRight w:val="0"/>
      <w:marTop w:val="0"/>
      <w:marBottom w:val="0"/>
      <w:divBdr>
        <w:top w:val="none" w:sz="0" w:space="0" w:color="auto"/>
        <w:left w:val="none" w:sz="0" w:space="0" w:color="auto"/>
        <w:bottom w:val="none" w:sz="0" w:space="0" w:color="auto"/>
        <w:right w:val="none" w:sz="0" w:space="0" w:color="auto"/>
      </w:divBdr>
    </w:div>
    <w:div w:id="180631062">
      <w:bodyDiv w:val="1"/>
      <w:marLeft w:val="0"/>
      <w:marRight w:val="0"/>
      <w:marTop w:val="0"/>
      <w:marBottom w:val="0"/>
      <w:divBdr>
        <w:top w:val="none" w:sz="0" w:space="0" w:color="auto"/>
        <w:left w:val="none" w:sz="0" w:space="0" w:color="auto"/>
        <w:bottom w:val="none" w:sz="0" w:space="0" w:color="auto"/>
        <w:right w:val="none" w:sz="0" w:space="0" w:color="auto"/>
      </w:divBdr>
    </w:div>
    <w:div w:id="190652298">
      <w:bodyDiv w:val="1"/>
      <w:marLeft w:val="0"/>
      <w:marRight w:val="0"/>
      <w:marTop w:val="0"/>
      <w:marBottom w:val="0"/>
      <w:divBdr>
        <w:top w:val="none" w:sz="0" w:space="0" w:color="auto"/>
        <w:left w:val="none" w:sz="0" w:space="0" w:color="auto"/>
        <w:bottom w:val="none" w:sz="0" w:space="0" w:color="auto"/>
        <w:right w:val="none" w:sz="0" w:space="0" w:color="auto"/>
      </w:divBdr>
    </w:div>
    <w:div w:id="199974127">
      <w:bodyDiv w:val="1"/>
      <w:marLeft w:val="0"/>
      <w:marRight w:val="0"/>
      <w:marTop w:val="0"/>
      <w:marBottom w:val="0"/>
      <w:divBdr>
        <w:top w:val="none" w:sz="0" w:space="0" w:color="auto"/>
        <w:left w:val="none" w:sz="0" w:space="0" w:color="auto"/>
        <w:bottom w:val="none" w:sz="0" w:space="0" w:color="auto"/>
        <w:right w:val="none" w:sz="0" w:space="0" w:color="auto"/>
      </w:divBdr>
    </w:div>
    <w:div w:id="256524621">
      <w:bodyDiv w:val="1"/>
      <w:marLeft w:val="0"/>
      <w:marRight w:val="0"/>
      <w:marTop w:val="0"/>
      <w:marBottom w:val="0"/>
      <w:divBdr>
        <w:top w:val="none" w:sz="0" w:space="0" w:color="auto"/>
        <w:left w:val="none" w:sz="0" w:space="0" w:color="auto"/>
        <w:bottom w:val="none" w:sz="0" w:space="0" w:color="auto"/>
        <w:right w:val="none" w:sz="0" w:space="0" w:color="auto"/>
      </w:divBdr>
    </w:div>
    <w:div w:id="274561368">
      <w:bodyDiv w:val="1"/>
      <w:marLeft w:val="0"/>
      <w:marRight w:val="0"/>
      <w:marTop w:val="0"/>
      <w:marBottom w:val="0"/>
      <w:divBdr>
        <w:top w:val="none" w:sz="0" w:space="0" w:color="auto"/>
        <w:left w:val="none" w:sz="0" w:space="0" w:color="auto"/>
        <w:bottom w:val="none" w:sz="0" w:space="0" w:color="auto"/>
        <w:right w:val="none" w:sz="0" w:space="0" w:color="auto"/>
      </w:divBdr>
    </w:div>
    <w:div w:id="382683391">
      <w:bodyDiv w:val="1"/>
      <w:marLeft w:val="0"/>
      <w:marRight w:val="0"/>
      <w:marTop w:val="0"/>
      <w:marBottom w:val="0"/>
      <w:divBdr>
        <w:top w:val="none" w:sz="0" w:space="0" w:color="auto"/>
        <w:left w:val="none" w:sz="0" w:space="0" w:color="auto"/>
        <w:bottom w:val="none" w:sz="0" w:space="0" w:color="auto"/>
        <w:right w:val="none" w:sz="0" w:space="0" w:color="auto"/>
      </w:divBdr>
    </w:div>
    <w:div w:id="416363910">
      <w:bodyDiv w:val="1"/>
      <w:marLeft w:val="0"/>
      <w:marRight w:val="0"/>
      <w:marTop w:val="0"/>
      <w:marBottom w:val="0"/>
      <w:divBdr>
        <w:top w:val="none" w:sz="0" w:space="0" w:color="auto"/>
        <w:left w:val="none" w:sz="0" w:space="0" w:color="auto"/>
        <w:bottom w:val="none" w:sz="0" w:space="0" w:color="auto"/>
        <w:right w:val="none" w:sz="0" w:space="0" w:color="auto"/>
      </w:divBdr>
    </w:div>
    <w:div w:id="528102229">
      <w:bodyDiv w:val="1"/>
      <w:marLeft w:val="0"/>
      <w:marRight w:val="0"/>
      <w:marTop w:val="0"/>
      <w:marBottom w:val="0"/>
      <w:divBdr>
        <w:top w:val="none" w:sz="0" w:space="0" w:color="auto"/>
        <w:left w:val="none" w:sz="0" w:space="0" w:color="auto"/>
        <w:bottom w:val="none" w:sz="0" w:space="0" w:color="auto"/>
        <w:right w:val="none" w:sz="0" w:space="0" w:color="auto"/>
      </w:divBdr>
    </w:div>
    <w:div w:id="541794272">
      <w:bodyDiv w:val="1"/>
      <w:marLeft w:val="0"/>
      <w:marRight w:val="0"/>
      <w:marTop w:val="0"/>
      <w:marBottom w:val="0"/>
      <w:divBdr>
        <w:top w:val="none" w:sz="0" w:space="0" w:color="auto"/>
        <w:left w:val="none" w:sz="0" w:space="0" w:color="auto"/>
        <w:bottom w:val="none" w:sz="0" w:space="0" w:color="auto"/>
        <w:right w:val="none" w:sz="0" w:space="0" w:color="auto"/>
      </w:divBdr>
    </w:div>
    <w:div w:id="567763388">
      <w:bodyDiv w:val="1"/>
      <w:marLeft w:val="0"/>
      <w:marRight w:val="0"/>
      <w:marTop w:val="0"/>
      <w:marBottom w:val="0"/>
      <w:divBdr>
        <w:top w:val="none" w:sz="0" w:space="0" w:color="auto"/>
        <w:left w:val="none" w:sz="0" w:space="0" w:color="auto"/>
        <w:bottom w:val="none" w:sz="0" w:space="0" w:color="auto"/>
        <w:right w:val="none" w:sz="0" w:space="0" w:color="auto"/>
      </w:divBdr>
    </w:div>
    <w:div w:id="611594383">
      <w:bodyDiv w:val="1"/>
      <w:marLeft w:val="0"/>
      <w:marRight w:val="0"/>
      <w:marTop w:val="0"/>
      <w:marBottom w:val="0"/>
      <w:divBdr>
        <w:top w:val="none" w:sz="0" w:space="0" w:color="auto"/>
        <w:left w:val="none" w:sz="0" w:space="0" w:color="auto"/>
        <w:bottom w:val="none" w:sz="0" w:space="0" w:color="auto"/>
        <w:right w:val="none" w:sz="0" w:space="0" w:color="auto"/>
      </w:divBdr>
    </w:div>
    <w:div w:id="626010855">
      <w:bodyDiv w:val="1"/>
      <w:marLeft w:val="0"/>
      <w:marRight w:val="0"/>
      <w:marTop w:val="0"/>
      <w:marBottom w:val="0"/>
      <w:divBdr>
        <w:top w:val="none" w:sz="0" w:space="0" w:color="auto"/>
        <w:left w:val="none" w:sz="0" w:space="0" w:color="auto"/>
        <w:bottom w:val="none" w:sz="0" w:space="0" w:color="auto"/>
        <w:right w:val="none" w:sz="0" w:space="0" w:color="auto"/>
      </w:divBdr>
    </w:div>
    <w:div w:id="649753608">
      <w:bodyDiv w:val="1"/>
      <w:marLeft w:val="0"/>
      <w:marRight w:val="0"/>
      <w:marTop w:val="0"/>
      <w:marBottom w:val="0"/>
      <w:divBdr>
        <w:top w:val="none" w:sz="0" w:space="0" w:color="auto"/>
        <w:left w:val="none" w:sz="0" w:space="0" w:color="auto"/>
        <w:bottom w:val="none" w:sz="0" w:space="0" w:color="auto"/>
        <w:right w:val="none" w:sz="0" w:space="0" w:color="auto"/>
      </w:divBdr>
    </w:div>
    <w:div w:id="668289176">
      <w:bodyDiv w:val="1"/>
      <w:marLeft w:val="0"/>
      <w:marRight w:val="0"/>
      <w:marTop w:val="0"/>
      <w:marBottom w:val="0"/>
      <w:divBdr>
        <w:top w:val="none" w:sz="0" w:space="0" w:color="auto"/>
        <w:left w:val="none" w:sz="0" w:space="0" w:color="auto"/>
        <w:bottom w:val="none" w:sz="0" w:space="0" w:color="auto"/>
        <w:right w:val="none" w:sz="0" w:space="0" w:color="auto"/>
      </w:divBdr>
    </w:div>
    <w:div w:id="770122993">
      <w:bodyDiv w:val="1"/>
      <w:marLeft w:val="0"/>
      <w:marRight w:val="0"/>
      <w:marTop w:val="0"/>
      <w:marBottom w:val="0"/>
      <w:divBdr>
        <w:top w:val="none" w:sz="0" w:space="0" w:color="auto"/>
        <w:left w:val="none" w:sz="0" w:space="0" w:color="auto"/>
        <w:bottom w:val="none" w:sz="0" w:space="0" w:color="auto"/>
        <w:right w:val="none" w:sz="0" w:space="0" w:color="auto"/>
      </w:divBdr>
    </w:div>
    <w:div w:id="814907002">
      <w:bodyDiv w:val="1"/>
      <w:marLeft w:val="0"/>
      <w:marRight w:val="0"/>
      <w:marTop w:val="0"/>
      <w:marBottom w:val="0"/>
      <w:divBdr>
        <w:top w:val="none" w:sz="0" w:space="0" w:color="auto"/>
        <w:left w:val="none" w:sz="0" w:space="0" w:color="auto"/>
        <w:bottom w:val="none" w:sz="0" w:space="0" w:color="auto"/>
        <w:right w:val="none" w:sz="0" w:space="0" w:color="auto"/>
      </w:divBdr>
    </w:div>
    <w:div w:id="885603921">
      <w:bodyDiv w:val="1"/>
      <w:marLeft w:val="0"/>
      <w:marRight w:val="0"/>
      <w:marTop w:val="0"/>
      <w:marBottom w:val="0"/>
      <w:divBdr>
        <w:top w:val="none" w:sz="0" w:space="0" w:color="auto"/>
        <w:left w:val="none" w:sz="0" w:space="0" w:color="auto"/>
        <w:bottom w:val="none" w:sz="0" w:space="0" w:color="auto"/>
        <w:right w:val="none" w:sz="0" w:space="0" w:color="auto"/>
      </w:divBdr>
    </w:div>
    <w:div w:id="926958301">
      <w:bodyDiv w:val="1"/>
      <w:marLeft w:val="0"/>
      <w:marRight w:val="0"/>
      <w:marTop w:val="0"/>
      <w:marBottom w:val="0"/>
      <w:divBdr>
        <w:top w:val="none" w:sz="0" w:space="0" w:color="auto"/>
        <w:left w:val="none" w:sz="0" w:space="0" w:color="auto"/>
        <w:bottom w:val="none" w:sz="0" w:space="0" w:color="auto"/>
        <w:right w:val="none" w:sz="0" w:space="0" w:color="auto"/>
      </w:divBdr>
    </w:div>
    <w:div w:id="953175096">
      <w:bodyDiv w:val="1"/>
      <w:marLeft w:val="0"/>
      <w:marRight w:val="0"/>
      <w:marTop w:val="0"/>
      <w:marBottom w:val="0"/>
      <w:divBdr>
        <w:top w:val="none" w:sz="0" w:space="0" w:color="auto"/>
        <w:left w:val="none" w:sz="0" w:space="0" w:color="auto"/>
        <w:bottom w:val="none" w:sz="0" w:space="0" w:color="auto"/>
        <w:right w:val="none" w:sz="0" w:space="0" w:color="auto"/>
      </w:divBdr>
    </w:div>
    <w:div w:id="990019435">
      <w:bodyDiv w:val="1"/>
      <w:marLeft w:val="0"/>
      <w:marRight w:val="0"/>
      <w:marTop w:val="0"/>
      <w:marBottom w:val="0"/>
      <w:divBdr>
        <w:top w:val="none" w:sz="0" w:space="0" w:color="auto"/>
        <w:left w:val="none" w:sz="0" w:space="0" w:color="auto"/>
        <w:bottom w:val="none" w:sz="0" w:space="0" w:color="auto"/>
        <w:right w:val="none" w:sz="0" w:space="0" w:color="auto"/>
      </w:divBdr>
    </w:div>
    <w:div w:id="997071137">
      <w:bodyDiv w:val="1"/>
      <w:marLeft w:val="0"/>
      <w:marRight w:val="0"/>
      <w:marTop w:val="0"/>
      <w:marBottom w:val="0"/>
      <w:divBdr>
        <w:top w:val="none" w:sz="0" w:space="0" w:color="auto"/>
        <w:left w:val="none" w:sz="0" w:space="0" w:color="auto"/>
        <w:bottom w:val="none" w:sz="0" w:space="0" w:color="auto"/>
        <w:right w:val="none" w:sz="0" w:space="0" w:color="auto"/>
      </w:divBdr>
    </w:div>
    <w:div w:id="1024332045">
      <w:bodyDiv w:val="1"/>
      <w:marLeft w:val="0"/>
      <w:marRight w:val="0"/>
      <w:marTop w:val="0"/>
      <w:marBottom w:val="0"/>
      <w:divBdr>
        <w:top w:val="none" w:sz="0" w:space="0" w:color="auto"/>
        <w:left w:val="none" w:sz="0" w:space="0" w:color="auto"/>
        <w:bottom w:val="none" w:sz="0" w:space="0" w:color="auto"/>
        <w:right w:val="none" w:sz="0" w:space="0" w:color="auto"/>
      </w:divBdr>
    </w:div>
    <w:div w:id="1110508309">
      <w:bodyDiv w:val="1"/>
      <w:marLeft w:val="0"/>
      <w:marRight w:val="0"/>
      <w:marTop w:val="0"/>
      <w:marBottom w:val="0"/>
      <w:divBdr>
        <w:top w:val="none" w:sz="0" w:space="0" w:color="auto"/>
        <w:left w:val="none" w:sz="0" w:space="0" w:color="auto"/>
        <w:bottom w:val="none" w:sz="0" w:space="0" w:color="auto"/>
        <w:right w:val="none" w:sz="0" w:space="0" w:color="auto"/>
      </w:divBdr>
    </w:div>
    <w:div w:id="1133214187">
      <w:bodyDiv w:val="1"/>
      <w:marLeft w:val="0"/>
      <w:marRight w:val="0"/>
      <w:marTop w:val="0"/>
      <w:marBottom w:val="0"/>
      <w:divBdr>
        <w:top w:val="none" w:sz="0" w:space="0" w:color="auto"/>
        <w:left w:val="none" w:sz="0" w:space="0" w:color="auto"/>
        <w:bottom w:val="none" w:sz="0" w:space="0" w:color="auto"/>
        <w:right w:val="none" w:sz="0" w:space="0" w:color="auto"/>
      </w:divBdr>
    </w:div>
    <w:div w:id="1144741549">
      <w:bodyDiv w:val="1"/>
      <w:marLeft w:val="0"/>
      <w:marRight w:val="0"/>
      <w:marTop w:val="0"/>
      <w:marBottom w:val="0"/>
      <w:divBdr>
        <w:top w:val="none" w:sz="0" w:space="0" w:color="auto"/>
        <w:left w:val="none" w:sz="0" w:space="0" w:color="auto"/>
        <w:bottom w:val="none" w:sz="0" w:space="0" w:color="auto"/>
        <w:right w:val="none" w:sz="0" w:space="0" w:color="auto"/>
      </w:divBdr>
    </w:div>
    <w:div w:id="1177425752">
      <w:bodyDiv w:val="1"/>
      <w:marLeft w:val="0"/>
      <w:marRight w:val="0"/>
      <w:marTop w:val="0"/>
      <w:marBottom w:val="0"/>
      <w:divBdr>
        <w:top w:val="none" w:sz="0" w:space="0" w:color="auto"/>
        <w:left w:val="none" w:sz="0" w:space="0" w:color="auto"/>
        <w:bottom w:val="none" w:sz="0" w:space="0" w:color="auto"/>
        <w:right w:val="none" w:sz="0" w:space="0" w:color="auto"/>
      </w:divBdr>
    </w:div>
    <w:div w:id="1189102844">
      <w:bodyDiv w:val="1"/>
      <w:marLeft w:val="0"/>
      <w:marRight w:val="0"/>
      <w:marTop w:val="0"/>
      <w:marBottom w:val="0"/>
      <w:divBdr>
        <w:top w:val="none" w:sz="0" w:space="0" w:color="auto"/>
        <w:left w:val="none" w:sz="0" w:space="0" w:color="auto"/>
        <w:bottom w:val="none" w:sz="0" w:space="0" w:color="auto"/>
        <w:right w:val="none" w:sz="0" w:space="0" w:color="auto"/>
      </w:divBdr>
    </w:div>
    <w:div w:id="1278293896">
      <w:bodyDiv w:val="1"/>
      <w:marLeft w:val="0"/>
      <w:marRight w:val="0"/>
      <w:marTop w:val="0"/>
      <w:marBottom w:val="0"/>
      <w:divBdr>
        <w:top w:val="none" w:sz="0" w:space="0" w:color="auto"/>
        <w:left w:val="none" w:sz="0" w:space="0" w:color="auto"/>
        <w:bottom w:val="none" w:sz="0" w:space="0" w:color="auto"/>
        <w:right w:val="none" w:sz="0" w:space="0" w:color="auto"/>
      </w:divBdr>
    </w:div>
    <w:div w:id="1307276026">
      <w:bodyDiv w:val="1"/>
      <w:marLeft w:val="0"/>
      <w:marRight w:val="0"/>
      <w:marTop w:val="0"/>
      <w:marBottom w:val="0"/>
      <w:divBdr>
        <w:top w:val="none" w:sz="0" w:space="0" w:color="auto"/>
        <w:left w:val="none" w:sz="0" w:space="0" w:color="auto"/>
        <w:bottom w:val="none" w:sz="0" w:space="0" w:color="auto"/>
        <w:right w:val="none" w:sz="0" w:space="0" w:color="auto"/>
      </w:divBdr>
    </w:div>
    <w:div w:id="1416395276">
      <w:bodyDiv w:val="1"/>
      <w:marLeft w:val="0"/>
      <w:marRight w:val="0"/>
      <w:marTop w:val="0"/>
      <w:marBottom w:val="0"/>
      <w:divBdr>
        <w:top w:val="none" w:sz="0" w:space="0" w:color="auto"/>
        <w:left w:val="none" w:sz="0" w:space="0" w:color="auto"/>
        <w:bottom w:val="none" w:sz="0" w:space="0" w:color="auto"/>
        <w:right w:val="none" w:sz="0" w:space="0" w:color="auto"/>
      </w:divBdr>
    </w:div>
    <w:div w:id="1464423702">
      <w:bodyDiv w:val="1"/>
      <w:marLeft w:val="0"/>
      <w:marRight w:val="0"/>
      <w:marTop w:val="0"/>
      <w:marBottom w:val="0"/>
      <w:divBdr>
        <w:top w:val="none" w:sz="0" w:space="0" w:color="auto"/>
        <w:left w:val="none" w:sz="0" w:space="0" w:color="auto"/>
        <w:bottom w:val="none" w:sz="0" w:space="0" w:color="auto"/>
        <w:right w:val="none" w:sz="0" w:space="0" w:color="auto"/>
      </w:divBdr>
    </w:div>
    <w:div w:id="1470896888">
      <w:bodyDiv w:val="1"/>
      <w:marLeft w:val="0"/>
      <w:marRight w:val="0"/>
      <w:marTop w:val="0"/>
      <w:marBottom w:val="0"/>
      <w:divBdr>
        <w:top w:val="none" w:sz="0" w:space="0" w:color="auto"/>
        <w:left w:val="none" w:sz="0" w:space="0" w:color="auto"/>
        <w:bottom w:val="none" w:sz="0" w:space="0" w:color="auto"/>
        <w:right w:val="none" w:sz="0" w:space="0" w:color="auto"/>
      </w:divBdr>
    </w:div>
    <w:div w:id="1561331779">
      <w:bodyDiv w:val="1"/>
      <w:marLeft w:val="0"/>
      <w:marRight w:val="0"/>
      <w:marTop w:val="0"/>
      <w:marBottom w:val="0"/>
      <w:divBdr>
        <w:top w:val="none" w:sz="0" w:space="0" w:color="auto"/>
        <w:left w:val="none" w:sz="0" w:space="0" w:color="auto"/>
        <w:bottom w:val="none" w:sz="0" w:space="0" w:color="auto"/>
        <w:right w:val="none" w:sz="0" w:space="0" w:color="auto"/>
      </w:divBdr>
    </w:div>
    <w:div w:id="1644239936">
      <w:bodyDiv w:val="1"/>
      <w:marLeft w:val="0"/>
      <w:marRight w:val="0"/>
      <w:marTop w:val="0"/>
      <w:marBottom w:val="0"/>
      <w:divBdr>
        <w:top w:val="none" w:sz="0" w:space="0" w:color="auto"/>
        <w:left w:val="none" w:sz="0" w:space="0" w:color="auto"/>
        <w:bottom w:val="none" w:sz="0" w:space="0" w:color="auto"/>
        <w:right w:val="none" w:sz="0" w:space="0" w:color="auto"/>
      </w:divBdr>
    </w:div>
    <w:div w:id="1655404444">
      <w:bodyDiv w:val="1"/>
      <w:marLeft w:val="0"/>
      <w:marRight w:val="0"/>
      <w:marTop w:val="0"/>
      <w:marBottom w:val="0"/>
      <w:divBdr>
        <w:top w:val="none" w:sz="0" w:space="0" w:color="auto"/>
        <w:left w:val="none" w:sz="0" w:space="0" w:color="auto"/>
        <w:bottom w:val="none" w:sz="0" w:space="0" w:color="auto"/>
        <w:right w:val="none" w:sz="0" w:space="0" w:color="auto"/>
      </w:divBdr>
    </w:div>
    <w:div w:id="1712922141">
      <w:bodyDiv w:val="1"/>
      <w:marLeft w:val="0"/>
      <w:marRight w:val="0"/>
      <w:marTop w:val="0"/>
      <w:marBottom w:val="0"/>
      <w:divBdr>
        <w:top w:val="none" w:sz="0" w:space="0" w:color="auto"/>
        <w:left w:val="none" w:sz="0" w:space="0" w:color="auto"/>
        <w:bottom w:val="none" w:sz="0" w:space="0" w:color="auto"/>
        <w:right w:val="none" w:sz="0" w:space="0" w:color="auto"/>
      </w:divBdr>
    </w:div>
    <w:div w:id="1713843927">
      <w:bodyDiv w:val="1"/>
      <w:marLeft w:val="0"/>
      <w:marRight w:val="0"/>
      <w:marTop w:val="0"/>
      <w:marBottom w:val="0"/>
      <w:divBdr>
        <w:top w:val="none" w:sz="0" w:space="0" w:color="auto"/>
        <w:left w:val="none" w:sz="0" w:space="0" w:color="auto"/>
        <w:bottom w:val="none" w:sz="0" w:space="0" w:color="auto"/>
        <w:right w:val="none" w:sz="0" w:space="0" w:color="auto"/>
      </w:divBdr>
    </w:div>
    <w:div w:id="1779517939">
      <w:bodyDiv w:val="1"/>
      <w:marLeft w:val="0"/>
      <w:marRight w:val="0"/>
      <w:marTop w:val="0"/>
      <w:marBottom w:val="0"/>
      <w:divBdr>
        <w:top w:val="none" w:sz="0" w:space="0" w:color="auto"/>
        <w:left w:val="none" w:sz="0" w:space="0" w:color="auto"/>
        <w:bottom w:val="none" w:sz="0" w:space="0" w:color="auto"/>
        <w:right w:val="none" w:sz="0" w:space="0" w:color="auto"/>
      </w:divBdr>
    </w:div>
    <w:div w:id="1912501808">
      <w:bodyDiv w:val="1"/>
      <w:marLeft w:val="0"/>
      <w:marRight w:val="0"/>
      <w:marTop w:val="0"/>
      <w:marBottom w:val="0"/>
      <w:divBdr>
        <w:top w:val="none" w:sz="0" w:space="0" w:color="auto"/>
        <w:left w:val="none" w:sz="0" w:space="0" w:color="auto"/>
        <w:bottom w:val="none" w:sz="0" w:space="0" w:color="auto"/>
        <w:right w:val="none" w:sz="0" w:space="0" w:color="auto"/>
      </w:divBdr>
    </w:div>
    <w:div w:id="1939096458">
      <w:bodyDiv w:val="1"/>
      <w:marLeft w:val="0"/>
      <w:marRight w:val="0"/>
      <w:marTop w:val="0"/>
      <w:marBottom w:val="0"/>
      <w:divBdr>
        <w:top w:val="none" w:sz="0" w:space="0" w:color="auto"/>
        <w:left w:val="none" w:sz="0" w:space="0" w:color="auto"/>
        <w:bottom w:val="none" w:sz="0" w:space="0" w:color="auto"/>
        <w:right w:val="none" w:sz="0" w:space="0" w:color="auto"/>
      </w:divBdr>
    </w:div>
    <w:div w:id="1988238605">
      <w:bodyDiv w:val="1"/>
      <w:marLeft w:val="0"/>
      <w:marRight w:val="0"/>
      <w:marTop w:val="0"/>
      <w:marBottom w:val="0"/>
      <w:divBdr>
        <w:top w:val="none" w:sz="0" w:space="0" w:color="auto"/>
        <w:left w:val="none" w:sz="0" w:space="0" w:color="auto"/>
        <w:bottom w:val="none" w:sz="0" w:space="0" w:color="auto"/>
        <w:right w:val="none" w:sz="0" w:space="0" w:color="auto"/>
      </w:divBdr>
    </w:div>
    <w:div w:id="2024429248">
      <w:bodyDiv w:val="1"/>
      <w:marLeft w:val="0"/>
      <w:marRight w:val="0"/>
      <w:marTop w:val="0"/>
      <w:marBottom w:val="0"/>
      <w:divBdr>
        <w:top w:val="none" w:sz="0" w:space="0" w:color="auto"/>
        <w:left w:val="none" w:sz="0" w:space="0" w:color="auto"/>
        <w:bottom w:val="none" w:sz="0" w:space="0" w:color="auto"/>
        <w:right w:val="none" w:sz="0" w:space="0" w:color="auto"/>
      </w:divBdr>
    </w:div>
    <w:div w:id="2134398225">
      <w:bodyDiv w:val="1"/>
      <w:marLeft w:val="0"/>
      <w:marRight w:val="0"/>
      <w:marTop w:val="0"/>
      <w:marBottom w:val="0"/>
      <w:divBdr>
        <w:top w:val="none" w:sz="0" w:space="0" w:color="auto"/>
        <w:left w:val="none" w:sz="0" w:space="0" w:color="auto"/>
        <w:bottom w:val="none" w:sz="0" w:space="0" w:color="auto"/>
        <w:right w:val="none" w:sz="0" w:space="0" w:color="auto"/>
      </w:divBdr>
    </w:div>
    <w:div w:id="214481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767F5-176F-4393-BB2B-883B4AC9E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76</Pages>
  <Words>12495</Words>
  <Characters>71223</Characters>
  <Application>Microsoft Office Word</Application>
  <DocSecurity>0</DocSecurity>
  <Lines>593</Lines>
  <Paragraphs>167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第１編　共　通　編</vt:lpstr>
      <vt:lpstr>第１編　共　通　編</vt:lpstr>
    </vt:vector>
  </TitlesOfParts>
  <Company/>
  <LinksUpToDate>false</LinksUpToDate>
  <CharactersWithSpaces>83551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2022-03-22T06:48:00Z</cp:lastPrinted>
  <dcterms:created xsi:type="dcterms:W3CDTF">2021-02-16T02:47:00Z</dcterms:created>
  <dcterms:modified xsi:type="dcterms:W3CDTF">2022-05-13T05:09:00Z</dcterms:modified>
</cp:coreProperties>
</file>