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5092" w14:textId="77777777" w:rsidR="00977DEE" w:rsidRDefault="00977DEE" w:rsidP="00765CC1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新日本石油株式会社Dr.Drive枇杷島サービスステーション</w:t>
      </w:r>
    </w:p>
    <w:p w14:paraId="77A6A230" w14:textId="77777777" w:rsidR="000B5A6B" w:rsidRDefault="000B5A6B" w:rsidP="00765CC1">
      <w:pPr>
        <w:jc w:val="center"/>
        <w:rPr>
          <w:rFonts w:hAnsi="ＭＳ 明朝" w:hint="eastAsia"/>
          <w:kern w:val="0"/>
        </w:rPr>
      </w:pPr>
      <w:r w:rsidRPr="005420AC">
        <w:rPr>
          <w:rFonts w:hAnsi="ＭＳ 明朝" w:hint="eastAsia"/>
          <w:kern w:val="0"/>
        </w:rPr>
        <w:t>周辺の井戸水調査結果について</w:t>
      </w:r>
    </w:p>
    <w:p w14:paraId="4EA911A2" w14:textId="77777777" w:rsidR="00147813" w:rsidRDefault="00147813" w:rsidP="00147813">
      <w:pPr>
        <w:ind w:firstLineChars="300" w:firstLine="720"/>
        <w:rPr>
          <w:rFonts w:hAnsi="ＭＳ 明朝" w:hint="eastAsia"/>
          <w:kern w:val="0"/>
        </w:rPr>
      </w:pPr>
    </w:p>
    <w:p w14:paraId="471659FB" w14:textId="77777777" w:rsidR="000B5A6B" w:rsidRDefault="000B5A6B" w:rsidP="00147813">
      <w:pPr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bookmarkStart w:id="0" w:name="_Hlk164502307"/>
      <w:r w:rsidR="003915DC">
        <w:rPr>
          <w:rFonts w:hAnsi="ＭＳ 明朝" w:hint="eastAsia"/>
        </w:rPr>
        <w:t>新日本石油株式会社Dr.Drive枇杷島サービスステーション</w:t>
      </w:r>
      <w:bookmarkEnd w:id="0"/>
      <w:r w:rsidRPr="005420AC">
        <w:rPr>
          <w:rFonts w:hAnsi="ＭＳ 明朝" w:hint="eastAsia"/>
          <w:kern w:val="0"/>
        </w:rPr>
        <w:t>（</w:t>
      </w:r>
      <w:r w:rsidR="003915DC" w:rsidRPr="00014119">
        <w:rPr>
          <w:rFonts w:hAnsi="ＭＳ 明朝" w:hint="eastAsia"/>
        </w:rPr>
        <w:t>名古屋市</w:t>
      </w:r>
      <w:r w:rsidR="003915DC">
        <w:rPr>
          <w:rFonts w:hAnsi="ＭＳ 明朝" w:hint="eastAsia"/>
        </w:rPr>
        <w:t>西区枇杷島1-20-16</w:t>
      </w:r>
      <w:r w:rsidRPr="005420AC">
        <w:rPr>
          <w:rFonts w:hAnsi="ＭＳ 明朝" w:hint="eastAsia"/>
        </w:rPr>
        <w:t>）の</w:t>
      </w:r>
      <w:r w:rsidR="003915DC">
        <w:rPr>
          <w:rFonts w:hAnsi="ＭＳ 明朝" w:hint="eastAsia"/>
        </w:rPr>
        <w:t>土壌・</w:t>
      </w:r>
      <w:r w:rsidRPr="005420AC">
        <w:rPr>
          <w:rFonts w:hAnsi="ＭＳ 明朝" w:hint="eastAsia"/>
        </w:rPr>
        <w:t>地下水汚染（</w:t>
      </w:r>
      <w:r w:rsidR="003915DC" w:rsidRPr="00014119">
        <w:rPr>
          <w:rFonts w:hAnsi="ＭＳ 明朝" w:hint="eastAsia"/>
        </w:rPr>
        <w:t>平成</w:t>
      </w:r>
      <w:r w:rsidR="003915DC">
        <w:rPr>
          <w:rFonts w:hAnsi="ＭＳ 明朝" w:hint="eastAsia"/>
        </w:rPr>
        <w:t>19</w:t>
      </w:r>
      <w:r w:rsidR="003915DC" w:rsidRPr="00014119">
        <w:rPr>
          <w:rFonts w:hAnsi="ＭＳ 明朝" w:hint="eastAsia"/>
        </w:rPr>
        <w:t>年</w:t>
      </w:r>
      <w:r w:rsidR="003915DC">
        <w:rPr>
          <w:rFonts w:hAnsi="ＭＳ 明朝" w:hint="eastAsia"/>
        </w:rPr>
        <w:t>4</w:t>
      </w:r>
      <w:r w:rsidR="003915DC" w:rsidRPr="00014119">
        <w:rPr>
          <w:rFonts w:hAnsi="ＭＳ 明朝" w:hint="eastAsia"/>
        </w:rPr>
        <w:t>月</w:t>
      </w:r>
      <w:r w:rsidR="005B0A86">
        <w:rPr>
          <w:rFonts w:hAnsi="ＭＳ 明朝" w:hint="eastAsia"/>
        </w:rPr>
        <w:t>18</w:t>
      </w:r>
      <w:r w:rsidR="003915DC" w:rsidRPr="00014119">
        <w:rPr>
          <w:rFonts w:hAnsi="ＭＳ 明朝" w:hint="eastAsia"/>
        </w:rPr>
        <w:t>日</w:t>
      </w:r>
      <w:r w:rsidR="0054668A">
        <w:rPr>
          <w:rFonts w:hAnsi="ＭＳ 明朝" w:hint="eastAsia"/>
        </w:rPr>
        <w:t>公表済</w:t>
      </w:r>
      <w:r w:rsidRPr="005420AC">
        <w:rPr>
          <w:rFonts w:hAnsi="ＭＳ 明朝" w:hint="eastAsia"/>
        </w:rPr>
        <w:t>）に係る周辺井戸水調査の結果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3F86BBC3" w14:textId="77777777" w:rsidR="000B5A6B" w:rsidRPr="005420AC" w:rsidRDefault="000B5A6B" w:rsidP="00CC68C9">
      <w:pPr>
        <w:spacing w:beforeLines="50" w:before="165" w:afterLines="50" w:after="165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2EDE0FEB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1</w:t>
      </w:r>
      <w:r w:rsidR="000B5A6B" w:rsidRPr="005420AC">
        <w:rPr>
          <w:rFonts w:hAnsi="ＭＳ 明朝" w:hint="eastAsia"/>
        </w:rPr>
        <w:t xml:space="preserve">　調査日</w:t>
      </w:r>
    </w:p>
    <w:p w14:paraId="18156950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平成</w:t>
      </w:r>
      <w:r w:rsidR="00911D3C">
        <w:rPr>
          <w:rFonts w:hAnsi="ＭＳ 明朝" w:hint="eastAsia"/>
        </w:rPr>
        <w:t>19</w:t>
      </w:r>
      <w:r w:rsidRPr="005420AC">
        <w:rPr>
          <w:rFonts w:hAnsi="ＭＳ 明朝" w:hint="eastAsia"/>
        </w:rPr>
        <w:t>年</w:t>
      </w:r>
      <w:r w:rsidR="00106FC5">
        <w:rPr>
          <w:rFonts w:hAnsi="ＭＳ 明朝" w:hint="eastAsia"/>
        </w:rPr>
        <w:t>4</w:t>
      </w:r>
      <w:r w:rsidRPr="005420AC">
        <w:rPr>
          <w:rFonts w:hAnsi="ＭＳ 明朝" w:hint="eastAsia"/>
        </w:rPr>
        <w:t>月</w:t>
      </w:r>
      <w:r w:rsidR="003915DC">
        <w:rPr>
          <w:rFonts w:hAnsi="ＭＳ 明朝" w:hint="eastAsia"/>
        </w:rPr>
        <w:t>23</w:t>
      </w:r>
      <w:r w:rsidR="000B43E3">
        <w:rPr>
          <w:rFonts w:hAnsi="ＭＳ 明朝" w:hint="eastAsia"/>
        </w:rPr>
        <w:t>日</w:t>
      </w:r>
    </w:p>
    <w:p w14:paraId="0875EBB9" w14:textId="77777777" w:rsidR="00C245BA" w:rsidRDefault="00C245BA" w:rsidP="00147813">
      <w:pPr>
        <w:rPr>
          <w:rFonts w:hAnsi="ＭＳ 明朝" w:hint="eastAsia"/>
        </w:rPr>
      </w:pPr>
    </w:p>
    <w:p w14:paraId="2EE0BA87" w14:textId="77777777" w:rsidR="000B5A6B" w:rsidRPr="005420AC" w:rsidRDefault="00D145D9" w:rsidP="00147813">
      <w:pPr>
        <w:rPr>
          <w:rFonts w:hAnsi="ＭＳ 明朝" w:hint="eastAsia"/>
        </w:rPr>
      </w:pPr>
      <w:r>
        <w:rPr>
          <w:rFonts w:hAnsi="ＭＳ 明朝" w:hint="eastAsia"/>
        </w:rPr>
        <w:t>2</w:t>
      </w:r>
      <w:r w:rsidR="000B5A6B" w:rsidRPr="005420AC">
        <w:rPr>
          <w:rFonts w:hAnsi="ＭＳ 明朝" w:hint="eastAsia"/>
        </w:rPr>
        <w:t xml:space="preserve">　調査対象</w:t>
      </w:r>
    </w:p>
    <w:p w14:paraId="7E6087DC" w14:textId="77777777" w:rsidR="000B5A6B" w:rsidRDefault="000B5A6B" w:rsidP="00DA631F">
      <w:pPr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周辺井戸　</w:t>
      </w:r>
      <w:r w:rsidR="003915DC">
        <w:rPr>
          <w:rFonts w:hAnsi="ＭＳ 明朝" w:hint="eastAsia"/>
        </w:rPr>
        <w:t>3</w:t>
      </w:r>
      <w:r w:rsidRPr="005420AC">
        <w:rPr>
          <w:rFonts w:hAnsi="ＭＳ 明朝" w:hint="eastAsia"/>
        </w:rPr>
        <w:t>本</w:t>
      </w:r>
    </w:p>
    <w:p w14:paraId="5848F350" w14:textId="77777777" w:rsidR="00C245BA" w:rsidRDefault="00C245BA" w:rsidP="00147813">
      <w:pPr>
        <w:rPr>
          <w:rFonts w:hAnsi="ＭＳ 明朝" w:hint="eastAsia"/>
        </w:rPr>
      </w:pPr>
    </w:p>
    <w:p w14:paraId="01AB2F97" w14:textId="77777777" w:rsidR="000B5A6B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3</w:t>
      </w:r>
      <w:r w:rsidR="000B5A6B" w:rsidRPr="005420AC">
        <w:rPr>
          <w:rFonts w:hAnsi="ＭＳ 明朝" w:hint="eastAsia"/>
        </w:rPr>
        <w:t xml:space="preserve">　調査結果</w:t>
      </w:r>
    </w:p>
    <w:p w14:paraId="1F4D5A12" w14:textId="77777777" w:rsidR="000B5A6B" w:rsidRDefault="00765CC1" w:rsidP="00765CC1">
      <w:pPr>
        <w:pStyle w:val="a5"/>
        <w:snapToGrid w:val="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D353A6">
        <w:rPr>
          <w:rFonts w:hint="eastAsia"/>
        </w:rPr>
        <w:t>事業地内</w:t>
      </w:r>
      <w:r w:rsidR="000B5A6B" w:rsidRPr="005420AC">
        <w:rPr>
          <w:rFonts w:hint="eastAsia"/>
        </w:rPr>
        <w:t>の地下水</w:t>
      </w:r>
      <w:r w:rsidR="00581DA4" w:rsidRPr="005420AC">
        <w:rPr>
          <w:rFonts w:hint="eastAsia"/>
        </w:rPr>
        <w:t>で</w:t>
      </w:r>
      <w:r w:rsidRPr="00014119">
        <w:rPr>
          <w:rFonts w:hint="eastAsia"/>
        </w:rPr>
        <w:t>土壌汚染等処理基準</w:t>
      </w:r>
      <w:r w:rsidR="00581DA4" w:rsidRPr="005420AC">
        <w:rPr>
          <w:rFonts w:hint="eastAsia"/>
        </w:rPr>
        <w:t>を超えて検出された汚染物質について、周辺井戸水</w:t>
      </w:r>
      <w:r w:rsidR="00D42182" w:rsidRPr="005420AC">
        <w:rPr>
          <w:rFonts w:hint="eastAsia"/>
        </w:rPr>
        <w:t>調査を行いました</w:t>
      </w:r>
      <w:r w:rsidR="000B5A6B" w:rsidRPr="005420AC">
        <w:rPr>
          <w:rFonts w:hint="eastAsia"/>
        </w:rPr>
        <w:t>。結果は、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D96B73">
        <w:rPr>
          <w:rFonts w:hAnsi="ＭＳ 明朝" w:hint="eastAsia"/>
          <w:kern w:val="0"/>
        </w:rPr>
        <w:t>全て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75853071" w14:textId="77777777" w:rsidR="00200AA9" w:rsidRDefault="00200AA9" w:rsidP="00DA631F">
      <w:pPr>
        <w:ind w:firstLineChars="100" w:firstLine="240"/>
        <w:rPr>
          <w:rFonts w:hAnsi="ＭＳ 明朝" w:hint="eastAsia"/>
        </w:rPr>
      </w:pPr>
    </w:p>
    <w:p w14:paraId="11A04FF9" w14:textId="77777777" w:rsidR="00841435" w:rsidRPr="005420AC" w:rsidRDefault="0001478C" w:rsidP="003915DC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</w:p>
    <w:tbl>
      <w:tblPr>
        <w:tblStyle w:val="a4"/>
        <w:tblW w:w="9720" w:type="dxa"/>
        <w:tblInd w:w="85" w:type="dxa"/>
        <w:tblLayout w:type="fixed"/>
        <w:tblLook w:val="01E0" w:firstRow="1" w:lastRow="1" w:firstColumn="1" w:lastColumn="1" w:noHBand="0" w:noVBand="0"/>
      </w:tblPr>
      <w:tblGrid>
        <w:gridCol w:w="1655"/>
        <w:gridCol w:w="1705"/>
        <w:gridCol w:w="1640"/>
        <w:gridCol w:w="1640"/>
        <w:gridCol w:w="1640"/>
        <w:gridCol w:w="1440"/>
      </w:tblGrid>
      <w:tr w:rsidR="003915DC" w:rsidRPr="005420AC" w14:paraId="7D940093" w14:textId="77777777">
        <w:trPr>
          <w:trHeight w:val="495"/>
        </w:trPr>
        <w:tc>
          <w:tcPr>
            <w:tcW w:w="3360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28ACBE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所　　在　　地</w:t>
            </w:r>
          </w:p>
        </w:tc>
        <w:tc>
          <w:tcPr>
            <w:tcW w:w="1640" w:type="dxa"/>
            <w:shd w:val="clear" w:color="auto" w:fill="auto"/>
            <w:noWrap/>
            <w:tcFitText/>
            <w:vAlign w:val="center"/>
          </w:tcPr>
          <w:p w14:paraId="0977D217" w14:textId="77777777" w:rsidR="003915DC" w:rsidRPr="003915DC" w:rsidRDefault="003915DC" w:rsidP="003915DC">
            <w:pPr>
              <w:jc w:val="center"/>
              <w:rPr>
                <w:rFonts w:hAnsi="ＭＳ 明朝"/>
              </w:rPr>
            </w:pPr>
            <w:r w:rsidRPr="003915DC">
              <w:rPr>
                <w:rFonts w:hAnsi="ＭＳ 明朝" w:cs="ＭＳ Ｐゴシック" w:hint="eastAsia"/>
                <w:color w:val="000000"/>
                <w:spacing w:val="7"/>
                <w:w w:val="68"/>
                <w:kern w:val="0"/>
              </w:rPr>
              <w:t>西区枇杷島一丁</w:t>
            </w:r>
            <w:r w:rsidRPr="003915DC">
              <w:rPr>
                <w:rFonts w:hAnsi="ＭＳ 明朝" w:cs="ＭＳ Ｐゴシック" w:hint="eastAsia"/>
                <w:color w:val="000000"/>
                <w:w w:val="68"/>
                <w:kern w:val="0"/>
              </w:rPr>
              <w:t>目</w:t>
            </w:r>
          </w:p>
        </w:tc>
        <w:tc>
          <w:tcPr>
            <w:tcW w:w="1640" w:type="dxa"/>
            <w:shd w:val="clear" w:color="auto" w:fill="auto"/>
            <w:tcFitText/>
            <w:vAlign w:val="center"/>
          </w:tcPr>
          <w:p w14:paraId="54C36065" w14:textId="77777777" w:rsidR="003915DC" w:rsidRPr="003915DC" w:rsidRDefault="003915DC" w:rsidP="003915DC">
            <w:pPr>
              <w:jc w:val="center"/>
              <w:rPr>
                <w:rFonts w:hAnsi="ＭＳ 明朝"/>
              </w:rPr>
            </w:pPr>
            <w:r w:rsidRPr="003915DC">
              <w:rPr>
                <w:rFonts w:hAnsi="ＭＳ 明朝" w:cs="ＭＳ Ｐゴシック" w:hint="eastAsia"/>
                <w:color w:val="000000"/>
                <w:spacing w:val="8"/>
                <w:w w:val="78"/>
                <w:kern w:val="0"/>
              </w:rPr>
              <w:t>西区栄生二丁</w:t>
            </w:r>
            <w:r w:rsidRPr="003915DC">
              <w:rPr>
                <w:rFonts w:hAnsi="ＭＳ 明朝" w:cs="ＭＳ Ｐゴシック" w:hint="eastAsia"/>
                <w:color w:val="000000"/>
                <w:spacing w:val="4"/>
                <w:w w:val="78"/>
                <w:kern w:val="0"/>
              </w:rPr>
              <w:t>目</w:t>
            </w:r>
          </w:p>
        </w:tc>
        <w:tc>
          <w:tcPr>
            <w:tcW w:w="1640" w:type="dxa"/>
            <w:shd w:val="clear" w:color="auto" w:fill="auto"/>
            <w:tcFitText/>
            <w:vAlign w:val="center"/>
          </w:tcPr>
          <w:p w14:paraId="6655EAB1" w14:textId="77777777" w:rsidR="003915DC" w:rsidRPr="003915DC" w:rsidRDefault="003915DC" w:rsidP="003915DC">
            <w:pPr>
              <w:jc w:val="center"/>
              <w:rPr>
                <w:rFonts w:hAnsi="ＭＳ 明朝"/>
              </w:rPr>
            </w:pPr>
            <w:r w:rsidRPr="003915DC">
              <w:rPr>
                <w:rFonts w:hAnsi="ＭＳ 明朝" w:cs="ＭＳ Ｐゴシック" w:hint="eastAsia"/>
                <w:color w:val="000000"/>
                <w:w w:val="83"/>
                <w:kern w:val="0"/>
              </w:rPr>
              <w:t>西区栄生三丁</w:t>
            </w:r>
            <w:r w:rsidRPr="003915DC">
              <w:rPr>
                <w:rFonts w:hAnsi="ＭＳ 明朝" w:cs="ＭＳ Ｐゴシック" w:hint="eastAsia"/>
                <w:color w:val="000000"/>
                <w:spacing w:val="6"/>
                <w:w w:val="83"/>
                <w:kern w:val="0"/>
              </w:rPr>
              <w:t>目</w:t>
            </w:r>
          </w:p>
        </w:tc>
        <w:tc>
          <w:tcPr>
            <w:tcW w:w="1440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91966A4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地下水の</w:t>
            </w:r>
          </w:p>
          <w:p w14:paraId="2E8348FE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環境基準</w:t>
            </w:r>
          </w:p>
        </w:tc>
      </w:tr>
      <w:tr w:rsidR="003915DC" w:rsidRPr="005420AC" w14:paraId="4219B8EF" w14:textId="77777777">
        <w:trPr>
          <w:trHeight w:val="495"/>
        </w:trPr>
        <w:tc>
          <w:tcPr>
            <w:tcW w:w="3360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1E71278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新日本石油株式会社Dr.Drive枇杷島サービスステーション</w:t>
            </w:r>
            <w:r w:rsidRPr="00F969C2">
              <w:rPr>
                <w:rFonts w:hAnsi="ＭＳ 明朝" w:hint="eastAsia"/>
                <w:kern w:val="0"/>
              </w:rPr>
              <w:t>からの距離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8BC643B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北東50ｍ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E5DEEB8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南東400ｍ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49BE708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南西200ｍ</w:t>
            </w:r>
          </w:p>
        </w:tc>
        <w:tc>
          <w:tcPr>
            <w:tcW w:w="144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FADDBE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</w:p>
        </w:tc>
      </w:tr>
      <w:tr w:rsidR="003915DC" w:rsidRPr="005420AC" w14:paraId="13875CF6" w14:textId="77777777">
        <w:trPr>
          <w:trHeight w:val="495"/>
        </w:trPr>
        <w:tc>
          <w:tcPr>
            <w:tcW w:w="3360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D88CC7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用　　　　　　途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19D93F8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工業用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5427DA9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2DBC42B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工業用</w:t>
            </w:r>
          </w:p>
        </w:tc>
        <w:tc>
          <w:tcPr>
            <w:tcW w:w="144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015E32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</w:p>
        </w:tc>
      </w:tr>
      <w:tr w:rsidR="003915DC" w:rsidRPr="005420AC" w14:paraId="6635223A" w14:textId="77777777">
        <w:trPr>
          <w:trHeight w:val="495"/>
        </w:trPr>
        <w:tc>
          <w:tcPr>
            <w:tcW w:w="3360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061711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  <w:r w:rsidRPr="00F969C2">
              <w:rPr>
                <w:rFonts w:hAnsi="ＭＳ 明朝" w:hint="eastAsia"/>
              </w:rPr>
              <w:t>ストレーナーの</w:t>
            </w:r>
            <w:r>
              <w:rPr>
                <w:rFonts w:hAnsi="ＭＳ 明朝" w:hint="eastAsia"/>
              </w:rPr>
              <w:t>位</w:t>
            </w:r>
            <w:r w:rsidRPr="00F969C2">
              <w:rPr>
                <w:rFonts w:hAnsi="ＭＳ 明朝" w:hint="eastAsia"/>
              </w:rPr>
              <w:t>置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3AFCEE0" w14:textId="77777777" w:rsidR="003915DC" w:rsidRPr="00F969C2" w:rsidRDefault="003915DC" w:rsidP="003915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25～26ｍ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AA05033" w14:textId="77777777" w:rsidR="003915DC" w:rsidRPr="00F969C2" w:rsidRDefault="003915DC" w:rsidP="003915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33192CB" w14:textId="77777777" w:rsidR="003915DC" w:rsidRPr="00F969C2" w:rsidRDefault="003915DC" w:rsidP="003915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440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D91631" w14:textId="77777777" w:rsidR="003915DC" w:rsidRPr="00F969C2" w:rsidRDefault="003915DC" w:rsidP="003915DC">
            <w:pPr>
              <w:jc w:val="center"/>
              <w:rPr>
                <w:rFonts w:hAnsi="ＭＳ 明朝" w:hint="eastAsia"/>
              </w:rPr>
            </w:pPr>
          </w:p>
        </w:tc>
      </w:tr>
      <w:tr w:rsidR="003915DC" w:rsidRPr="005420AC" w14:paraId="4205612F" w14:textId="77777777">
        <w:trPr>
          <w:trHeight w:val="495"/>
        </w:trPr>
        <w:tc>
          <w:tcPr>
            <w:tcW w:w="1655" w:type="dxa"/>
            <w:vAlign w:val="center"/>
          </w:tcPr>
          <w:p w14:paraId="1F6F0668" w14:textId="77777777" w:rsidR="003915DC" w:rsidRPr="00F969C2" w:rsidRDefault="003915DC" w:rsidP="003915DC">
            <w:pPr>
              <w:jc w:val="center"/>
              <w:rPr>
                <w:rFonts w:hAnsi="ＭＳ 明朝" w:hint="eastAsia"/>
                <w:kern w:val="0"/>
              </w:rPr>
            </w:pPr>
            <w:r w:rsidRPr="00F969C2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1705" w:type="dxa"/>
            <w:vAlign w:val="center"/>
          </w:tcPr>
          <w:p w14:paraId="01557683" w14:textId="77777777" w:rsidR="003915DC" w:rsidRDefault="003915DC" w:rsidP="003915DC">
            <w:pPr>
              <w:pStyle w:val="a7"/>
              <w:wordWrap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ベンゼン</w:t>
            </w:r>
          </w:p>
        </w:tc>
        <w:tc>
          <w:tcPr>
            <w:tcW w:w="164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B031F1" w14:textId="77777777" w:rsidR="003915DC" w:rsidRPr="00757107" w:rsidRDefault="003915DC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&lt;0.001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7078C6C9" w14:textId="77777777" w:rsidR="003915DC" w:rsidRPr="00757107" w:rsidRDefault="003915DC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&lt;0.001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646F0953" w14:textId="77777777" w:rsidR="003915DC" w:rsidRPr="00757107" w:rsidRDefault="003915DC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&lt;0.001</w:t>
            </w:r>
          </w:p>
        </w:tc>
        <w:tc>
          <w:tcPr>
            <w:tcW w:w="144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C59C2F" w14:textId="77777777" w:rsidR="003915DC" w:rsidRPr="00757107" w:rsidRDefault="003915DC" w:rsidP="003915D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</w:t>
            </w:r>
            <w:r w:rsidRPr="00757107">
              <w:rPr>
                <w:rFonts w:hAnsi="ＭＳ 明朝" w:hint="eastAsia"/>
              </w:rPr>
              <w:t>以下</w:t>
            </w:r>
          </w:p>
        </w:tc>
      </w:tr>
    </w:tbl>
    <w:p w14:paraId="636E250F" w14:textId="77777777" w:rsidR="00D20A3F" w:rsidRDefault="00D20A3F">
      <w:pPr>
        <w:rPr>
          <w:rFonts w:hint="eastAsia"/>
        </w:rPr>
      </w:pPr>
    </w:p>
    <w:p w14:paraId="13909A40" w14:textId="77777777" w:rsidR="00446052" w:rsidRPr="005420AC" w:rsidRDefault="00DA631F" w:rsidP="00147813">
      <w:pPr>
        <w:rPr>
          <w:rFonts w:hAnsi="ＭＳ 明朝" w:hint="eastAsia"/>
        </w:rPr>
      </w:pPr>
      <w:r>
        <w:rPr>
          <w:rFonts w:hAnsi="ＭＳ 明朝" w:hint="eastAsia"/>
        </w:rPr>
        <w:t>4</w:t>
      </w:r>
      <w:r w:rsidR="00446052" w:rsidRPr="005420AC">
        <w:rPr>
          <w:rFonts w:hAnsi="ＭＳ 明朝" w:hint="eastAsia"/>
        </w:rPr>
        <w:t xml:space="preserve">　今後の対応</w:t>
      </w:r>
    </w:p>
    <w:p w14:paraId="2D7A4F02" w14:textId="77777777" w:rsidR="00446052" w:rsidRPr="005420AC" w:rsidRDefault="00446052" w:rsidP="00275DF2">
      <w:pPr>
        <w:spacing w:line="310" w:lineRule="exact"/>
        <w:ind w:firstLineChars="100" w:firstLine="240"/>
        <w:rPr>
          <w:rFonts w:hAnsi="ＭＳ 明朝"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結果では、周辺井戸では環境基準を超えた汚染は見られませんでしたが</w:t>
      </w:r>
      <w:r w:rsidRPr="005420AC">
        <w:rPr>
          <w:rFonts w:hAnsi="ＭＳ 明朝" w:hint="eastAsia"/>
        </w:rPr>
        <w:t>、</w:t>
      </w:r>
      <w:r w:rsidR="003915DC">
        <w:rPr>
          <w:rFonts w:hAnsi="ＭＳ 明朝" w:hint="eastAsia"/>
        </w:rPr>
        <w:t>新日本石油株式会社中部支店</w:t>
      </w:r>
      <w:r w:rsidR="009E4B11" w:rsidRPr="005420AC">
        <w:rPr>
          <w:rFonts w:hAnsi="ＭＳ 明朝" w:hint="eastAsia"/>
        </w:rPr>
        <w:t>に対し、引き続き</w:t>
      </w:r>
      <w:r w:rsidR="00D145D9">
        <w:rPr>
          <w:rFonts w:hint="eastAsia"/>
        </w:rPr>
        <w:t>必要な対策を実施するよう指導を行います。</w:t>
      </w:r>
    </w:p>
    <w:sectPr w:rsidR="00446052" w:rsidRPr="005420AC" w:rsidSect="00B7591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22435"/>
    <w:rsid w:val="0005191D"/>
    <w:rsid w:val="000B43E3"/>
    <w:rsid w:val="000B5A6B"/>
    <w:rsid w:val="000F5CCE"/>
    <w:rsid w:val="00106FC5"/>
    <w:rsid w:val="0013736E"/>
    <w:rsid w:val="00147813"/>
    <w:rsid w:val="00172271"/>
    <w:rsid w:val="00196EFB"/>
    <w:rsid w:val="001F0D1E"/>
    <w:rsid w:val="00200AA9"/>
    <w:rsid w:val="00242294"/>
    <w:rsid w:val="002461A7"/>
    <w:rsid w:val="00273BE9"/>
    <w:rsid w:val="00275DF2"/>
    <w:rsid w:val="00283B34"/>
    <w:rsid w:val="00301C30"/>
    <w:rsid w:val="00336A07"/>
    <w:rsid w:val="00361F23"/>
    <w:rsid w:val="003915DC"/>
    <w:rsid w:val="003972AD"/>
    <w:rsid w:val="003B5FF1"/>
    <w:rsid w:val="003C7063"/>
    <w:rsid w:val="00446052"/>
    <w:rsid w:val="00482645"/>
    <w:rsid w:val="004959A2"/>
    <w:rsid w:val="004D5409"/>
    <w:rsid w:val="00503C76"/>
    <w:rsid w:val="005235F6"/>
    <w:rsid w:val="005420AC"/>
    <w:rsid w:val="005460E6"/>
    <w:rsid w:val="0054668A"/>
    <w:rsid w:val="00581DA4"/>
    <w:rsid w:val="005977FD"/>
    <w:rsid w:val="005A7981"/>
    <w:rsid w:val="005B0A86"/>
    <w:rsid w:val="005E1789"/>
    <w:rsid w:val="00617EBA"/>
    <w:rsid w:val="0062160C"/>
    <w:rsid w:val="0067225F"/>
    <w:rsid w:val="006B5EC1"/>
    <w:rsid w:val="006F03F9"/>
    <w:rsid w:val="00711EB3"/>
    <w:rsid w:val="00734AEF"/>
    <w:rsid w:val="007461FD"/>
    <w:rsid w:val="00765CC1"/>
    <w:rsid w:val="00785B01"/>
    <w:rsid w:val="007D1237"/>
    <w:rsid w:val="007D5470"/>
    <w:rsid w:val="0082248A"/>
    <w:rsid w:val="00823C84"/>
    <w:rsid w:val="00841435"/>
    <w:rsid w:val="0087131D"/>
    <w:rsid w:val="008A0A1D"/>
    <w:rsid w:val="008A6027"/>
    <w:rsid w:val="008B6485"/>
    <w:rsid w:val="008D21C1"/>
    <w:rsid w:val="00911D3C"/>
    <w:rsid w:val="00975BF1"/>
    <w:rsid w:val="00977DEE"/>
    <w:rsid w:val="009877D9"/>
    <w:rsid w:val="009B2733"/>
    <w:rsid w:val="009E4B11"/>
    <w:rsid w:val="00A24C99"/>
    <w:rsid w:val="00A4697C"/>
    <w:rsid w:val="00AD1333"/>
    <w:rsid w:val="00AF00E6"/>
    <w:rsid w:val="00B00D28"/>
    <w:rsid w:val="00B7147E"/>
    <w:rsid w:val="00B75918"/>
    <w:rsid w:val="00B775F7"/>
    <w:rsid w:val="00BC000B"/>
    <w:rsid w:val="00C002BB"/>
    <w:rsid w:val="00C245BA"/>
    <w:rsid w:val="00C93D4B"/>
    <w:rsid w:val="00CC68C9"/>
    <w:rsid w:val="00D145D9"/>
    <w:rsid w:val="00D20A3F"/>
    <w:rsid w:val="00D353A6"/>
    <w:rsid w:val="00D42182"/>
    <w:rsid w:val="00D65BA3"/>
    <w:rsid w:val="00D96B73"/>
    <w:rsid w:val="00DA631F"/>
    <w:rsid w:val="00DD4F08"/>
    <w:rsid w:val="00DF1AC9"/>
    <w:rsid w:val="00DF32D8"/>
    <w:rsid w:val="00E0048D"/>
    <w:rsid w:val="00E125F4"/>
    <w:rsid w:val="00E54CED"/>
    <w:rsid w:val="00E96F7D"/>
    <w:rsid w:val="00EA2EEA"/>
    <w:rsid w:val="00EB2055"/>
    <w:rsid w:val="00EB7C17"/>
    <w:rsid w:val="00F74636"/>
    <w:rsid w:val="00F969C2"/>
    <w:rsid w:val="00FB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67A3C"/>
  <w15:chartTrackingRefBased/>
  <w15:docId w15:val="{9F9A379C-1F88-44C9-A7F7-61D4EFC7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平成１７年５月２５日</vt:lpstr>
    </vt:vector>
  </TitlesOfParts>
  <Company>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平成１７年５月２５日</dc:title>
  <dc:subject/>
  <dc:creator> </dc:creator>
  <cp:keywords/>
  <dc:description/>
  <cp:lastModifiedBy>渥美 真未</cp:lastModifiedBy>
  <cp:revision>2</cp:revision>
  <cp:lastPrinted>2006-05-31T08:08:00Z</cp:lastPrinted>
  <dcterms:created xsi:type="dcterms:W3CDTF">2024-10-22T04:56:00Z</dcterms:created>
  <dcterms:modified xsi:type="dcterms:W3CDTF">2024-10-22T04:56:00Z</dcterms:modified>
</cp:coreProperties>
</file>